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313FD" w14:textId="49BC54E3" w:rsidR="00CE5812" w:rsidRPr="00CE5812" w:rsidRDefault="00AC3094" w:rsidP="00DC123F">
      <w:pPr>
        <w:rPr>
          <w:rFonts w:ascii="Mongolian Baiti" w:hAnsi="Mongolian Baiti" w:cs="Mongolian Baiti"/>
          <w:b/>
          <w:bCs/>
          <w:i/>
          <w:iCs/>
          <w:color w:val="000000" w:themeColor="text1"/>
          <w:sz w:val="16"/>
          <w:szCs w:val="16"/>
          <w:rtl/>
          <w:lang w:bidi="ar-JO"/>
        </w:rPr>
      </w:pPr>
      <w:bookmarkStart w:id="0" w:name="_Hlk166546160"/>
      <w:r>
        <w:rPr>
          <w:rFonts w:ascii="Times New Roman" w:hAnsi="Times New Roman" w:cs="Times New Roman"/>
          <w:b/>
          <w:bCs/>
          <w:i/>
          <w:iCs/>
          <w:color w:val="000000" w:themeColor="text1"/>
          <w:sz w:val="16"/>
          <w:szCs w:val="16"/>
          <w:lang w:bidi="ar-JO"/>
        </w:rPr>
        <w:t>α</w:t>
      </w:r>
      <w:r w:rsidR="00CE5812">
        <w:rPr>
          <w:rFonts w:ascii="Mongolian Baiti" w:hAnsi="Mongolian Baiti" w:cs="Mongolian Baiti"/>
          <w:b/>
          <w:bCs/>
          <w:i/>
          <w:iCs/>
          <w:color w:val="000000" w:themeColor="text1"/>
          <w:sz w:val="16"/>
          <w:szCs w:val="16"/>
          <w:lang w:bidi="ar-JO"/>
        </w:rPr>
        <w:t>Research Article</w:t>
      </w:r>
      <w:bookmarkEnd w:id="0"/>
    </w:p>
    <w:p w14:paraId="6375F97B" w14:textId="00F4DE5C" w:rsidR="00CE5812" w:rsidRPr="00CE5812" w:rsidRDefault="00CE5812" w:rsidP="00DC123F">
      <w:pPr>
        <w:spacing w:before="120" w:after="120" w:line="240" w:lineRule="auto"/>
        <w:jc w:val="center"/>
        <w:rPr>
          <w:rFonts w:ascii="Mongolian Baiti" w:hAnsi="Mongolian Baiti" w:cs="Mongolian Baiti"/>
          <w:b/>
          <w:bCs/>
          <w:color w:val="1F3864" w:themeColor="accent1" w:themeShade="80"/>
          <w:sz w:val="28"/>
          <w:szCs w:val="28"/>
        </w:rPr>
      </w:pPr>
      <w:r w:rsidRPr="00CE5812">
        <w:rPr>
          <w:rFonts w:ascii="Mongolian Baiti" w:hAnsi="Mongolian Baiti" w:cs="Mongolian Baiti"/>
          <w:b/>
          <w:bCs/>
          <w:color w:val="1F3864" w:themeColor="accent1" w:themeShade="80"/>
          <w:sz w:val="28"/>
          <w:szCs w:val="28"/>
        </w:rPr>
        <w:t>The Effect of Using (PQ4R) Strategy on The Acquisition of the Mathematical Concepts by Seventh Grade Students</w:t>
      </w:r>
    </w:p>
    <w:p w14:paraId="3B0932ED" w14:textId="77777777" w:rsidR="00CE5812" w:rsidRDefault="00CE5812" w:rsidP="00DC123F">
      <w:pPr>
        <w:tabs>
          <w:tab w:val="right" w:pos="26"/>
          <w:tab w:val="right" w:pos="386"/>
        </w:tabs>
        <w:bidi/>
        <w:spacing w:before="120" w:after="120" w:line="240" w:lineRule="auto"/>
        <w:jc w:val="center"/>
        <w:rPr>
          <w:rFonts w:cstheme="minorHAnsi"/>
          <w:b/>
          <w:bCs/>
          <w:color w:val="1F3864" w:themeColor="accent1" w:themeShade="80"/>
          <w:sz w:val="28"/>
          <w:szCs w:val="28"/>
          <w:lang w:bidi="ar-JO"/>
        </w:rPr>
      </w:pPr>
      <w:r w:rsidRPr="00CE5812">
        <w:rPr>
          <w:rFonts w:cstheme="minorHAnsi"/>
          <w:b/>
          <w:bCs/>
          <w:color w:val="1F3864" w:themeColor="accent1" w:themeShade="80"/>
          <w:sz w:val="28"/>
          <w:szCs w:val="28"/>
          <w:rtl/>
          <w:lang w:bidi="ar-JO"/>
        </w:rPr>
        <w:t>أثر استراتيجية</w:t>
      </w:r>
      <w:r w:rsidRPr="00CE5812">
        <w:rPr>
          <w:rFonts w:cstheme="minorHAnsi"/>
          <w:b/>
          <w:bCs/>
          <w:color w:val="1F3864" w:themeColor="accent1" w:themeShade="80"/>
          <w:sz w:val="28"/>
          <w:szCs w:val="28"/>
          <w:lang w:bidi="ar-JO"/>
        </w:rPr>
        <w:t xml:space="preserve"> </w:t>
      </w:r>
      <w:r w:rsidRPr="00CE5812">
        <w:rPr>
          <w:rFonts w:cstheme="minorHAnsi"/>
          <w:b/>
          <w:bCs/>
          <w:color w:val="1F3864" w:themeColor="accent1" w:themeShade="80"/>
          <w:sz w:val="28"/>
          <w:szCs w:val="28"/>
          <w:rtl/>
          <w:lang w:bidi="ar-JO"/>
        </w:rPr>
        <w:t>(</w:t>
      </w:r>
      <w:r w:rsidRPr="00CE5812">
        <w:rPr>
          <w:rFonts w:ascii="Mongolian Baiti" w:hAnsi="Mongolian Baiti" w:cs="Mongolian Baiti"/>
          <w:b/>
          <w:bCs/>
          <w:color w:val="1F3864" w:themeColor="accent1" w:themeShade="80"/>
          <w:sz w:val="28"/>
          <w:szCs w:val="28"/>
          <w:lang w:bidi="ar-JO"/>
        </w:rPr>
        <w:t>PQ4R</w:t>
      </w:r>
      <w:r w:rsidRPr="00CE5812">
        <w:rPr>
          <w:rFonts w:cstheme="minorHAnsi"/>
          <w:b/>
          <w:bCs/>
          <w:color w:val="1F3864" w:themeColor="accent1" w:themeShade="80"/>
          <w:sz w:val="28"/>
          <w:szCs w:val="28"/>
          <w:rtl/>
          <w:lang w:bidi="ar-JO"/>
        </w:rPr>
        <w:t>) في اكتسابِ طلبة الصف السابع الأساسي للمفاهيم الرياضيِة</w:t>
      </w:r>
    </w:p>
    <w:p w14:paraId="63350AFE" w14:textId="77777777" w:rsidR="00CE5812" w:rsidRPr="00CE5812" w:rsidRDefault="00CE5812" w:rsidP="00DC123F">
      <w:pPr>
        <w:tabs>
          <w:tab w:val="right" w:pos="26"/>
          <w:tab w:val="right" w:pos="386"/>
        </w:tabs>
        <w:bidi/>
        <w:spacing w:before="120" w:after="120" w:line="240" w:lineRule="auto"/>
        <w:jc w:val="center"/>
        <w:rPr>
          <w:rFonts w:cstheme="minorHAnsi"/>
          <w:b/>
          <w:bCs/>
          <w:color w:val="1F3864" w:themeColor="accent1" w:themeShade="80"/>
          <w:sz w:val="28"/>
          <w:szCs w:val="28"/>
          <w:rtl/>
          <w:lang w:bidi="ar-JO"/>
        </w:rPr>
      </w:pPr>
    </w:p>
    <w:p w14:paraId="04FC7AC0" w14:textId="6B000F11" w:rsidR="00CE5812" w:rsidRPr="001F6A25" w:rsidRDefault="00CE5812" w:rsidP="00DC123F">
      <w:pPr>
        <w:shd w:val="clear" w:color="auto" w:fill="FFFFFF"/>
        <w:spacing w:line="360" w:lineRule="atLeast"/>
        <w:rPr>
          <w:rFonts w:ascii="Mongolian Baiti" w:hAnsi="Mongolian Baiti" w:cs="Times New Roman"/>
          <w:color w:val="000000"/>
          <w:rtl/>
        </w:rPr>
      </w:pPr>
      <w:bookmarkStart w:id="1" w:name="_Hlk166155319"/>
      <w:bookmarkStart w:id="2" w:name="_Hlk166156446"/>
      <w:bookmarkStart w:id="3" w:name="_Hlk166174732"/>
      <w:bookmarkStart w:id="4" w:name="_Hlk166203341"/>
      <w:r>
        <w:rPr>
          <w:rFonts w:ascii="Mongolian Baiti" w:hAnsi="Mongolian Baiti" w:cs="Times New Roman"/>
          <w:color w:val="000000"/>
        </w:rPr>
        <w:t>Ali Abu Sabra</w:t>
      </w:r>
      <w:r w:rsidRPr="00C506D2">
        <w:rPr>
          <w:rFonts w:ascii="Mongolian Baiti" w:hAnsi="Mongolian Baiti" w:cs="Mongolian Baiti"/>
          <w:color w:val="000000"/>
          <w:vertAlign w:val="superscript"/>
        </w:rPr>
        <w:t>1</w:t>
      </w:r>
      <w:bookmarkEnd w:id="1"/>
      <w:r w:rsidRPr="00C506D2">
        <w:rPr>
          <w:rFonts w:ascii="Mongolian Baiti" w:hAnsi="Mongolian Baiti" w:cs="Mongolian Baiti"/>
          <w:color w:val="C00000"/>
          <w:vertAlign w:val="superscript"/>
        </w:rPr>
        <w:t>*</w:t>
      </w:r>
      <w:r>
        <w:rPr>
          <w:rFonts w:ascii="Mongolian Baiti" w:hAnsi="Mongolian Baiti" w:cs="Times New Roman"/>
          <w:color w:val="000000"/>
        </w:rPr>
        <w:t>.</w:t>
      </w:r>
    </w:p>
    <w:p w14:paraId="64FDC142" w14:textId="6E30D491" w:rsidR="00CE5812" w:rsidRPr="001F6A25" w:rsidRDefault="00CE5812" w:rsidP="00DC123F">
      <w:pPr>
        <w:spacing w:before="120" w:after="120" w:line="240" w:lineRule="auto"/>
        <w:jc w:val="both"/>
        <w:rPr>
          <w:rFonts w:ascii="Mongolian Baiti" w:hAnsi="Mongolian Baiti" w:cs="Mongolian Baiti"/>
          <w:color w:val="000000"/>
        </w:rPr>
      </w:pPr>
      <w:r>
        <w:rPr>
          <w:rFonts w:ascii="Mongolian Baiti" w:hAnsi="Mongolian Baiti" w:cs="Mongolian Baiti"/>
          <w:color w:val="000000"/>
          <w:vertAlign w:val="superscript"/>
        </w:rPr>
        <w:t>1</w:t>
      </w:r>
      <w:r>
        <w:rPr>
          <w:rFonts w:ascii="Mongolian Baiti" w:hAnsi="Mongolian Baiti" w:cs="Mongolian Baiti"/>
          <w:color w:val="000000"/>
        </w:rPr>
        <w:t>Yarmouk University, Irbid, Jordan.</w:t>
      </w:r>
    </w:p>
    <w:p w14:paraId="72642775" w14:textId="73B6C2BE" w:rsidR="00CE5812" w:rsidRDefault="00CE5812" w:rsidP="00DC123F">
      <w:pPr>
        <w:spacing w:before="120" w:after="120" w:line="240" w:lineRule="auto"/>
        <w:rPr>
          <w:rFonts w:ascii="Mongolian Baiti" w:hAnsi="Mongolian Baiti" w:cs="Mongolian Baiti"/>
          <w:color w:val="000000" w:themeColor="text1"/>
          <w:lang w:bidi="ar-JO"/>
        </w:rPr>
      </w:pPr>
      <w:bookmarkStart w:id="5" w:name="_Hlk166103413"/>
      <w:r w:rsidRPr="00C506D2">
        <w:rPr>
          <w:rFonts w:ascii="Mongolian Baiti" w:hAnsi="Mongolian Baiti" w:cs="Mongolian Baiti"/>
          <w:color w:val="C00000"/>
          <w:lang w:bidi="ar-JO"/>
        </w:rPr>
        <w:t>*</w:t>
      </w:r>
      <w:r w:rsidRPr="00C506D2">
        <w:rPr>
          <w:rFonts w:ascii="Mongolian Baiti" w:hAnsi="Mongolian Baiti" w:cs="Mongolian Baiti"/>
          <w:color w:val="000000" w:themeColor="text1"/>
          <w:lang w:bidi="ar-JO"/>
        </w:rPr>
        <w:t>Corresponding author</w:t>
      </w:r>
      <w:bookmarkEnd w:id="2"/>
      <w:bookmarkEnd w:id="5"/>
      <w:r>
        <w:rPr>
          <w:rFonts w:ascii="Mongolian Baiti" w:hAnsi="Mongolian Baiti" w:cs="Mongolian Baiti"/>
          <w:color w:val="000000" w:themeColor="text1"/>
          <w:lang w:bidi="ar-JO"/>
        </w:rPr>
        <w:t xml:space="preserve">: </w:t>
      </w:r>
      <w:hyperlink r:id="rId8" w:history="1">
        <w:r w:rsidRPr="008549EC">
          <w:rPr>
            <w:rStyle w:val="Hyperlink"/>
            <w:rFonts w:ascii="Mongolian Baiti" w:hAnsi="Mongolian Baiti" w:cs="Mongolian Baiti"/>
            <w:lang w:bidi="ar-JO"/>
          </w:rPr>
          <w:t>ali1sabra@gmail.com</w:t>
        </w:r>
      </w:hyperlink>
      <w:r>
        <w:rPr>
          <w:rFonts w:ascii="Mongolian Baiti" w:hAnsi="Mongolian Baiti" w:cs="Mongolian Baiti"/>
          <w:color w:val="000000" w:themeColor="text1"/>
          <w:lang w:bidi="ar-JO"/>
        </w:rPr>
        <w:t>.</w:t>
      </w:r>
    </w:p>
    <w:p w14:paraId="77D3EBF4" w14:textId="70F9A1C4" w:rsidR="00CE5812" w:rsidRDefault="00CE5812" w:rsidP="00DC123F">
      <w:pPr>
        <w:spacing w:before="120" w:after="120" w:line="240" w:lineRule="auto"/>
        <w:rPr>
          <w:rFonts w:ascii="Mongolian Baiti" w:hAnsi="Mongolian Baiti" w:cs="Mongolian Baiti"/>
          <w:color w:val="000000" w:themeColor="text1"/>
          <w:lang w:bidi="ar-JO"/>
        </w:rPr>
      </w:pPr>
      <w:r w:rsidRPr="00C506D2">
        <w:rPr>
          <w:rFonts w:ascii="Mongolian Baiti" w:hAnsi="Mongolian Baiti" w:cs="Mongolian Baiti"/>
          <w:color w:val="000000" w:themeColor="text1"/>
          <w:lang w:bidi="ar-JO"/>
        </w:rPr>
        <w:t xml:space="preserve">Received </w:t>
      </w:r>
      <w:r>
        <w:rPr>
          <w:rFonts w:ascii="Mongolian Baiti" w:hAnsi="Mongolian Baiti" w:cs="Mongolian Baiti"/>
          <w:color w:val="000000" w:themeColor="text1"/>
          <w:lang w:bidi="ar-JO"/>
        </w:rPr>
        <w:t xml:space="preserve">01 Oct </w:t>
      </w:r>
      <w:r w:rsidRPr="00C506D2">
        <w:rPr>
          <w:rFonts w:ascii="Mongolian Baiti" w:hAnsi="Mongolian Baiti" w:cs="Mongolian Baiti"/>
          <w:color w:val="000000" w:themeColor="text1"/>
          <w:lang w:bidi="ar-JO"/>
        </w:rPr>
        <w:t>20</w:t>
      </w:r>
      <w:r>
        <w:rPr>
          <w:rFonts w:ascii="Mongolian Baiti" w:hAnsi="Mongolian Baiti" w:cs="Mongolian Baiti"/>
          <w:color w:val="000000" w:themeColor="text1"/>
          <w:lang w:bidi="ar-JO"/>
        </w:rPr>
        <w:t xml:space="preserve">18, </w:t>
      </w:r>
      <w:r w:rsidRPr="00C506D2">
        <w:rPr>
          <w:rFonts w:ascii="Mongolian Baiti" w:hAnsi="Mongolian Baiti" w:cs="Mongolian Baiti"/>
          <w:color w:val="000000" w:themeColor="text1"/>
          <w:lang w:bidi="ar-JO"/>
        </w:rPr>
        <w:t xml:space="preserve">Accepted </w:t>
      </w:r>
      <w:r>
        <w:rPr>
          <w:rFonts w:ascii="Mongolian Baiti" w:hAnsi="Mongolian Baiti" w:cs="Mongolian Baiti"/>
          <w:color w:val="000000" w:themeColor="text1"/>
          <w:lang w:bidi="ar-JO"/>
        </w:rPr>
        <w:t>24 Oct</w:t>
      </w:r>
      <w:r w:rsidRPr="00C506D2">
        <w:rPr>
          <w:rFonts w:ascii="Mongolian Baiti" w:hAnsi="Mongolian Baiti" w:cs="Mongolian Baiti"/>
          <w:color w:val="000000" w:themeColor="text1"/>
          <w:lang w:bidi="ar-JO"/>
        </w:rPr>
        <w:t xml:space="preserve"> 2018</w:t>
      </w:r>
      <w:r>
        <w:rPr>
          <w:rFonts w:ascii="Mongolian Baiti" w:hAnsi="Mongolian Baiti" w:cs="Mongolian Baiti"/>
          <w:color w:val="000000" w:themeColor="text1"/>
          <w:lang w:bidi="ar-JO"/>
        </w:rPr>
        <w:t xml:space="preserve">, </w:t>
      </w:r>
      <w:r w:rsidRPr="00C506D2">
        <w:rPr>
          <w:rFonts w:ascii="Mongolian Baiti" w:hAnsi="Mongolian Baiti" w:cs="Mongolian Baiti"/>
          <w:color w:val="000000" w:themeColor="text1"/>
          <w:lang w:bidi="ar-JO"/>
        </w:rPr>
        <w:t xml:space="preserve">Published 01 </w:t>
      </w:r>
      <w:r>
        <w:rPr>
          <w:rFonts w:ascii="Mongolian Baiti" w:hAnsi="Mongolian Baiti" w:cs="Mongolian Baiti"/>
          <w:color w:val="000000" w:themeColor="text1"/>
          <w:lang w:bidi="ar-JO"/>
        </w:rPr>
        <w:t>Apr</w:t>
      </w:r>
      <w:r w:rsidRPr="00C506D2">
        <w:rPr>
          <w:rFonts w:ascii="Mongolian Baiti" w:hAnsi="Mongolian Baiti" w:cs="Mongolian Baiti"/>
          <w:color w:val="000000" w:themeColor="text1"/>
          <w:lang w:bidi="ar-JO"/>
        </w:rPr>
        <w:t xml:space="preserve"> 2020</w:t>
      </w:r>
      <w:r>
        <w:rPr>
          <w:rFonts w:ascii="Mongolian Baiti" w:hAnsi="Mongolian Baiti" w:cs="Mongolian Baiti"/>
          <w:color w:val="000000" w:themeColor="text1"/>
          <w:lang w:bidi="ar-JO"/>
        </w:rPr>
        <w:t>.</w:t>
      </w:r>
      <w:bookmarkEnd w:id="3"/>
    </w:p>
    <w:bookmarkEnd w:id="4"/>
    <w:p w14:paraId="1836AFA1" w14:textId="77777777" w:rsidR="00CE5812" w:rsidRDefault="00CE5812" w:rsidP="00DC123F">
      <w:pPr>
        <w:tabs>
          <w:tab w:val="right" w:pos="26"/>
          <w:tab w:val="right" w:pos="386"/>
        </w:tabs>
        <w:spacing w:before="120" w:after="120" w:line="240" w:lineRule="auto"/>
        <w:jc w:val="both"/>
        <w:rPr>
          <w:rFonts w:ascii="Mongolian Baiti" w:hAnsi="Mongolian Baiti" w:cs="Mongolian Baiti"/>
          <w:b/>
          <w:bCs/>
          <w:color w:val="1F3864" w:themeColor="accent1" w:themeShade="80"/>
          <w:sz w:val="28"/>
          <w:szCs w:val="28"/>
          <w:rtl/>
          <w:lang w:bidi="ar-JO"/>
        </w:rPr>
      </w:pPr>
    </w:p>
    <w:p w14:paraId="1916A007" w14:textId="6D0948B1" w:rsidR="00CE5812" w:rsidRPr="00CE5812" w:rsidRDefault="00CE5812" w:rsidP="00DC123F">
      <w:pPr>
        <w:tabs>
          <w:tab w:val="right" w:pos="26"/>
          <w:tab w:val="right" w:pos="386"/>
        </w:tabs>
        <w:spacing w:before="120" w:after="120" w:line="240" w:lineRule="auto"/>
        <w:jc w:val="both"/>
        <w:rPr>
          <w:rFonts w:ascii="Mongolian Baiti" w:hAnsi="Mongolian Baiti" w:cs="Mongolian Baiti"/>
          <w:color w:val="1F3864" w:themeColor="accent1" w:themeShade="80"/>
          <w:sz w:val="28"/>
          <w:szCs w:val="28"/>
          <w:lang w:bidi="ar-JO"/>
        </w:rPr>
      </w:pPr>
      <w:r w:rsidRPr="00CE5812">
        <w:rPr>
          <w:rFonts w:ascii="Mongolian Baiti" w:hAnsi="Mongolian Baiti" w:cs="Mongolian Baiti"/>
          <w:b/>
          <w:bCs/>
          <w:color w:val="1F3864" w:themeColor="accent1" w:themeShade="80"/>
          <w:sz w:val="28"/>
          <w:szCs w:val="28"/>
          <w:lang w:bidi="ar-JO"/>
        </w:rPr>
        <w:t>Abstract</w:t>
      </w:r>
    </w:p>
    <w:p w14:paraId="16EA9292" w14:textId="611F3843" w:rsidR="00CE5812" w:rsidRPr="00CE5812" w:rsidRDefault="00CE5812" w:rsidP="00DC123F">
      <w:pPr>
        <w:tabs>
          <w:tab w:val="right" w:pos="26"/>
          <w:tab w:val="right" w:pos="386"/>
        </w:tabs>
        <w:spacing w:before="120" w:after="120" w:line="240" w:lineRule="auto"/>
        <w:ind w:firstLine="720"/>
        <w:jc w:val="both"/>
        <w:rPr>
          <w:rFonts w:ascii="Mongolian Baiti" w:hAnsi="Mongolian Baiti" w:cs="Mongolian Baiti"/>
          <w:sz w:val="24"/>
          <w:szCs w:val="24"/>
          <w:lang w:bidi="ar-JO"/>
        </w:rPr>
      </w:pPr>
      <w:r w:rsidRPr="00CE5812">
        <w:rPr>
          <w:rFonts w:ascii="Mongolian Baiti" w:hAnsi="Mongolian Baiti" w:cs="Mongolian Baiti"/>
          <w:sz w:val="24"/>
          <w:szCs w:val="24"/>
        </w:rPr>
        <w:t>Th</w:t>
      </w:r>
      <w:r>
        <w:rPr>
          <w:rFonts w:ascii="Mongolian Baiti" w:hAnsi="Mongolian Baiti" w:cs="Mongolian Baiti"/>
          <w:sz w:val="24"/>
          <w:szCs w:val="24"/>
        </w:rPr>
        <w:t xml:space="preserve">is study aimed </w:t>
      </w:r>
      <w:r w:rsidRPr="00CE5812">
        <w:rPr>
          <w:rFonts w:ascii="Mongolian Baiti" w:hAnsi="Mongolian Baiti" w:cs="Mongolian Baiti"/>
          <w:sz w:val="24"/>
          <w:szCs w:val="24"/>
        </w:rPr>
        <w:t>to investigate the effect of the PQ4R strategy on the acquisition of the seventh-grade students of basic mathematical concepts. To achieve the purpose of the study, students of the seventh grade were deliberately selected from one of the schools of the Directorate of Education in Amman, Qweismeh. The sample was divided into two sections; experimental consisting of (35) students studied according to the strategy (PQ4R), and control consisting of (35) students studied in the traditional method. After confirming tests' reliability and validity, the results showed that there were statistically significant differences in the acquisition of mathematical concepts among the seventh-grade students due to the teaching method and to the benefit of the experimental group. The study recommended the need to activate the role of learners in the process of learning, and train teachers and supervisors to teach mathematics topics in accordance with the strategy (PQ4R) and recommended that there is a need to train teachers and supervisors on metacognitive strategies through holding courses and workshops that develop the process of acquiring mathematical concepts.</w:t>
      </w:r>
      <w:r w:rsidRPr="00CE5812">
        <w:rPr>
          <w:rFonts w:ascii="Mongolian Baiti" w:hAnsi="Mongolian Baiti" w:cs="Mongolian Baiti"/>
          <w:b/>
          <w:bCs/>
          <w:sz w:val="24"/>
          <w:szCs w:val="24"/>
        </w:rPr>
        <w:t xml:space="preserve"> </w:t>
      </w:r>
    </w:p>
    <w:p w14:paraId="4005B1B2" w14:textId="77777777" w:rsidR="00CE5812" w:rsidRPr="00CE5812" w:rsidRDefault="00CE5812" w:rsidP="00DC123F">
      <w:pPr>
        <w:spacing w:before="120" w:after="120" w:line="240" w:lineRule="auto"/>
        <w:jc w:val="both"/>
        <w:rPr>
          <w:rFonts w:ascii="Mongolian Baiti" w:hAnsi="Mongolian Baiti" w:cs="Mongolian Baiti"/>
          <w:sz w:val="24"/>
          <w:szCs w:val="24"/>
        </w:rPr>
      </w:pPr>
      <w:r w:rsidRPr="00CE5812">
        <w:rPr>
          <w:rFonts w:ascii="Mongolian Baiti" w:hAnsi="Mongolian Baiti" w:cs="Mongolian Baiti"/>
          <w:b/>
          <w:bCs/>
          <w:color w:val="1F3864" w:themeColor="accent1" w:themeShade="80"/>
          <w:sz w:val="24"/>
          <w:szCs w:val="24"/>
        </w:rPr>
        <w:t>Keywords</w:t>
      </w:r>
      <w:r w:rsidRPr="00CE5812">
        <w:rPr>
          <w:rFonts w:ascii="Mongolian Baiti" w:hAnsi="Mongolian Baiti" w:cs="Mongolian Baiti"/>
          <w:sz w:val="24"/>
          <w:szCs w:val="24"/>
        </w:rPr>
        <w:t>: Meta-Cognitive Strategies, PQ4R, Acquiring Mathematica Concepts, Davis</w:t>
      </w:r>
    </w:p>
    <w:p w14:paraId="2DB9869C" w14:textId="77777777" w:rsidR="00CE5812" w:rsidRPr="00CE5812" w:rsidRDefault="00CE5812" w:rsidP="00DC123F">
      <w:pPr>
        <w:tabs>
          <w:tab w:val="right" w:pos="26"/>
          <w:tab w:val="right" w:pos="386"/>
        </w:tabs>
        <w:bidi/>
        <w:spacing w:before="120" w:after="120" w:line="240" w:lineRule="auto"/>
        <w:jc w:val="both"/>
        <w:rPr>
          <w:rFonts w:cstheme="minorHAnsi"/>
          <w:b/>
          <w:bCs/>
          <w:color w:val="1F3864" w:themeColor="accent1" w:themeShade="80"/>
          <w:sz w:val="28"/>
          <w:szCs w:val="28"/>
          <w:lang w:bidi="ar-JO"/>
        </w:rPr>
      </w:pPr>
      <w:r w:rsidRPr="00CE5812">
        <w:rPr>
          <w:rFonts w:cstheme="minorHAnsi"/>
          <w:b/>
          <w:bCs/>
          <w:color w:val="1F3864" w:themeColor="accent1" w:themeShade="80"/>
          <w:sz w:val="28"/>
          <w:szCs w:val="28"/>
          <w:rtl/>
          <w:lang w:bidi="ar-JO"/>
        </w:rPr>
        <w:t>الملخص</w:t>
      </w:r>
    </w:p>
    <w:p w14:paraId="231D1809" w14:textId="577F50A6" w:rsidR="00CE5812" w:rsidRPr="00CE5812" w:rsidRDefault="00CE5812" w:rsidP="00DC123F">
      <w:pPr>
        <w:tabs>
          <w:tab w:val="right" w:pos="26"/>
          <w:tab w:val="right" w:pos="386"/>
        </w:tabs>
        <w:bidi/>
        <w:spacing w:before="120" w:after="120" w:line="240" w:lineRule="auto"/>
        <w:ind w:firstLine="720"/>
        <w:jc w:val="both"/>
        <w:rPr>
          <w:rFonts w:cstheme="minorHAnsi"/>
          <w:sz w:val="24"/>
          <w:szCs w:val="24"/>
          <w:rtl/>
          <w:lang w:bidi="ar-JO"/>
        </w:rPr>
      </w:pPr>
      <w:r w:rsidRPr="00CE5812">
        <w:rPr>
          <w:rFonts w:cstheme="minorHAnsi"/>
          <w:sz w:val="24"/>
          <w:szCs w:val="24"/>
          <w:rtl/>
          <w:lang w:bidi="ar-JO"/>
        </w:rPr>
        <w:t>هدفت</w:t>
      </w:r>
      <w:r w:rsidR="008053AF">
        <w:rPr>
          <w:rFonts w:cstheme="minorHAnsi"/>
          <w:sz w:val="24"/>
          <w:szCs w:val="24"/>
          <w:lang w:bidi="ar-JO"/>
        </w:rPr>
        <w:t xml:space="preserve"> </w:t>
      </w:r>
      <w:r>
        <w:rPr>
          <w:rFonts w:cstheme="minorHAnsi" w:hint="cs"/>
          <w:sz w:val="24"/>
          <w:szCs w:val="24"/>
          <w:rtl/>
          <w:lang w:bidi="ar-JO"/>
        </w:rPr>
        <w:t>هذه</w:t>
      </w:r>
      <w:r w:rsidRPr="00CE5812">
        <w:rPr>
          <w:rFonts w:cstheme="minorHAnsi"/>
          <w:sz w:val="24"/>
          <w:szCs w:val="24"/>
          <w:rtl/>
          <w:lang w:bidi="ar-JO"/>
        </w:rPr>
        <w:t xml:space="preserve"> الدراسة لاستقصاء أثر استراتيجية (</w:t>
      </w:r>
      <w:r w:rsidRPr="00CE5812">
        <w:rPr>
          <w:rFonts w:ascii="Mongolian Baiti" w:hAnsi="Mongolian Baiti" w:cs="Mongolian Baiti"/>
          <w:sz w:val="24"/>
          <w:szCs w:val="24"/>
          <w:lang w:bidi="ar-JO"/>
        </w:rPr>
        <w:t>PQ4R</w:t>
      </w:r>
      <w:r w:rsidRPr="00CE5812">
        <w:rPr>
          <w:rFonts w:cstheme="minorHAnsi"/>
          <w:sz w:val="24"/>
          <w:szCs w:val="24"/>
          <w:rtl/>
          <w:lang w:bidi="ar-JO"/>
        </w:rPr>
        <w:t>) في اكتساب طلبة الصف السابع الاساسي للمفاهيم الرياضية، ولتحقيق هدف الدراسة اختير أفراد الدّراسة من طلبة الصّف السابع الأساسيّ، بطريقة قصديّة في إحدى مدارس مديرية التربية والتعليم بمحافظة العاصمة، لواء القويسمة، موزعين في شعبتين؛ إحداهما تجريبيّة وعددها (35) طالباً درست وفق استراتيجية (</w:t>
      </w:r>
      <w:r w:rsidRPr="00CE5812">
        <w:rPr>
          <w:rFonts w:ascii="Mongolian Baiti" w:hAnsi="Mongolian Baiti" w:cs="Mongolian Baiti"/>
          <w:sz w:val="24"/>
          <w:szCs w:val="24"/>
          <w:lang w:bidi="ar-JO"/>
        </w:rPr>
        <w:t>PQ4R</w:t>
      </w:r>
      <w:r w:rsidRPr="00CE5812">
        <w:rPr>
          <w:rFonts w:cstheme="minorHAnsi"/>
          <w:sz w:val="24"/>
          <w:szCs w:val="24"/>
          <w:rtl/>
          <w:lang w:bidi="ar-JO"/>
        </w:rPr>
        <w:t>)، والأخرى ضابطة وعددها (35) طالباً دُرست بالطريقة التقليدية. أُعد اختبار اكتساب المفاهيم الرياضية بالاستناد الى مستويات ديفيس في اكتساب المفاهيم، وبعد التأكد من صدق الاختبار وثباته،</w:t>
      </w:r>
      <w:r w:rsidRPr="00CE5812">
        <w:rPr>
          <w:rFonts w:cstheme="minorHAnsi"/>
          <w:sz w:val="24"/>
          <w:szCs w:val="24"/>
          <w:rtl/>
          <w:lang w:bidi="ar-EG"/>
        </w:rPr>
        <w:t xml:space="preserve"> أظهرت النتائج وجود فروق ذات دلالة إحصائية في اكتساب المفاهيم الرياضية لدى طلبة الصف السابع الاساسي تعزى إلى طريقة التّدريس ولصالح أفراد المجموعة التجريبيّة.</w:t>
      </w:r>
      <w:r w:rsidRPr="00CE5812">
        <w:rPr>
          <w:rFonts w:cstheme="minorHAnsi"/>
          <w:sz w:val="24"/>
          <w:szCs w:val="24"/>
          <w:rtl/>
          <w:lang w:bidi="ar-JO"/>
        </w:rPr>
        <w:t xml:space="preserve"> أوصت الدراسة بضرورة تفعيل دور المتعلمين خلال عملية تعلمهم، وإعداد أدله للمعلم لتدريس موضوعات الرياضيات وفق استراتيجية (</w:t>
      </w:r>
      <w:r w:rsidRPr="00CE5812">
        <w:rPr>
          <w:rFonts w:ascii="Mongolian Baiti" w:hAnsi="Mongolian Baiti" w:cs="Mongolian Baiti"/>
          <w:sz w:val="24"/>
          <w:szCs w:val="24"/>
          <w:lang w:bidi="ar-JO"/>
        </w:rPr>
        <w:t>PQ4R</w:t>
      </w:r>
      <w:r w:rsidRPr="00CE5812">
        <w:rPr>
          <w:rFonts w:cstheme="minorHAnsi"/>
          <w:sz w:val="24"/>
          <w:szCs w:val="24"/>
          <w:rtl/>
          <w:lang w:bidi="ar-JO"/>
        </w:rPr>
        <w:t>)، كما أوصت الدراسة بضرورة تدريب المعلمين والمشرفين على استراتيجيات ما وراء المعرفة من خلال عقد دورات وورش تدريبيّة تُنمي عَملية اكتساب المفاهيم الرياضيّة.</w:t>
      </w:r>
    </w:p>
    <w:p w14:paraId="2E2FD621" w14:textId="205DE72E" w:rsidR="00CE5812" w:rsidRPr="00CE5812" w:rsidRDefault="00CE5812" w:rsidP="00DC123F">
      <w:pPr>
        <w:tabs>
          <w:tab w:val="right" w:pos="26"/>
          <w:tab w:val="right" w:pos="386"/>
        </w:tabs>
        <w:bidi/>
        <w:spacing w:before="120" w:after="120" w:line="240" w:lineRule="auto"/>
        <w:jc w:val="both"/>
        <w:rPr>
          <w:rFonts w:cstheme="minorHAnsi"/>
          <w:sz w:val="24"/>
          <w:szCs w:val="24"/>
          <w:rtl/>
          <w:lang w:bidi="ar-JO"/>
        </w:rPr>
      </w:pPr>
      <w:r w:rsidRPr="00CE5812">
        <w:rPr>
          <w:rFonts w:cstheme="minorHAnsi"/>
          <w:b/>
          <w:bCs/>
          <w:color w:val="1F3864" w:themeColor="accent1" w:themeShade="80"/>
          <w:sz w:val="24"/>
          <w:szCs w:val="24"/>
          <w:rtl/>
          <w:lang w:bidi="ar-JO"/>
        </w:rPr>
        <w:t>الكلمات المفتاحية</w:t>
      </w:r>
      <w:r w:rsidRPr="00CE5812">
        <w:rPr>
          <w:rFonts w:cstheme="minorHAnsi"/>
          <w:sz w:val="24"/>
          <w:szCs w:val="24"/>
          <w:rtl/>
          <w:lang w:bidi="ar-JO"/>
        </w:rPr>
        <w:t xml:space="preserve">: استراتيجيات ما وراء المعرفة، </w:t>
      </w:r>
      <w:r w:rsidRPr="00CE5812">
        <w:rPr>
          <w:rFonts w:ascii="Mongolian Baiti" w:hAnsi="Mongolian Baiti" w:cs="Mongolian Baiti"/>
          <w:sz w:val="24"/>
          <w:szCs w:val="24"/>
          <w:lang w:bidi="ar-JO"/>
        </w:rPr>
        <w:t>PQ4R</w:t>
      </w:r>
      <w:r w:rsidRPr="00CE5812">
        <w:rPr>
          <w:rFonts w:cstheme="minorHAnsi"/>
          <w:sz w:val="24"/>
          <w:szCs w:val="24"/>
          <w:rtl/>
          <w:lang w:bidi="ar-JO"/>
        </w:rPr>
        <w:t xml:space="preserve">، اكتساب المفاهيم </w:t>
      </w:r>
      <w:r w:rsidRPr="00CE5812">
        <w:rPr>
          <w:rFonts w:cstheme="minorHAnsi" w:hint="cs"/>
          <w:sz w:val="24"/>
          <w:szCs w:val="24"/>
          <w:rtl/>
          <w:lang w:bidi="ar-JO"/>
        </w:rPr>
        <w:t>الرياضية،</w:t>
      </w:r>
      <w:r w:rsidRPr="00CE5812">
        <w:rPr>
          <w:rFonts w:cstheme="minorHAnsi"/>
          <w:sz w:val="24"/>
          <w:szCs w:val="24"/>
          <w:rtl/>
          <w:lang w:bidi="ar-JO"/>
        </w:rPr>
        <w:t xml:space="preserve"> ديفيس</w:t>
      </w:r>
    </w:p>
    <w:p w14:paraId="2966FA73" w14:textId="77777777" w:rsidR="00CE5812" w:rsidRPr="00CE5812" w:rsidRDefault="00CE5812" w:rsidP="00DC123F">
      <w:pPr>
        <w:tabs>
          <w:tab w:val="right" w:pos="26"/>
          <w:tab w:val="right" w:pos="386"/>
        </w:tabs>
        <w:bidi/>
        <w:spacing w:before="120" w:after="120" w:line="240" w:lineRule="auto"/>
        <w:jc w:val="both"/>
        <w:rPr>
          <w:rFonts w:cstheme="minorHAnsi"/>
          <w:b/>
          <w:bCs/>
          <w:color w:val="1F3864" w:themeColor="accent1" w:themeShade="80"/>
          <w:sz w:val="28"/>
          <w:szCs w:val="28"/>
          <w:rtl/>
          <w:lang w:bidi="ar-JO"/>
        </w:rPr>
      </w:pPr>
      <w:r w:rsidRPr="00CE5812">
        <w:rPr>
          <w:rFonts w:cstheme="minorHAnsi"/>
          <w:b/>
          <w:bCs/>
          <w:color w:val="1F3864" w:themeColor="accent1" w:themeShade="80"/>
          <w:sz w:val="28"/>
          <w:szCs w:val="28"/>
          <w:rtl/>
          <w:lang w:bidi="ar-JO"/>
        </w:rPr>
        <w:lastRenderedPageBreak/>
        <w:t>المقدمة</w:t>
      </w:r>
    </w:p>
    <w:p w14:paraId="753A7E3B" w14:textId="49C2007D" w:rsidR="00CE5812" w:rsidRPr="00CE5812" w:rsidRDefault="00CE5812" w:rsidP="00DC123F">
      <w:pPr>
        <w:pStyle w:val="ListParagraph"/>
        <w:tabs>
          <w:tab w:val="right" w:pos="26"/>
          <w:tab w:val="right" w:pos="386"/>
          <w:tab w:val="left" w:pos="651"/>
        </w:tabs>
        <w:bidi/>
        <w:spacing w:before="120" w:after="120" w:line="240" w:lineRule="auto"/>
        <w:ind w:left="0" w:firstLine="720"/>
        <w:contextualSpacing w:val="0"/>
        <w:jc w:val="both"/>
        <w:rPr>
          <w:rFonts w:cstheme="minorHAnsi"/>
          <w:b/>
          <w:bCs/>
          <w:color w:val="1F3864" w:themeColor="accent1" w:themeShade="80"/>
          <w:sz w:val="24"/>
          <w:szCs w:val="24"/>
          <w:rtl/>
          <w:lang w:bidi="ar-JO"/>
        </w:rPr>
      </w:pPr>
      <w:r w:rsidRPr="00CE5812">
        <w:rPr>
          <w:rFonts w:cstheme="minorHAnsi" w:hint="cs"/>
          <w:b/>
          <w:bCs/>
          <w:color w:val="1F3864" w:themeColor="accent1" w:themeShade="80"/>
          <w:sz w:val="24"/>
          <w:szCs w:val="24"/>
          <w:rtl/>
          <w:lang w:bidi="ar-JO"/>
        </w:rPr>
        <w:t>الإطار النظري والدراسات السابقة</w:t>
      </w:r>
    </w:p>
    <w:p w14:paraId="6EA2D51B" w14:textId="26F80A4D" w:rsidR="00CE5812" w:rsidRPr="00CE5812" w:rsidRDefault="00CE5812" w:rsidP="00DC123F">
      <w:pPr>
        <w:pStyle w:val="ListParagraph"/>
        <w:tabs>
          <w:tab w:val="right" w:pos="26"/>
          <w:tab w:val="right" w:pos="386"/>
          <w:tab w:val="left" w:pos="651"/>
        </w:tabs>
        <w:bidi/>
        <w:spacing w:before="120" w:after="120" w:line="240" w:lineRule="auto"/>
        <w:ind w:left="0" w:firstLine="720"/>
        <w:contextualSpacing w:val="0"/>
        <w:jc w:val="both"/>
        <w:rPr>
          <w:rFonts w:cstheme="minorHAnsi"/>
          <w:sz w:val="24"/>
          <w:szCs w:val="24"/>
          <w:rtl/>
          <w:lang w:bidi="ar-JO"/>
        </w:rPr>
      </w:pPr>
      <w:r w:rsidRPr="00CE5812">
        <w:rPr>
          <w:rFonts w:cstheme="minorHAnsi"/>
          <w:sz w:val="24"/>
          <w:szCs w:val="24"/>
          <w:rtl/>
          <w:lang w:bidi="ar-JO"/>
        </w:rPr>
        <w:t xml:space="preserve">تمتاز الرياضيات بِبنائِها المفاهيميّ المتنامي، وتتميز بنسيج متماسك من المفاهيم المترابطة، التي تشكل في مُجملها أنظمةٍ من النظريات والمبادئ والمُسلمات والخوارزميات والقوانين الرياضيّة </w:t>
      </w:r>
      <w:r w:rsidRPr="00CE5812">
        <w:rPr>
          <w:rFonts w:cstheme="minorHAnsi"/>
          <w:sz w:val="24"/>
          <w:szCs w:val="24"/>
          <w:rtl/>
        </w:rPr>
        <w:t>في تكوينها واكتسابها</w:t>
      </w:r>
      <w:r w:rsidRPr="00CE5812">
        <w:rPr>
          <w:rFonts w:cstheme="minorHAnsi"/>
          <w:sz w:val="24"/>
          <w:szCs w:val="24"/>
          <w:rtl/>
          <w:lang w:bidi="ar-JO"/>
        </w:rPr>
        <w:t xml:space="preserve">، فجسم المعرفةِ الرياضيّة يُبنى في الأساسِ على المفاهيمِ كوحدات بناء أساسيّة، لذا فالبناء على وحدات رياضيّة صلبة وراسخة يعطي بنية رياضيّة متكاملة ومتسقة. حيث أشارت شعبة تخطيط وتطوير المناهج في سنغافورة </w:t>
      </w:r>
      <w:r w:rsidRPr="00CE5812">
        <w:rPr>
          <w:rFonts w:cstheme="minorHAnsi"/>
          <w:sz w:val="24"/>
          <w:szCs w:val="24"/>
          <w:lang w:bidi="ar-JO"/>
        </w:rPr>
        <w:t>(</w:t>
      </w:r>
      <w:r w:rsidRPr="00CE5812">
        <w:rPr>
          <w:rFonts w:ascii="Mongolian Baiti" w:hAnsi="Mongolian Baiti" w:cs="Mongolian Baiti"/>
          <w:sz w:val="24"/>
          <w:szCs w:val="24"/>
          <w:lang w:bidi="ar-JO"/>
        </w:rPr>
        <w:t>CCPDD, 2007</w:t>
      </w:r>
      <w:r w:rsidRPr="00CE5812">
        <w:rPr>
          <w:rFonts w:cstheme="minorHAnsi"/>
          <w:sz w:val="24"/>
          <w:szCs w:val="24"/>
          <w:lang w:bidi="ar-JO"/>
        </w:rPr>
        <w:t>)</w:t>
      </w:r>
      <w:r w:rsidRPr="00CE5812">
        <w:rPr>
          <w:rFonts w:cstheme="minorHAnsi"/>
          <w:sz w:val="24"/>
          <w:szCs w:val="24"/>
          <w:rtl/>
          <w:lang w:bidi="ar-JO"/>
        </w:rPr>
        <w:t xml:space="preserve"> بأن الطلبة الذين يدرسون الرياضيات تتطور لديهم مهارات الحِساب والتَفكير من خلالِ التعلمِ والتطبيق، حيثُ ذَكرت أن هذه العمليات جميعها لا تتم إلا بجعل المفاهيمِ نُقطة </w:t>
      </w:r>
      <w:r w:rsidRPr="00CE5812">
        <w:rPr>
          <w:rFonts w:cstheme="minorHAnsi" w:hint="cs"/>
          <w:sz w:val="24"/>
          <w:szCs w:val="24"/>
          <w:rtl/>
          <w:lang w:bidi="ar-JO"/>
        </w:rPr>
        <w:t>الارتكاز</w:t>
      </w:r>
      <w:r w:rsidRPr="00CE5812">
        <w:rPr>
          <w:rFonts w:cstheme="minorHAnsi"/>
          <w:sz w:val="24"/>
          <w:szCs w:val="24"/>
          <w:rtl/>
          <w:lang w:bidi="ar-JO"/>
        </w:rPr>
        <w:t xml:space="preserve"> المِحورية، ويكون ذلك من خلال اكساب الطالب المفاهيم والمهارات الرياضيّة بشكل صحيح، تطوير المهارات اللازمة لعملية اكتساب وتطبيق المفاهيم والمهارات الرياضيّة، تطوير وتطبيق مهارات التفكير الرياضي وحل المشكلات، التعرف على العلاقات بين الأفكار الرياضيّة، واستخدامها، وتطوير الأدوات الرياضيّة بما في ذلك تكنولوجيا المعلومات </w:t>
      </w:r>
      <w:r w:rsidR="00D3505F" w:rsidRPr="00CE5812">
        <w:rPr>
          <w:rFonts w:cstheme="minorHAnsi" w:hint="cs"/>
          <w:sz w:val="24"/>
          <w:szCs w:val="24"/>
          <w:rtl/>
          <w:lang w:bidi="ar-JO"/>
        </w:rPr>
        <w:t>والاتصال</w:t>
      </w:r>
      <w:r w:rsidRPr="00CE5812">
        <w:rPr>
          <w:rFonts w:cstheme="minorHAnsi"/>
          <w:sz w:val="24"/>
          <w:szCs w:val="24"/>
          <w:rtl/>
          <w:lang w:bidi="ar-JO"/>
        </w:rPr>
        <w:t>، وإنتاج الأعمال الإبداعيّ والخياليّة التي تنشأ عن الأفكار الرياضيّة، وتكوين اتجاهات إيجابيّة نحو الرِياضيات.</w:t>
      </w:r>
    </w:p>
    <w:p w14:paraId="77D66A03" w14:textId="65386EA8" w:rsidR="00CE5812" w:rsidRPr="00CE5812" w:rsidRDefault="00CE5812" w:rsidP="00DC123F">
      <w:pPr>
        <w:pStyle w:val="ListParagraph"/>
        <w:tabs>
          <w:tab w:val="right" w:pos="26"/>
          <w:tab w:val="right" w:pos="386"/>
          <w:tab w:val="left" w:pos="651"/>
        </w:tabs>
        <w:bidi/>
        <w:spacing w:before="120" w:after="120" w:line="240" w:lineRule="auto"/>
        <w:ind w:left="0" w:firstLine="720"/>
        <w:contextualSpacing w:val="0"/>
        <w:jc w:val="both"/>
        <w:rPr>
          <w:rFonts w:cstheme="minorHAnsi"/>
          <w:sz w:val="24"/>
          <w:szCs w:val="24"/>
          <w:lang w:bidi="ar-JO"/>
        </w:rPr>
      </w:pPr>
      <w:r w:rsidRPr="00CE5812">
        <w:rPr>
          <w:rFonts w:cstheme="minorHAnsi"/>
          <w:sz w:val="24"/>
          <w:szCs w:val="24"/>
          <w:rtl/>
          <w:lang w:bidi="ar-JO"/>
        </w:rPr>
        <w:t>من جهة اخرى، عَقبت شعبة التخطيط وتطوير المناهج في سنغافورة (</w:t>
      </w:r>
      <w:r w:rsidRPr="00CE5812">
        <w:rPr>
          <w:rFonts w:ascii="Mongolian Baiti" w:hAnsi="Mongolian Baiti" w:cs="Mongolian Baiti"/>
          <w:sz w:val="24"/>
          <w:szCs w:val="24"/>
          <w:lang w:bidi="ar-JO"/>
        </w:rPr>
        <w:t>CPDD</w:t>
      </w:r>
      <w:r w:rsidRPr="00CE5812">
        <w:rPr>
          <w:rFonts w:cstheme="minorHAnsi"/>
          <w:sz w:val="24"/>
          <w:szCs w:val="24"/>
          <w:rtl/>
          <w:lang w:bidi="ar-JO"/>
        </w:rPr>
        <w:t xml:space="preserve">)، بأن هذه الأهداف أجمع لن تتواجد على أرض الواقع </w:t>
      </w:r>
      <w:r w:rsidR="00D3505F" w:rsidRPr="00CE5812">
        <w:rPr>
          <w:rFonts w:cstheme="minorHAnsi" w:hint="cs"/>
          <w:sz w:val="24"/>
          <w:szCs w:val="24"/>
          <w:rtl/>
          <w:lang w:bidi="ar-JO"/>
        </w:rPr>
        <w:t>باستخدام</w:t>
      </w:r>
      <w:r w:rsidRPr="00CE5812">
        <w:rPr>
          <w:rFonts w:cstheme="minorHAnsi"/>
          <w:sz w:val="24"/>
          <w:szCs w:val="24"/>
          <w:rtl/>
          <w:lang w:bidi="ar-JO"/>
        </w:rPr>
        <w:t xml:space="preserve"> النهج التقليديّ في تدريس الرياضيات وإكساب المفاهيم بل نستطيع أن نتجاوز ذلك </w:t>
      </w:r>
      <w:r w:rsidR="00D3505F" w:rsidRPr="00CE5812">
        <w:rPr>
          <w:rFonts w:cstheme="minorHAnsi" w:hint="cs"/>
          <w:sz w:val="24"/>
          <w:szCs w:val="24"/>
          <w:rtl/>
          <w:lang w:bidi="ar-JO"/>
        </w:rPr>
        <w:t>باستخدام</w:t>
      </w:r>
      <w:r w:rsidRPr="00CE5812">
        <w:rPr>
          <w:rFonts w:cstheme="minorHAnsi"/>
          <w:sz w:val="24"/>
          <w:szCs w:val="24"/>
          <w:rtl/>
          <w:lang w:bidi="ar-JO"/>
        </w:rPr>
        <w:t xml:space="preserve"> الأساليب الحديثة والاستراتيجيات التي أثبتت فعاليتها في اكتساب المفاهيم الرياضيّة لدى الطالب</w:t>
      </w:r>
      <w:r w:rsidRPr="00CE5812">
        <w:rPr>
          <w:rFonts w:cstheme="minorHAnsi"/>
          <w:sz w:val="24"/>
          <w:szCs w:val="24"/>
          <w:lang w:bidi="ar-JO"/>
        </w:rPr>
        <w:t xml:space="preserve"> </w:t>
      </w:r>
      <w:r w:rsidRPr="00CE5812">
        <w:rPr>
          <w:rFonts w:cstheme="minorHAnsi"/>
          <w:sz w:val="24"/>
          <w:szCs w:val="24"/>
          <w:rtl/>
          <w:lang w:bidi="ar-JO"/>
        </w:rPr>
        <w:t xml:space="preserve">وهذ ما ظهر بوضوح في الدعوة إلى البنائيّة، في تقرير المجلسِ الوطني لمعلمي الرياضيات </w:t>
      </w:r>
      <w:r w:rsidRPr="00CE5812">
        <w:rPr>
          <w:rFonts w:cstheme="minorHAnsi"/>
          <w:sz w:val="24"/>
          <w:szCs w:val="24"/>
          <w:lang w:bidi="ar-JO"/>
        </w:rPr>
        <w:t>(</w:t>
      </w:r>
      <w:r w:rsidRPr="00CE5812">
        <w:rPr>
          <w:rFonts w:ascii="Mongolian Baiti" w:hAnsi="Mongolian Baiti" w:cs="Mongolian Baiti"/>
          <w:sz w:val="24"/>
          <w:szCs w:val="24"/>
          <w:lang w:bidi="ar-JO"/>
        </w:rPr>
        <w:t>NCTM, 2000</w:t>
      </w:r>
      <w:r w:rsidRPr="00CE5812">
        <w:rPr>
          <w:rFonts w:cstheme="minorHAnsi"/>
          <w:sz w:val="24"/>
          <w:szCs w:val="24"/>
          <w:lang w:bidi="ar-JO"/>
        </w:rPr>
        <w:t xml:space="preserve">) </w:t>
      </w:r>
      <w:r w:rsidRPr="00CE5812">
        <w:rPr>
          <w:rFonts w:cstheme="minorHAnsi"/>
          <w:sz w:val="24"/>
          <w:szCs w:val="24"/>
          <w:rtl/>
          <w:lang w:bidi="ar-JO"/>
        </w:rPr>
        <w:t xml:space="preserve"> والتي تؤكد منح المتعلم دورا نشطا، واجتماعياً وفاعلاً لا سيما تدريس المفاهيم الرياضيّة بإعطائها الأهميّة البالغة كَوِحدات بناءٍ أساسيّة</w:t>
      </w:r>
      <w:r w:rsidRPr="00CE5812">
        <w:rPr>
          <w:rFonts w:cstheme="minorHAnsi"/>
          <w:sz w:val="24"/>
          <w:szCs w:val="24"/>
          <w:lang w:bidi="ar-JO"/>
        </w:rPr>
        <w:t>.</w:t>
      </w:r>
      <w:r w:rsidRPr="00CE5812">
        <w:rPr>
          <w:rFonts w:cstheme="minorHAnsi"/>
          <w:sz w:val="24"/>
          <w:szCs w:val="24"/>
          <w:rtl/>
          <w:lang w:bidi="ar-JO"/>
        </w:rPr>
        <w:t xml:space="preserve"> كما وأعرب المجلس الوطني للمناهج والتقييم</w:t>
      </w:r>
      <w:r w:rsidRPr="00CE5812">
        <w:rPr>
          <w:rFonts w:cstheme="minorHAnsi"/>
          <w:sz w:val="24"/>
          <w:szCs w:val="24"/>
          <w:lang w:bidi="ar-JO"/>
        </w:rPr>
        <w:t xml:space="preserve"> (</w:t>
      </w:r>
      <w:r w:rsidRPr="00CE5812">
        <w:rPr>
          <w:rFonts w:ascii="Mongolian Baiti" w:hAnsi="Mongolian Baiti" w:cs="Mongolian Baiti"/>
          <w:sz w:val="24"/>
          <w:szCs w:val="24"/>
          <w:lang w:bidi="ar-JO"/>
        </w:rPr>
        <w:t>NCCA, 2016</w:t>
      </w:r>
      <w:r w:rsidR="00D3505F" w:rsidRPr="00CE5812">
        <w:rPr>
          <w:rFonts w:cstheme="minorHAnsi"/>
          <w:sz w:val="24"/>
          <w:szCs w:val="24"/>
          <w:lang w:bidi="ar-JO"/>
        </w:rPr>
        <w:t xml:space="preserve">) </w:t>
      </w:r>
      <w:r w:rsidR="00D3505F" w:rsidRPr="00CE5812">
        <w:rPr>
          <w:rFonts w:cstheme="minorHAnsi" w:hint="cs"/>
          <w:sz w:val="24"/>
          <w:szCs w:val="24"/>
          <w:rtl/>
          <w:lang w:bidi="ar-JO"/>
        </w:rPr>
        <w:t>في</w:t>
      </w:r>
      <w:r w:rsidRPr="00CE5812">
        <w:rPr>
          <w:rFonts w:cstheme="minorHAnsi"/>
          <w:sz w:val="24"/>
          <w:szCs w:val="24"/>
          <w:rtl/>
          <w:lang w:bidi="ar-JO"/>
        </w:rPr>
        <w:t xml:space="preserve"> تقرير مفاده أن الرياضيات هي مهارة حياة، وليست محصورة في الغرفة الصفيّة، كما وجاءت الدعوة إلى التركيز على تطوير فهم المفاهيم الرياضيّة واكتسابها؛ للوصول الى تنمية شاملة في التفكير الابداعيّ الرياضيّ</w:t>
      </w:r>
      <w:r w:rsidRPr="00CE5812">
        <w:rPr>
          <w:rFonts w:cstheme="minorHAnsi"/>
          <w:sz w:val="24"/>
          <w:szCs w:val="24"/>
          <w:lang w:bidi="ar-JO"/>
        </w:rPr>
        <w:t>.</w:t>
      </w:r>
    </w:p>
    <w:p w14:paraId="2E55715A" w14:textId="77777777" w:rsidR="006946E6" w:rsidRDefault="00CE5812" w:rsidP="00DC123F">
      <w:pPr>
        <w:tabs>
          <w:tab w:val="right" w:pos="26"/>
          <w:tab w:val="right" w:pos="386"/>
        </w:tabs>
        <w:bidi/>
        <w:spacing w:before="120" w:after="120" w:line="240" w:lineRule="auto"/>
        <w:ind w:firstLine="720"/>
        <w:jc w:val="both"/>
        <w:rPr>
          <w:rFonts w:cstheme="minorHAnsi"/>
          <w:sz w:val="24"/>
          <w:szCs w:val="24"/>
          <w:rtl/>
          <w:lang w:bidi="ar-JO"/>
        </w:rPr>
      </w:pPr>
      <w:r w:rsidRPr="00CE5812">
        <w:rPr>
          <w:rFonts w:cstheme="minorHAnsi"/>
          <w:sz w:val="24"/>
          <w:szCs w:val="24"/>
          <w:rtl/>
          <w:lang w:bidi="ar-JO"/>
        </w:rPr>
        <w:t>إن كلمة استراتيجية تحوي معنيان عامان عند استخدامها في المجال التربوي وهما</w:t>
      </w:r>
      <w:r w:rsidR="006946E6">
        <w:rPr>
          <w:rFonts w:cstheme="minorHAnsi" w:hint="cs"/>
          <w:sz w:val="24"/>
          <w:szCs w:val="24"/>
          <w:rtl/>
          <w:lang w:bidi="ar-JO"/>
        </w:rPr>
        <w:t>:</w:t>
      </w:r>
    </w:p>
    <w:p w14:paraId="77ADE302" w14:textId="1EEA4BC9" w:rsidR="00CE5812" w:rsidRPr="006946E6" w:rsidRDefault="00CE5812" w:rsidP="00DC123F">
      <w:pPr>
        <w:pStyle w:val="ListParagraph"/>
        <w:numPr>
          <w:ilvl w:val="0"/>
          <w:numId w:val="712"/>
        </w:numPr>
        <w:tabs>
          <w:tab w:val="right" w:pos="26"/>
          <w:tab w:val="right" w:pos="386"/>
        </w:tabs>
        <w:bidi/>
        <w:spacing w:before="120" w:after="120" w:line="240" w:lineRule="auto"/>
        <w:contextualSpacing w:val="0"/>
        <w:jc w:val="both"/>
        <w:rPr>
          <w:rFonts w:cstheme="minorHAnsi"/>
          <w:sz w:val="24"/>
          <w:szCs w:val="24"/>
          <w:rtl/>
          <w:lang w:bidi="ar-JO"/>
        </w:rPr>
      </w:pPr>
      <w:r w:rsidRPr="006946E6">
        <w:rPr>
          <w:rFonts w:cstheme="minorHAnsi"/>
          <w:sz w:val="24"/>
          <w:szCs w:val="24"/>
          <w:rtl/>
          <w:lang w:bidi="ar-JO"/>
        </w:rPr>
        <w:t xml:space="preserve">الاستراتيجية فن استخدام الإمكانات والوسائل المتاحة بطريقة مثلى لتحقيق الأهداف المتوخاة بدرجة عالية من الإتقان. </w:t>
      </w:r>
    </w:p>
    <w:p w14:paraId="64EAAF8C" w14:textId="1D6A1971" w:rsidR="00CE5812" w:rsidRPr="006946E6" w:rsidRDefault="00CE5812" w:rsidP="00DC123F">
      <w:pPr>
        <w:pStyle w:val="ListParagraph"/>
        <w:numPr>
          <w:ilvl w:val="0"/>
          <w:numId w:val="712"/>
        </w:numPr>
        <w:tabs>
          <w:tab w:val="right" w:pos="26"/>
          <w:tab w:val="right" w:pos="386"/>
        </w:tabs>
        <w:bidi/>
        <w:spacing w:before="120" w:after="120" w:line="240" w:lineRule="auto"/>
        <w:contextualSpacing w:val="0"/>
        <w:jc w:val="both"/>
        <w:rPr>
          <w:rFonts w:cstheme="minorHAnsi"/>
          <w:sz w:val="24"/>
          <w:szCs w:val="24"/>
          <w:rtl/>
          <w:lang w:bidi="ar-JO"/>
        </w:rPr>
      </w:pPr>
      <w:r w:rsidRPr="006946E6">
        <w:rPr>
          <w:rFonts w:cstheme="minorHAnsi"/>
          <w:sz w:val="24"/>
          <w:szCs w:val="24"/>
          <w:rtl/>
          <w:lang w:bidi="ar-JO"/>
        </w:rPr>
        <w:t>الاستراتيجية خُطة محكمة البناء مرنة التطبيق يتم من خلالها تحقيق الأهداف المتوخاة.</w:t>
      </w:r>
    </w:p>
    <w:p w14:paraId="1A5D7663" w14:textId="0C318C5A" w:rsidR="00CE5812" w:rsidRPr="00CE5812" w:rsidRDefault="00CE5812" w:rsidP="00DC123F">
      <w:pPr>
        <w:tabs>
          <w:tab w:val="right" w:pos="26"/>
          <w:tab w:val="right" w:pos="386"/>
        </w:tabs>
        <w:bidi/>
        <w:spacing w:before="120" w:after="120" w:line="240" w:lineRule="auto"/>
        <w:ind w:firstLine="720"/>
        <w:jc w:val="both"/>
        <w:rPr>
          <w:rFonts w:cstheme="minorHAnsi"/>
          <w:sz w:val="24"/>
          <w:szCs w:val="24"/>
          <w:rtl/>
          <w:lang w:bidi="ar-JO"/>
        </w:rPr>
      </w:pPr>
      <w:r w:rsidRPr="00CE5812">
        <w:rPr>
          <w:rFonts w:cstheme="minorHAnsi"/>
          <w:sz w:val="24"/>
          <w:szCs w:val="24"/>
          <w:rtl/>
          <w:lang w:bidi="ar-JO"/>
        </w:rPr>
        <w:t xml:space="preserve">فالاستراتيجية في معناها العام ليست إلا إطاراً موجهاً لأساليب العمل ودليلا يرشد </w:t>
      </w:r>
      <w:r w:rsidR="00D3505F" w:rsidRPr="00CE5812">
        <w:rPr>
          <w:rFonts w:cstheme="minorHAnsi" w:hint="cs"/>
          <w:sz w:val="24"/>
          <w:szCs w:val="24"/>
          <w:rtl/>
          <w:lang w:bidi="ar-JO"/>
        </w:rPr>
        <w:t xml:space="preserve">حركته </w:t>
      </w:r>
      <w:r w:rsidR="00D3505F" w:rsidRPr="00CE5812">
        <w:rPr>
          <w:rFonts w:cstheme="minorHAnsi"/>
          <w:sz w:val="24"/>
          <w:szCs w:val="24"/>
          <w:rtl/>
          <w:lang w:bidi="ar-JO"/>
        </w:rPr>
        <w:t>(</w:t>
      </w:r>
      <w:r w:rsidRPr="00CE5812">
        <w:rPr>
          <w:rFonts w:cstheme="minorHAnsi"/>
          <w:sz w:val="24"/>
          <w:szCs w:val="24"/>
          <w:rtl/>
          <w:lang w:bidi="ar-JO"/>
        </w:rPr>
        <w:t>ابو زينة، 1997).</w:t>
      </w:r>
    </w:p>
    <w:p w14:paraId="0E93765B" w14:textId="254E1FD8" w:rsidR="00CE5812" w:rsidRPr="00CE5812" w:rsidRDefault="00CE5812" w:rsidP="00DC123F">
      <w:pPr>
        <w:pStyle w:val="ListParagraph"/>
        <w:tabs>
          <w:tab w:val="right" w:pos="26"/>
          <w:tab w:val="right" w:pos="386"/>
          <w:tab w:val="left" w:pos="651"/>
        </w:tabs>
        <w:bidi/>
        <w:spacing w:before="120" w:after="120" w:line="240" w:lineRule="auto"/>
        <w:ind w:left="0" w:firstLine="720"/>
        <w:contextualSpacing w:val="0"/>
        <w:jc w:val="both"/>
        <w:rPr>
          <w:rFonts w:cstheme="minorHAnsi"/>
          <w:sz w:val="24"/>
          <w:szCs w:val="24"/>
          <w:rtl/>
          <w:lang w:bidi="ar-JO"/>
        </w:rPr>
      </w:pPr>
      <w:r w:rsidRPr="00CE5812">
        <w:rPr>
          <w:rFonts w:cstheme="minorHAnsi"/>
          <w:sz w:val="24"/>
          <w:szCs w:val="24"/>
          <w:rtl/>
          <w:lang w:bidi="ar-JO"/>
        </w:rPr>
        <w:t>أما مفهوم ما وراء المعرفة (</w:t>
      </w:r>
      <w:r w:rsidRPr="00CE5812">
        <w:rPr>
          <w:rFonts w:ascii="Mongolian Baiti" w:hAnsi="Mongolian Baiti" w:cs="Mongolian Baiti"/>
          <w:sz w:val="24"/>
          <w:szCs w:val="24"/>
          <w:lang w:bidi="ar-JO"/>
        </w:rPr>
        <w:t>Meta</w:t>
      </w:r>
      <w:r w:rsidRPr="00CE5812">
        <w:rPr>
          <w:rFonts w:cstheme="minorHAnsi"/>
          <w:sz w:val="24"/>
          <w:szCs w:val="24"/>
          <w:lang w:bidi="ar-JO"/>
        </w:rPr>
        <w:t xml:space="preserve"> </w:t>
      </w:r>
      <w:r w:rsidRPr="00236ECB">
        <w:rPr>
          <w:rFonts w:ascii="Mongolian Baiti" w:hAnsi="Mongolian Baiti" w:cs="Mongolian Baiti"/>
          <w:sz w:val="24"/>
          <w:szCs w:val="24"/>
          <w:lang w:bidi="ar-JO"/>
        </w:rPr>
        <w:t>Cognitive</w:t>
      </w:r>
      <w:r w:rsidRPr="00CE5812">
        <w:rPr>
          <w:rFonts w:cstheme="minorHAnsi"/>
          <w:sz w:val="24"/>
          <w:szCs w:val="24"/>
          <w:rtl/>
          <w:lang w:bidi="ar-JO"/>
        </w:rPr>
        <w:t>) فإنه يعد من المصطلحات التي دخلت علم التربية، وعلم النفس التربويّ في منتصف السبعينات من القرن الماضي على يد عالم النفس جون فلافل</w:t>
      </w:r>
      <w:r w:rsidRPr="00CE5812">
        <w:rPr>
          <w:rFonts w:cstheme="minorHAnsi"/>
          <w:sz w:val="24"/>
          <w:szCs w:val="24"/>
          <w:lang w:bidi="ar-JO"/>
        </w:rPr>
        <w:t xml:space="preserve"> </w:t>
      </w:r>
      <w:r w:rsidRPr="00CE5812">
        <w:rPr>
          <w:rFonts w:cstheme="minorHAnsi"/>
          <w:spacing w:val="-4"/>
          <w:sz w:val="24"/>
          <w:szCs w:val="24"/>
          <w:rtl/>
          <w:lang w:bidi="ar-JO"/>
        </w:rPr>
        <w:t>(</w:t>
      </w:r>
      <w:r w:rsidRPr="00236ECB">
        <w:rPr>
          <w:rFonts w:ascii="Mongolian Baiti" w:hAnsi="Mongolian Baiti" w:cs="Mongolian Baiti"/>
          <w:sz w:val="24"/>
          <w:szCs w:val="24"/>
          <w:lang w:bidi="ar-JO"/>
        </w:rPr>
        <w:t>Jhon</w:t>
      </w:r>
      <w:r w:rsidRPr="00CE5812">
        <w:rPr>
          <w:rFonts w:cstheme="minorHAnsi"/>
          <w:spacing w:val="-4"/>
          <w:sz w:val="24"/>
          <w:szCs w:val="24"/>
          <w:lang w:bidi="ar-JO"/>
        </w:rPr>
        <w:t>-</w:t>
      </w:r>
      <w:r w:rsidR="00D3505F" w:rsidRPr="00236ECB">
        <w:rPr>
          <w:rFonts w:ascii="Mongolian Baiti" w:hAnsi="Mongolian Baiti" w:cs="Mongolian Baiti"/>
          <w:sz w:val="24"/>
          <w:szCs w:val="24"/>
          <w:lang w:bidi="ar-JO"/>
        </w:rPr>
        <w:t>Flavell</w:t>
      </w:r>
      <w:r w:rsidR="00D3505F" w:rsidRPr="00CE5812">
        <w:rPr>
          <w:rFonts w:cstheme="minorHAnsi" w:hint="cs"/>
          <w:spacing w:val="-4"/>
          <w:sz w:val="24"/>
          <w:szCs w:val="24"/>
          <w:rtl/>
          <w:lang w:bidi="ar-JO"/>
        </w:rPr>
        <w:t>)</w:t>
      </w:r>
      <w:r w:rsidR="00D3505F" w:rsidRPr="00CE5812">
        <w:rPr>
          <w:rFonts w:cstheme="minorHAnsi"/>
          <w:sz w:val="24"/>
          <w:szCs w:val="24"/>
          <w:lang w:bidi="ar-JO"/>
        </w:rPr>
        <w:t xml:space="preserve"> </w:t>
      </w:r>
      <w:r w:rsidR="00D3505F" w:rsidRPr="00CE5812">
        <w:rPr>
          <w:rFonts w:cstheme="minorHAnsi" w:hint="cs"/>
          <w:sz w:val="24"/>
          <w:szCs w:val="24"/>
          <w:rtl/>
          <w:lang w:bidi="ar-JO"/>
        </w:rPr>
        <w:t>والذي</w:t>
      </w:r>
      <w:r w:rsidRPr="00CE5812">
        <w:rPr>
          <w:rFonts w:cstheme="minorHAnsi"/>
          <w:sz w:val="24"/>
          <w:szCs w:val="24"/>
          <w:rtl/>
          <w:lang w:bidi="ar-JO"/>
        </w:rPr>
        <w:t xml:space="preserve"> لاحظ بأن الأفراد يقومون بعمليات المراقبة المستمرة لفهمهم الخاص، وهو أول من استعمل هذا المصطلح في البحوث العلميّة التربوية </w:t>
      </w:r>
      <w:r w:rsidRPr="00CE5812">
        <w:rPr>
          <w:rFonts w:cstheme="minorHAnsi"/>
          <w:spacing w:val="-4"/>
          <w:sz w:val="24"/>
          <w:szCs w:val="24"/>
          <w:rtl/>
          <w:lang w:bidi="ar-JO"/>
        </w:rPr>
        <w:t>(الهاشمي والدليمي،2008).</w:t>
      </w:r>
    </w:p>
    <w:p w14:paraId="4A3031FD" w14:textId="59E4E82E" w:rsidR="00CE5812" w:rsidRPr="00CE5812" w:rsidRDefault="00CE5812" w:rsidP="00DC123F">
      <w:pPr>
        <w:tabs>
          <w:tab w:val="right" w:pos="26"/>
          <w:tab w:val="right" w:pos="386"/>
        </w:tabs>
        <w:bidi/>
        <w:spacing w:before="120" w:after="120" w:line="240" w:lineRule="auto"/>
        <w:ind w:firstLine="720"/>
        <w:jc w:val="both"/>
        <w:rPr>
          <w:rFonts w:cstheme="minorHAnsi"/>
          <w:sz w:val="24"/>
          <w:szCs w:val="24"/>
          <w:rtl/>
          <w:lang w:bidi="ar-JO"/>
        </w:rPr>
      </w:pPr>
      <w:r w:rsidRPr="00CE5812">
        <w:rPr>
          <w:rFonts w:cstheme="minorHAnsi"/>
          <w:sz w:val="24"/>
          <w:szCs w:val="24"/>
          <w:rtl/>
          <w:lang w:bidi="ar-JO"/>
        </w:rPr>
        <w:t>أما كوستا (</w:t>
      </w:r>
      <w:r w:rsidRPr="00236ECB">
        <w:rPr>
          <w:rFonts w:ascii="Mongolian Baiti" w:hAnsi="Mongolian Baiti" w:cs="Mongolian Baiti"/>
          <w:sz w:val="24"/>
          <w:szCs w:val="24"/>
          <w:lang w:bidi="ar-JO"/>
        </w:rPr>
        <w:t>Costa, 2002</w:t>
      </w:r>
      <w:r w:rsidRPr="00CE5812">
        <w:rPr>
          <w:rFonts w:cstheme="minorHAnsi"/>
          <w:sz w:val="24"/>
          <w:szCs w:val="24"/>
          <w:rtl/>
          <w:lang w:bidi="ar-JO"/>
        </w:rPr>
        <w:t xml:space="preserve">) فإنه يرى أن ما وراء المعرفة هي قدرة الفرد على تحديد ماذا نعرف، وماذا لا نعرف، " </w:t>
      </w:r>
      <w:r w:rsidRPr="00236ECB">
        <w:rPr>
          <w:rFonts w:ascii="Mongolian Baiti" w:hAnsi="Mongolian Baiti" w:cs="Mongolian Baiti"/>
          <w:sz w:val="24"/>
          <w:szCs w:val="24"/>
          <w:lang w:bidi="ar-JO"/>
        </w:rPr>
        <w:t xml:space="preserve">What We Know and What We Don’t </w:t>
      </w:r>
      <w:r w:rsidR="00D3505F" w:rsidRPr="00236ECB">
        <w:rPr>
          <w:rFonts w:ascii="Mongolian Baiti" w:hAnsi="Mongolian Baiti" w:cs="Mongolian Baiti"/>
          <w:sz w:val="24"/>
          <w:szCs w:val="24"/>
          <w:lang w:bidi="ar-JO"/>
        </w:rPr>
        <w:t>Know</w:t>
      </w:r>
      <w:r w:rsidR="00D3505F" w:rsidRPr="00CE5812">
        <w:rPr>
          <w:rFonts w:cstheme="minorHAnsi"/>
          <w:sz w:val="24"/>
          <w:szCs w:val="24"/>
          <w:lang w:bidi="ar-JO"/>
        </w:rPr>
        <w:t xml:space="preserve"> </w:t>
      </w:r>
      <w:r w:rsidR="00D3505F" w:rsidRPr="00CE5812">
        <w:rPr>
          <w:rFonts w:cstheme="minorHAnsi" w:hint="cs"/>
          <w:sz w:val="24"/>
          <w:szCs w:val="24"/>
          <w:rtl/>
          <w:lang w:bidi="ar-JO"/>
        </w:rPr>
        <w:t>“ووضع</w:t>
      </w:r>
      <w:r w:rsidRPr="00CE5812">
        <w:rPr>
          <w:rFonts w:cstheme="minorHAnsi"/>
          <w:sz w:val="24"/>
          <w:szCs w:val="24"/>
          <w:rtl/>
          <w:lang w:bidi="ar-JO"/>
        </w:rPr>
        <w:t xml:space="preserve"> أُسس العمل، ثم تطوير هذه الأُسس على شكل خطه عمل خلال فترة زمنية معينة، والتأمُل في تلك الخُطة، </w:t>
      </w:r>
      <w:r w:rsidR="00D3505F" w:rsidRPr="00CE5812">
        <w:rPr>
          <w:rFonts w:cstheme="minorHAnsi" w:hint="cs"/>
          <w:sz w:val="24"/>
          <w:szCs w:val="24"/>
          <w:rtl/>
          <w:lang w:bidi="ar-JO"/>
        </w:rPr>
        <w:t>والاستمرار</w:t>
      </w:r>
      <w:r w:rsidRPr="00CE5812">
        <w:rPr>
          <w:rFonts w:cstheme="minorHAnsi"/>
          <w:sz w:val="24"/>
          <w:szCs w:val="24"/>
          <w:rtl/>
          <w:lang w:bidi="ar-JO"/>
        </w:rPr>
        <w:t xml:space="preserve"> على تقويمها في جميع المراحل حتى يتم اتمامها، وأضاف أندرسون (</w:t>
      </w:r>
      <w:r w:rsidRPr="00236ECB">
        <w:rPr>
          <w:rFonts w:ascii="Mongolian Baiti" w:hAnsi="Mongolian Baiti" w:cs="Mongolian Baiti"/>
          <w:sz w:val="24"/>
          <w:szCs w:val="24"/>
          <w:lang w:bidi="ar-JO"/>
        </w:rPr>
        <w:t>Anderson, 2005</w:t>
      </w:r>
      <w:r w:rsidRPr="00CE5812">
        <w:rPr>
          <w:rFonts w:cstheme="minorHAnsi"/>
          <w:sz w:val="24"/>
          <w:szCs w:val="24"/>
          <w:rtl/>
          <w:lang w:bidi="ar-JO"/>
        </w:rPr>
        <w:t>) أن ما وراء المعرفة تلعب دوراً مهما في التفكير الإنسانيّ وعمليات التعلم، وعمليات حل المشكلات التي تواجه الفرد.</w:t>
      </w:r>
    </w:p>
    <w:p w14:paraId="35FA81D7" w14:textId="77777777" w:rsidR="00CE5812" w:rsidRPr="00CE5812" w:rsidRDefault="00CE5812" w:rsidP="00DC123F">
      <w:pPr>
        <w:pStyle w:val="ListParagraph"/>
        <w:tabs>
          <w:tab w:val="right" w:pos="26"/>
          <w:tab w:val="right" w:pos="386"/>
          <w:tab w:val="left" w:pos="651"/>
        </w:tabs>
        <w:bidi/>
        <w:spacing w:before="120" w:after="120" w:line="240" w:lineRule="auto"/>
        <w:ind w:left="0" w:firstLine="720"/>
        <w:contextualSpacing w:val="0"/>
        <w:jc w:val="both"/>
        <w:rPr>
          <w:rFonts w:cstheme="minorHAnsi"/>
          <w:sz w:val="24"/>
          <w:szCs w:val="24"/>
          <w:lang w:bidi="ar-JO"/>
        </w:rPr>
      </w:pPr>
      <w:r w:rsidRPr="00CE5812">
        <w:rPr>
          <w:rFonts w:cstheme="minorHAnsi"/>
          <w:sz w:val="24"/>
          <w:szCs w:val="24"/>
          <w:rtl/>
          <w:lang w:bidi="ar-JO"/>
        </w:rPr>
        <w:t xml:space="preserve">إن استراتيجية ما وراء المعرفة </w:t>
      </w:r>
      <w:r w:rsidRPr="00CE5812">
        <w:rPr>
          <w:rFonts w:cstheme="minorHAnsi"/>
          <w:sz w:val="24"/>
          <w:szCs w:val="24"/>
          <w:lang w:bidi="ar-JO"/>
        </w:rPr>
        <w:t xml:space="preserve"> </w:t>
      </w:r>
      <w:r w:rsidRPr="00236ECB">
        <w:rPr>
          <w:rFonts w:ascii="Mongolian Baiti" w:hAnsi="Mongolian Baiti" w:cs="Mongolian Baiti"/>
          <w:sz w:val="24"/>
          <w:szCs w:val="24"/>
          <w:lang w:bidi="ar-JO"/>
        </w:rPr>
        <w:t xml:space="preserve">Metacognition Strategies </w:t>
      </w:r>
      <w:r w:rsidRPr="00CE5812">
        <w:rPr>
          <w:rFonts w:cstheme="minorHAnsi"/>
          <w:sz w:val="24"/>
          <w:szCs w:val="24"/>
          <w:rtl/>
          <w:lang w:bidi="ar-JO"/>
        </w:rPr>
        <w:t xml:space="preserve">التي اقترحها كل من </w:t>
      </w:r>
      <w:r w:rsidRPr="00236ECB">
        <w:rPr>
          <w:rFonts w:ascii="Mongolian Baiti" w:hAnsi="Mongolian Baiti" w:cs="Mongolian Baiti"/>
          <w:sz w:val="24"/>
          <w:szCs w:val="24"/>
          <w:lang w:bidi="ar-JO"/>
        </w:rPr>
        <w:t>Wilen</w:t>
      </w:r>
      <w:r w:rsidRPr="00CE5812">
        <w:rPr>
          <w:rFonts w:cstheme="minorHAnsi"/>
          <w:sz w:val="24"/>
          <w:szCs w:val="24"/>
          <w:lang w:bidi="ar-JO"/>
        </w:rPr>
        <w:t xml:space="preserve"> </w:t>
      </w:r>
      <w:r w:rsidRPr="00CE5812">
        <w:rPr>
          <w:rFonts w:cstheme="minorHAnsi"/>
          <w:sz w:val="24"/>
          <w:szCs w:val="24"/>
          <w:rtl/>
          <w:lang w:bidi="ar-JO"/>
        </w:rPr>
        <w:t xml:space="preserve"> و </w:t>
      </w:r>
      <w:r w:rsidRPr="00236ECB">
        <w:rPr>
          <w:rFonts w:ascii="Mongolian Baiti" w:hAnsi="Mongolian Baiti" w:cs="Mongolian Baiti"/>
          <w:sz w:val="24"/>
          <w:szCs w:val="24"/>
          <w:lang w:bidi="ar-JO"/>
        </w:rPr>
        <w:t>Phillips</w:t>
      </w:r>
      <w:r w:rsidRPr="00CE5812">
        <w:rPr>
          <w:rFonts w:cstheme="minorHAnsi"/>
          <w:sz w:val="24"/>
          <w:szCs w:val="24"/>
          <w:rtl/>
          <w:lang w:bidi="ar-JO"/>
        </w:rPr>
        <w:t xml:space="preserve"> فهي</w:t>
      </w:r>
      <w:r w:rsidRPr="00CE5812">
        <w:rPr>
          <w:rFonts w:cstheme="minorHAnsi"/>
          <w:sz w:val="24"/>
          <w:szCs w:val="24"/>
          <w:lang w:bidi="ar-JO"/>
        </w:rPr>
        <w:t xml:space="preserve"> </w:t>
      </w:r>
      <w:r w:rsidRPr="00CE5812">
        <w:rPr>
          <w:rFonts w:cstheme="minorHAnsi"/>
          <w:sz w:val="24"/>
          <w:szCs w:val="24"/>
          <w:rtl/>
          <w:lang w:bidi="ar-JO"/>
        </w:rPr>
        <w:t>من أكثر الاستراتيجيات التي تجعل الطالب محور العملية التعليميّة، وتدفعه إلى تَحمُل مَسؤولية تعلُمه بصورة إيجابية وفعالة (</w:t>
      </w:r>
      <w:r w:rsidRPr="00236ECB">
        <w:rPr>
          <w:rFonts w:ascii="Mongolian Baiti" w:hAnsi="Mongolian Baiti" w:cs="Mongolian Baiti"/>
          <w:sz w:val="24"/>
          <w:szCs w:val="24"/>
          <w:lang w:bidi="ar-JO"/>
        </w:rPr>
        <w:t>Wilen &amp; Phillips, 1995</w:t>
      </w:r>
      <w:r w:rsidRPr="00CE5812">
        <w:rPr>
          <w:rFonts w:cstheme="minorHAnsi"/>
          <w:sz w:val="24"/>
          <w:szCs w:val="24"/>
          <w:rtl/>
          <w:lang w:bidi="ar-JO"/>
        </w:rPr>
        <w:t xml:space="preserve">)، مما يجعل من توظيفها أمراً مُلحاً ومَطلباً مُهماً، ومما يزيد من أهمية استراتيجيات ما وراء المعرفة هو تطور دور المعلّم الذي تبلور ليصبح موجها ومرشداً ومستشاراً للطلاب، ومديراً ومنظماً للعملية التعليميّة، </w:t>
      </w:r>
      <w:r w:rsidRPr="00CE5812">
        <w:rPr>
          <w:rFonts w:cstheme="minorHAnsi"/>
          <w:sz w:val="24"/>
          <w:szCs w:val="24"/>
          <w:rtl/>
          <w:lang w:bidi="ar-JO"/>
        </w:rPr>
        <w:lastRenderedPageBreak/>
        <w:t>ونموذجاً لغيره من الطلاب يَحذون حذوه، وتُعد ما وراء المعرفة نمطية تفكير عليا، تتطلب من الشخص أن يمارس عملياتٍ فكرية مثل (التخطيط، والمراقبة، والتقويم، والتفكير بصورة مستمرة)، كما يعد شكلاً من أشكال التفكير الذي يتعلق بمراقبة الفرد لذاته وكيفيةُ استخدامه للتفكير أيّ التفكير في التفكير (العتوم، 2004).</w:t>
      </w:r>
    </w:p>
    <w:p w14:paraId="6653E128" w14:textId="427F1D9E" w:rsidR="00CE5812" w:rsidRPr="00CE5812" w:rsidRDefault="00CE5812" w:rsidP="00DC123F">
      <w:pPr>
        <w:tabs>
          <w:tab w:val="right" w:pos="26"/>
          <w:tab w:val="right" w:pos="386"/>
        </w:tabs>
        <w:bidi/>
        <w:spacing w:before="120" w:after="120" w:line="240" w:lineRule="auto"/>
        <w:ind w:firstLine="720"/>
        <w:jc w:val="both"/>
        <w:rPr>
          <w:rFonts w:cstheme="minorHAnsi"/>
          <w:sz w:val="24"/>
          <w:szCs w:val="24"/>
          <w:rtl/>
          <w:lang w:bidi="ar-JO"/>
        </w:rPr>
      </w:pPr>
      <w:r w:rsidRPr="00CE5812">
        <w:rPr>
          <w:rFonts w:cstheme="minorHAnsi"/>
          <w:sz w:val="24"/>
          <w:szCs w:val="24"/>
          <w:rtl/>
          <w:lang w:bidi="ar-JO"/>
        </w:rPr>
        <w:t xml:space="preserve">وقد أظهرت الكثير من المؤلفات، والدراسات والأبحاث السابقة فاعلية استراتيجيات ما وراء المعرفة في تطور المعرفة العلمية وتأثيرها الايجابيّ على العملية التعليميّة والعمليّة للطلاب، حيث </w:t>
      </w:r>
      <w:r w:rsidRPr="00CE5812">
        <w:rPr>
          <w:rFonts w:cstheme="minorHAnsi"/>
          <w:spacing w:val="-4"/>
          <w:sz w:val="24"/>
          <w:szCs w:val="24"/>
          <w:rtl/>
          <w:lang w:bidi="ar-JO"/>
        </w:rPr>
        <w:t xml:space="preserve">يرى معظم المختصين في مجال التربية وعِلم النفس التربويّ أن أحد الأهداف المهمة التي ينبغي أن تُؤكد عليها المدارس عامة، والمعلمون تحديدا هو تعليم المفاهيم واكتسابها بالشكل الصحيح، لذا نرى مخططو ومطورو المناهج ومؤلفو الكتب المدرسية يعملون على تحديد المفاهيم في المستويات التعليمية وتطوير المواد والطرائق المناسبة لتدريسها، لأن المفاهيم تشكل قاعدة الأساس للتعلم الأكثر تقدما من خلال تنظيم الخبرة </w:t>
      </w:r>
      <w:r w:rsidR="00D3505F" w:rsidRPr="00CE5812">
        <w:rPr>
          <w:rFonts w:cstheme="minorHAnsi" w:hint="cs"/>
          <w:spacing w:val="-4"/>
          <w:sz w:val="24"/>
          <w:szCs w:val="24"/>
          <w:rtl/>
          <w:lang w:bidi="ar-JO"/>
        </w:rPr>
        <w:t>العقلية</w:t>
      </w:r>
      <w:r w:rsidRPr="00CE5812">
        <w:rPr>
          <w:rFonts w:cstheme="minorHAnsi"/>
          <w:spacing w:val="-4"/>
          <w:sz w:val="24"/>
          <w:szCs w:val="24"/>
          <w:rtl/>
          <w:lang w:bidi="ar-JO"/>
        </w:rPr>
        <w:t>، والخبرات التعليميّة ضمن انماط معينة تسمح بالتنبؤ بالعلاقات المتطورة (سعادة واليوسف 1988</w:t>
      </w:r>
      <w:r w:rsidR="00236ECB">
        <w:rPr>
          <w:rFonts w:cstheme="minorHAnsi" w:hint="cs"/>
          <w:spacing w:val="-4"/>
          <w:sz w:val="24"/>
          <w:szCs w:val="24"/>
          <w:rtl/>
          <w:lang w:bidi="ar-JO"/>
        </w:rPr>
        <w:t>).</w:t>
      </w:r>
    </w:p>
    <w:p w14:paraId="3AF1A362" w14:textId="7D043296" w:rsidR="00CE5812" w:rsidRPr="00CE5812" w:rsidRDefault="00CE5812" w:rsidP="00DC123F">
      <w:pPr>
        <w:widowControl w:val="0"/>
        <w:tabs>
          <w:tab w:val="right" w:pos="26"/>
          <w:tab w:val="right" w:pos="386"/>
        </w:tabs>
        <w:bidi/>
        <w:spacing w:before="120" w:after="120" w:line="240" w:lineRule="auto"/>
        <w:ind w:firstLine="720"/>
        <w:jc w:val="both"/>
        <w:rPr>
          <w:rFonts w:cstheme="minorHAnsi"/>
          <w:spacing w:val="-4"/>
          <w:sz w:val="24"/>
          <w:szCs w:val="24"/>
          <w:rtl/>
          <w:lang w:bidi="ar-JO"/>
        </w:rPr>
      </w:pPr>
      <w:r w:rsidRPr="00CE5812">
        <w:rPr>
          <w:rFonts w:cstheme="minorHAnsi"/>
          <w:spacing w:val="-4"/>
          <w:sz w:val="24"/>
          <w:szCs w:val="24"/>
          <w:rtl/>
          <w:lang w:bidi="ar-JO"/>
        </w:rPr>
        <w:t xml:space="preserve">وهذا يتوافق مع اقتراح علماء النفس والتربويين بأن يكون بناء وتطوير المناهج مبنيا على المفاهيم الاساسيّة في كل جانب من جوانب المعرفة، وان يكون تعليم هذه المفاهيم مبنياً على </w:t>
      </w:r>
      <w:r w:rsidR="00D3505F" w:rsidRPr="00CE5812">
        <w:rPr>
          <w:rFonts w:cstheme="minorHAnsi" w:hint="cs"/>
          <w:spacing w:val="-4"/>
          <w:sz w:val="24"/>
          <w:szCs w:val="24"/>
          <w:rtl/>
          <w:lang w:bidi="ar-JO"/>
        </w:rPr>
        <w:t>الأساس</w:t>
      </w:r>
      <w:r w:rsidRPr="00CE5812">
        <w:rPr>
          <w:rFonts w:cstheme="minorHAnsi"/>
          <w:spacing w:val="-4"/>
          <w:sz w:val="24"/>
          <w:szCs w:val="24"/>
          <w:rtl/>
          <w:lang w:bidi="ar-JO"/>
        </w:rPr>
        <w:t xml:space="preserve"> السيكولوجيّ الذي يتماشى وخصائص نمو المتعلمين ومستوى نضجهم العقليّ والمعرفيّ (أبومغلي، 2004).</w:t>
      </w:r>
    </w:p>
    <w:p w14:paraId="6315B6FF" w14:textId="47B5B0EE" w:rsidR="00CE5812" w:rsidRPr="00CE5812" w:rsidRDefault="00CE5812" w:rsidP="00DC123F">
      <w:pPr>
        <w:widowControl w:val="0"/>
        <w:tabs>
          <w:tab w:val="right" w:pos="26"/>
          <w:tab w:val="right" w:pos="386"/>
        </w:tabs>
        <w:bidi/>
        <w:spacing w:before="120" w:after="120" w:line="240" w:lineRule="auto"/>
        <w:ind w:firstLine="720"/>
        <w:jc w:val="both"/>
        <w:rPr>
          <w:rFonts w:cstheme="minorHAnsi"/>
          <w:spacing w:val="-4"/>
          <w:sz w:val="24"/>
          <w:szCs w:val="24"/>
          <w:rtl/>
          <w:lang w:bidi="ar-JO"/>
        </w:rPr>
      </w:pPr>
      <w:r w:rsidRPr="00CE5812">
        <w:rPr>
          <w:rFonts w:cstheme="minorHAnsi"/>
          <w:spacing w:val="-4"/>
          <w:sz w:val="24"/>
          <w:szCs w:val="24"/>
          <w:rtl/>
          <w:lang w:bidi="ar-JO"/>
        </w:rPr>
        <w:t xml:space="preserve">ترتبط المفاهيم العلمية مع نواتج العلوم المختلفة كسبب ونتيجة بشكل مباشر، وذلك لما أثبتته الدراسات السابقة والابحاث بأن المفاهيم العلمية تعمل على تنظيم معارف العلم بشكل عام، فلا يمكن للطلبة تعلم المبادئ والقوانين والنظريات العلمية دون امتلاك المعرفة المفاهيمية </w:t>
      </w:r>
      <w:r w:rsidR="00D3505F" w:rsidRPr="00CE5812">
        <w:rPr>
          <w:rFonts w:cstheme="minorHAnsi" w:hint="cs"/>
          <w:spacing w:val="-4"/>
          <w:sz w:val="24"/>
          <w:szCs w:val="24"/>
          <w:rtl/>
          <w:lang w:bidi="ar-JO"/>
        </w:rPr>
        <w:t>المتمثلة</w:t>
      </w:r>
      <w:r w:rsidRPr="00CE5812">
        <w:rPr>
          <w:rFonts w:cstheme="minorHAnsi"/>
          <w:spacing w:val="-4"/>
          <w:sz w:val="24"/>
          <w:szCs w:val="24"/>
          <w:rtl/>
          <w:lang w:bidi="ar-JO"/>
        </w:rPr>
        <w:t xml:space="preserve"> بالمفاهيم بالشكل الرئيس، كما جاء ذلك مؤكدا من خلال برونر الذي ربط المعرفة وامتلاكها بالعلم السليم للمفاهيم، والذي من خلالها يتمكن المتعلم بنقل اثر هذا العلم الى المواقف الجديدة ويتمكن من خلالها حل المشكلات التي تواجهه (مصطفى، 2014)</w:t>
      </w:r>
    </w:p>
    <w:p w14:paraId="531A5104" w14:textId="6FE3586B" w:rsidR="00CE5812" w:rsidRPr="00CE5812" w:rsidRDefault="00CE5812" w:rsidP="00DC123F">
      <w:pPr>
        <w:widowControl w:val="0"/>
        <w:tabs>
          <w:tab w:val="right" w:pos="26"/>
          <w:tab w:val="right" w:pos="386"/>
        </w:tabs>
        <w:bidi/>
        <w:spacing w:before="120" w:after="120" w:line="240" w:lineRule="auto"/>
        <w:ind w:firstLine="720"/>
        <w:jc w:val="both"/>
        <w:rPr>
          <w:rFonts w:cstheme="minorHAnsi"/>
          <w:spacing w:val="-4"/>
          <w:sz w:val="24"/>
          <w:szCs w:val="24"/>
          <w:rtl/>
          <w:lang w:bidi="ar-JO"/>
        </w:rPr>
      </w:pPr>
      <w:r w:rsidRPr="00CE5812">
        <w:rPr>
          <w:rFonts w:cstheme="minorHAnsi"/>
          <w:spacing w:val="-4"/>
          <w:sz w:val="24"/>
          <w:szCs w:val="24"/>
          <w:rtl/>
          <w:lang w:bidi="ar-JO"/>
        </w:rPr>
        <w:t xml:space="preserve">يشكل الاهتمام بالمفاهيم بشكل عام مركز اهتمام الابحاث العلمية والتربويّة والانسانيّة، وهذا الاهتمام يترافق مع جميع مراحل الحياة الاكاديميّة للطالب </w:t>
      </w:r>
      <w:r w:rsidR="00D3505F" w:rsidRPr="00CE5812">
        <w:rPr>
          <w:rFonts w:cstheme="minorHAnsi" w:hint="cs"/>
          <w:spacing w:val="-4"/>
          <w:sz w:val="24"/>
          <w:szCs w:val="24"/>
          <w:rtl/>
          <w:lang w:bidi="ar-JO"/>
        </w:rPr>
        <w:t>(مفتاح</w:t>
      </w:r>
      <w:r w:rsidRPr="00CE5812">
        <w:rPr>
          <w:rFonts w:cstheme="minorHAnsi"/>
          <w:spacing w:val="-4"/>
          <w:sz w:val="24"/>
          <w:szCs w:val="24"/>
          <w:rtl/>
          <w:lang w:bidi="ar-JO"/>
        </w:rPr>
        <w:t>،2012).</w:t>
      </w:r>
    </w:p>
    <w:p w14:paraId="33A2F460" w14:textId="77777777" w:rsidR="00CE5812" w:rsidRPr="00CE5812" w:rsidRDefault="00CE5812" w:rsidP="00DC123F">
      <w:pPr>
        <w:widowControl w:val="0"/>
        <w:tabs>
          <w:tab w:val="right" w:pos="26"/>
          <w:tab w:val="right" w:pos="386"/>
        </w:tabs>
        <w:bidi/>
        <w:spacing w:before="120" w:after="120" w:line="240" w:lineRule="auto"/>
        <w:ind w:firstLine="720"/>
        <w:jc w:val="both"/>
        <w:rPr>
          <w:rFonts w:cstheme="minorHAnsi"/>
          <w:spacing w:val="-4"/>
          <w:sz w:val="24"/>
          <w:szCs w:val="24"/>
          <w:rtl/>
          <w:lang w:bidi="ar-JO"/>
        </w:rPr>
      </w:pPr>
      <w:r w:rsidRPr="00CE5812">
        <w:rPr>
          <w:rFonts w:cstheme="minorHAnsi"/>
          <w:spacing w:val="-4"/>
          <w:sz w:val="24"/>
          <w:szCs w:val="24"/>
          <w:rtl/>
          <w:lang w:bidi="ar-JO"/>
        </w:rPr>
        <w:t>ويذكر الخليلي (1996) بأن عملية اكتساب المفاهيم وتشكيلها يحتاج الى ممارسة عمليات تفكيريّة في التفاعل مع الخبرات الطبيعية والحسيّة كما تحتاج الى معلم متمرس ومتفاعل وقادر على التطور والقيادة للتوجيه السليم. (الخليلي،1996).</w:t>
      </w:r>
    </w:p>
    <w:p w14:paraId="0D85CC43" w14:textId="3E481296" w:rsidR="00CE5812" w:rsidRPr="00CE5812" w:rsidRDefault="00CE5812" w:rsidP="00DC123F">
      <w:pPr>
        <w:tabs>
          <w:tab w:val="right" w:pos="26"/>
          <w:tab w:val="right" w:pos="386"/>
        </w:tabs>
        <w:bidi/>
        <w:spacing w:before="120" w:after="120" w:line="240" w:lineRule="auto"/>
        <w:ind w:firstLine="720"/>
        <w:jc w:val="both"/>
        <w:rPr>
          <w:rFonts w:cstheme="minorHAnsi"/>
          <w:sz w:val="24"/>
          <w:szCs w:val="24"/>
          <w:rtl/>
          <w:lang w:bidi="ar-JO"/>
        </w:rPr>
      </w:pPr>
      <w:r w:rsidRPr="00CE5812">
        <w:rPr>
          <w:rFonts w:cstheme="minorHAnsi"/>
          <w:spacing w:val="-4"/>
          <w:sz w:val="24"/>
          <w:szCs w:val="24"/>
          <w:rtl/>
          <w:lang w:bidi="ar-JO"/>
        </w:rPr>
        <w:t xml:space="preserve">كما ويجدر التنويه الى أن عملية اكتساب وتعلم المفاهيم الرياضيّة ليست فقط إضافة معلومات جديدة الى ذهن المتعلم، بل هي عملية تهدف الى بناء تفاعل بين المعرفة الرياضيّة، والبيئة المحيطة بالمتعلم، حيث </w:t>
      </w:r>
      <w:r w:rsidR="00D3505F" w:rsidRPr="00CE5812">
        <w:rPr>
          <w:rFonts w:cstheme="minorHAnsi" w:hint="cs"/>
          <w:spacing w:val="-4"/>
          <w:sz w:val="24"/>
          <w:szCs w:val="24"/>
          <w:rtl/>
          <w:lang w:bidi="ar-JO"/>
        </w:rPr>
        <w:t>إن</w:t>
      </w:r>
      <w:r w:rsidRPr="00CE5812">
        <w:rPr>
          <w:rFonts w:cstheme="minorHAnsi"/>
          <w:spacing w:val="-4"/>
          <w:sz w:val="24"/>
          <w:szCs w:val="24"/>
          <w:rtl/>
          <w:lang w:bidi="ar-JO"/>
        </w:rPr>
        <w:t xml:space="preserve"> كيفية جعل الافكار الرياضيّة محسوسة لدى الطالب من خلال التمثيل الصوري، والرمزي، والمحسوس من أهم الجوانب التي يحتاجها المتعلم أثناء عملية التعليم، لتعميق الفهم للمفهوم الرياضيّ، والتغلب على نقاط الضعف التي تظهر أثناء عملية التعلم وربط المفهوم الرياضيّ </w:t>
      </w:r>
      <w:r w:rsidR="00D3505F" w:rsidRPr="00CE5812">
        <w:rPr>
          <w:rFonts w:cstheme="minorHAnsi" w:hint="cs"/>
          <w:spacing w:val="-4"/>
          <w:sz w:val="24"/>
          <w:szCs w:val="24"/>
          <w:rtl/>
          <w:lang w:bidi="ar-JO"/>
        </w:rPr>
        <w:t>بالحياة</w:t>
      </w:r>
      <w:r w:rsidRPr="00CE5812">
        <w:rPr>
          <w:rFonts w:cstheme="minorHAnsi"/>
          <w:spacing w:val="-4"/>
          <w:sz w:val="24"/>
          <w:szCs w:val="24"/>
          <w:rtl/>
          <w:lang w:bidi="ar-JO"/>
        </w:rPr>
        <w:t xml:space="preserve"> للمتعلم </w:t>
      </w:r>
      <w:r w:rsidR="00D3505F" w:rsidRPr="00CE5812">
        <w:rPr>
          <w:rFonts w:cstheme="minorHAnsi" w:hint="cs"/>
          <w:spacing w:val="-4"/>
          <w:sz w:val="24"/>
          <w:szCs w:val="24"/>
          <w:rtl/>
          <w:lang w:bidi="ar-JO"/>
        </w:rPr>
        <w:t>(أبو</w:t>
      </w:r>
      <w:r w:rsidRPr="00CE5812">
        <w:rPr>
          <w:rFonts w:cstheme="minorHAnsi"/>
          <w:spacing w:val="-4"/>
          <w:sz w:val="24"/>
          <w:szCs w:val="24"/>
          <w:rtl/>
          <w:lang w:bidi="ar-JO"/>
        </w:rPr>
        <w:t xml:space="preserve"> </w:t>
      </w:r>
      <w:r w:rsidR="00D3505F" w:rsidRPr="00CE5812">
        <w:rPr>
          <w:rFonts w:cstheme="minorHAnsi" w:hint="cs"/>
          <w:spacing w:val="-4"/>
          <w:sz w:val="24"/>
          <w:szCs w:val="24"/>
          <w:rtl/>
          <w:lang w:bidi="ar-JO"/>
        </w:rPr>
        <w:t>هلال،</w:t>
      </w:r>
      <w:r w:rsidRPr="00CE5812">
        <w:rPr>
          <w:rFonts w:cstheme="minorHAnsi"/>
          <w:spacing w:val="-4"/>
          <w:sz w:val="24"/>
          <w:szCs w:val="24"/>
          <w:rtl/>
          <w:lang w:bidi="ar-JO"/>
        </w:rPr>
        <w:t xml:space="preserve"> 2012).</w:t>
      </w:r>
    </w:p>
    <w:p w14:paraId="60F9E175" w14:textId="383B3EE6" w:rsidR="00CE5812" w:rsidRPr="00CE5812" w:rsidRDefault="00CE5812" w:rsidP="00DC123F">
      <w:pPr>
        <w:tabs>
          <w:tab w:val="right" w:pos="26"/>
          <w:tab w:val="right" w:pos="386"/>
        </w:tabs>
        <w:bidi/>
        <w:spacing w:before="120" w:after="120" w:line="240" w:lineRule="auto"/>
        <w:ind w:firstLine="720"/>
        <w:jc w:val="both"/>
        <w:rPr>
          <w:rFonts w:cstheme="minorHAnsi"/>
          <w:sz w:val="24"/>
          <w:szCs w:val="24"/>
          <w:rtl/>
          <w:lang w:bidi="ar-JO"/>
        </w:rPr>
      </w:pPr>
      <w:r w:rsidRPr="00CE5812">
        <w:rPr>
          <w:rFonts w:cstheme="minorHAnsi"/>
          <w:sz w:val="24"/>
          <w:szCs w:val="24"/>
          <w:rtl/>
          <w:lang w:bidi="ar-JO"/>
        </w:rPr>
        <w:t xml:space="preserve">فقد أظهرت دراسة </w:t>
      </w:r>
      <w:r w:rsidR="006946E6" w:rsidRPr="00CE5812">
        <w:rPr>
          <w:rFonts w:cstheme="minorHAnsi"/>
          <w:sz w:val="24"/>
          <w:szCs w:val="24"/>
          <w:lang w:bidi="ar-IQ"/>
        </w:rPr>
        <w:t>(</w:t>
      </w:r>
      <w:proofErr w:type="spellStart"/>
      <w:r w:rsidR="006946E6" w:rsidRPr="006946E6">
        <w:rPr>
          <w:rFonts w:ascii="Mongolian Baiti" w:hAnsi="Mongolian Baiti" w:cs="Mongolian Baiti"/>
          <w:sz w:val="24"/>
          <w:szCs w:val="24"/>
          <w:lang w:bidi="ar-IQ"/>
        </w:rPr>
        <w:t>Karmaski</w:t>
      </w:r>
      <w:proofErr w:type="spellEnd"/>
      <w:r w:rsidR="006946E6">
        <w:rPr>
          <w:rFonts w:ascii="Mongolian Baiti" w:hAnsi="Mongolian Baiti" w:cs="Mongolian Baiti"/>
          <w:sz w:val="24"/>
          <w:szCs w:val="24"/>
          <w:lang w:bidi="ar-IQ"/>
        </w:rPr>
        <w:t xml:space="preserve"> &amp;</w:t>
      </w:r>
      <w:proofErr w:type="spellStart"/>
      <w:r w:rsidR="006946E6" w:rsidRPr="006946E6">
        <w:rPr>
          <w:rFonts w:ascii="Mongolian Baiti" w:hAnsi="Mongolian Baiti" w:cs="Mongolian Baiti"/>
          <w:sz w:val="24"/>
          <w:szCs w:val="24"/>
          <w:lang w:bidi="ar-IQ"/>
        </w:rPr>
        <w:t>Mevarch</w:t>
      </w:r>
      <w:proofErr w:type="spellEnd"/>
      <w:r w:rsidR="006946E6">
        <w:rPr>
          <w:rFonts w:ascii="Mongolian Baiti" w:hAnsi="Mongolian Baiti" w:cs="Mongolian Baiti"/>
          <w:sz w:val="24"/>
          <w:szCs w:val="24"/>
          <w:lang w:bidi="ar-IQ"/>
        </w:rPr>
        <w:t>,</w:t>
      </w:r>
      <w:r w:rsidR="006946E6" w:rsidRPr="006946E6">
        <w:rPr>
          <w:rFonts w:ascii="Mongolian Baiti" w:hAnsi="Mongolian Baiti" w:cs="Mongolian Baiti"/>
          <w:sz w:val="24"/>
          <w:szCs w:val="24"/>
          <w:lang w:bidi="ar-IQ"/>
        </w:rPr>
        <w:t xml:space="preserve"> 2003</w:t>
      </w:r>
      <w:r w:rsidR="006946E6" w:rsidRPr="00CE5812">
        <w:rPr>
          <w:rFonts w:cstheme="minorHAnsi"/>
          <w:sz w:val="24"/>
          <w:szCs w:val="24"/>
          <w:lang w:bidi="ar-IQ"/>
        </w:rPr>
        <w:t>)</w:t>
      </w:r>
      <w:r w:rsidR="006946E6">
        <w:rPr>
          <w:rFonts w:cstheme="minorHAnsi" w:hint="cs"/>
          <w:sz w:val="24"/>
          <w:szCs w:val="24"/>
          <w:rtl/>
          <w:lang w:bidi="ar-IQ"/>
        </w:rPr>
        <w:t xml:space="preserve"> </w:t>
      </w:r>
      <w:r w:rsidR="00D3505F" w:rsidRPr="00CE5812">
        <w:rPr>
          <w:rFonts w:cstheme="minorHAnsi" w:hint="cs"/>
          <w:sz w:val="24"/>
          <w:szCs w:val="24"/>
          <w:rtl/>
          <w:lang w:bidi="ar-JO"/>
        </w:rPr>
        <w:t>بأن</w:t>
      </w:r>
      <w:r w:rsidRPr="00CE5812">
        <w:rPr>
          <w:rFonts w:cstheme="minorHAnsi"/>
          <w:sz w:val="24"/>
          <w:szCs w:val="24"/>
          <w:rtl/>
          <w:lang w:bidi="ar-JO"/>
        </w:rPr>
        <w:t xml:space="preserve"> الأثر كان إيجابيا لصالح الطلبة الذين درسوا وفق استراتيجيات ما وراء المعرفة عن الاخرين من الطلبة الذين درسوا بالطريقة التقليدية في الاستنتاج الرياضي، والتواصل الرياضي.</w:t>
      </w:r>
    </w:p>
    <w:p w14:paraId="6D4B2B67" w14:textId="77777777" w:rsidR="00CE5812" w:rsidRPr="00CE5812" w:rsidRDefault="00CE5812" w:rsidP="00DC123F">
      <w:pPr>
        <w:tabs>
          <w:tab w:val="right" w:pos="26"/>
          <w:tab w:val="right" w:pos="386"/>
        </w:tabs>
        <w:bidi/>
        <w:spacing w:before="120" w:after="120" w:line="240" w:lineRule="auto"/>
        <w:ind w:firstLine="720"/>
        <w:jc w:val="both"/>
        <w:rPr>
          <w:rFonts w:cstheme="minorHAnsi"/>
          <w:sz w:val="24"/>
          <w:szCs w:val="24"/>
          <w:rtl/>
          <w:lang w:bidi="ar-IQ"/>
        </w:rPr>
      </w:pPr>
      <w:r w:rsidRPr="00CE5812">
        <w:rPr>
          <w:rFonts w:cstheme="minorHAnsi"/>
          <w:sz w:val="24"/>
          <w:szCs w:val="24"/>
          <w:rtl/>
          <w:lang w:bidi="ar-JO"/>
        </w:rPr>
        <w:t>كما وأظهرت دراسة عفانة ونشوان (2004)، الى وجود الاثر الكبير في استخدام استراتيجيات ما وراء المعرفة في تطوير مستوى الطلبة وأنواع التفكير لديهم، من خلال سعي الباحثان في إيجاد أثر استراتيجيات ما وراء المعرفة في تدريس مادة الرياضيات على تطوير منظومة التفكير.</w:t>
      </w:r>
    </w:p>
    <w:p w14:paraId="77CD0FD1" w14:textId="473A4DD8" w:rsidR="00CE5812" w:rsidRPr="00CE5812" w:rsidRDefault="00CE5812" w:rsidP="00DC123F">
      <w:pPr>
        <w:pStyle w:val="ListParagraph"/>
        <w:tabs>
          <w:tab w:val="right" w:pos="26"/>
          <w:tab w:val="right" w:pos="386"/>
          <w:tab w:val="left" w:pos="651"/>
        </w:tabs>
        <w:bidi/>
        <w:spacing w:before="120" w:after="120" w:line="240" w:lineRule="auto"/>
        <w:ind w:left="0" w:firstLine="720"/>
        <w:contextualSpacing w:val="0"/>
        <w:jc w:val="both"/>
        <w:rPr>
          <w:rFonts w:cstheme="minorHAnsi"/>
          <w:sz w:val="24"/>
          <w:szCs w:val="24"/>
          <w:rtl/>
          <w:lang w:bidi="ar-JO"/>
        </w:rPr>
      </w:pPr>
      <w:r w:rsidRPr="00CE5812">
        <w:rPr>
          <w:rFonts w:cstheme="minorHAnsi"/>
          <w:sz w:val="24"/>
          <w:szCs w:val="24"/>
          <w:rtl/>
          <w:lang w:bidi="ar-JO"/>
        </w:rPr>
        <w:t xml:space="preserve">تعدُّ استراتيجية </w:t>
      </w:r>
      <w:r w:rsidRPr="00CE5812">
        <w:rPr>
          <w:rFonts w:cstheme="minorHAnsi"/>
          <w:sz w:val="24"/>
          <w:szCs w:val="24"/>
          <w:lang w:bidi="ar-JO"/>
        </w:rPr>
        <w:t>(</w:t>
      </w:r>
      <w:r w:rsidRPr="006946E6">
        <w:rPr>
          <w:rFonts w:ascii="Mongolian Baiti" w:hAnsi="Mongolian Baiti" w:cs="Mongolian Baiti"/>
          <w:sz w:val="24"/>
          <w:szCs w:val="24"/>
          <w:lang w:bidi="ar-JO"/>
        </w:rPr>
        <w:t>PQ4R</w:t>
      </w:r>
      <w:r w:rsidRPr="00CE5812">
        <w:rPr>
          <w:rFonts w:cstheme="minorHAnsi"/>
          <w:sz w:val="24"/>
          <w:szCs w:val="24"/>
          <w:lang w:bidi="ar-JO"/>
        </w:rPr>
        <w:t>)</w:t>
      </w:r>
      <w:r w:rsidRPr="00CE5812">
        <w:rPr>
          <w:rFonts w:cstheme="minorHAnsi"/>
          <w:sz w:val="24"/>
          <w:szCs w:val="24"/>
          <w:rtl/>
          <w:lang w:bidi="ar-JO"/>
        </w:rPr>
        <w:t xml:space="preserve"> من ﺍﺴﺘﺭﺍﺘﻴﺠﻴﺎﺕ ﻤـﺎ ﻭﺭﺍء </w:t>
      </w:r>
      <w:r w:rsidR="00D3505F" w:rsidRPr="00CE5812">
        <w:rPr>
          <w:rFonts w:cstheme="minorHAnsi" w:hint="cs"/>
          <w:sz w:val="24"/>
          <w:szCs w:val="24"/>
          <w:rtl/>
          <w:lang w:bidi="ar-JO"/>
        </w:rPr>
        <w:t>ﺍﻟﻤﻌﺭﻓﺔ التي</w:t>
      </w:r>
      <w:r w:rsidRPr="00CE5812">
        <w:rPr>
          <w:rFonts w:cstheme="minorHAnsi"/>
          <w:sz w:val="24"/>
          <w:szCs w:val="24"/>
          <w:rtl/>
          <w:lang w:bidi="ar-JO"/>
        </w:rPr>
        <w:t xml:space="preserve"> تهدِف ﺇﻟﻰ ﺘﻁﻭﻴﺭ ﺍﻟﻭﻋﻲّ ﺍﻟﺫﺍﺘﻲّ ﺒﻌﻤﻠﻴﺔ ﺍﻟﻔﻬـﻡ ﺍﻟﺘـﻲ ﺘﺴـﺎﻋﺩ ﺍﻟﻤﺘﻌﻠﻤﻴﻥ ﻋﻠﻰ ﻓﺤﺹ ﻓَﻬﻤﻬﻡ بحيث ﻴﺼﺒﺤﻭا ﻋﻠﻰ ﻭﻋـﻲّ ﺒﻤـﺎ ﻴﺘﻌﻠﻤـﻭﻥ ﻭكيف ﻴﺘﻌﻠﻤﻭﻥ؟ ﻭﺍﻟﺘﺤكم ﻓﻲ ﻋﻤﻠﻴﺔ الفهم الرياضيّ العميق التي تتميز بقدرتها على تنشيط ذاكرة الطالب ومساعدته على فهم الموضوع وتذكره والاحتفاظ به مع بقاءِ أثره، كذلك تنمية مهارات التفكير </w:t>
      </w:r>
      <w:r w:rsidR="00D3505F" w:rsidRPr="00CE5812">
        <w:rPr>
          <w:rFonts w:cstheme="minorHAnsi" w:hint="cs"/>
          <w:sz w:val="24"/>
          <w:szCs w:val="24"/>
          <w:rtl/>
          <w:lang w:bidi="ar-JO"/>
        </w:rPr>
        <w:t>لاهتمامها</w:t>
      </w:r>
      <w:r w:rsidRPr="00CE5812">
        <w:rPr>
          <w:rFonts w:cstheme="minorHAnsi"/>
          <w:sz w:val="24"/>
          <w:szCs w:val="24"/>
          <w:rtl/>
          <w:lang w:bidi="ar-JO"/>
        </w:rPr>
        <w:t xml:space="preserve"> بالناحية العمليّة من خلال مجموعة الخطوات التي يتبعها المعلم أثناء سير الحصة الدراسيّة بمشاركة الطلاب، مما يخلقُ حالة تامة ومستمرة من التعاون البَنّاء، </w:t>
      </w:r>
      <w:r w:rsidR="00D3505F" w:rsidRPr="00CE5812">
        <w:rPr>
          <w:rFonts w:cstheme="minorHAnsi" w:hint="cs"/>
          <w:sz w:val="24"/>
          <w:szCs w:val="24"/>
          <w:rtl/>
          <w:lang w:bidi="ar-JO"/>
        </w:rPr>
        <w:t>واليقظة</w:t>
      </w:r>
      <w:r w:rsidRPr="00CE5812">
        <w:rPr>
          <w:rFonts w:cstheme="minorHAnsi"/>
          <w:sz w:val="24"/>
          <w:szCs w:val="24"/>
          <w:rtl/>
          <w:lang w:bidi="ar-JO"/>
        </w:rPr>
        <w:t xml:space="preserve"> الفكريّة (داود، 2014).</w:t>
      </w:r>
    </w:p>
    <w:p w14:paraId="56F1F9C6" w14:textId="77777777" w:rsidR="006946E6" w:rsidRDefault="006946E6" w:rsidP="00DC123F">
      <w:pPr>
        <w:pStyle w:val="ListParagraph"/>
        <w:tabs>
          <w:tab w:val="right" w:pos="26"/>
          <w:tab w:val="right" w:pos="386"/>
          <w:tab w:val="left" w:pos="651"/>
        </w:tabs>
        <w:bidi/>
        <w:spacing w:before="120" w:after="120" w:line="240" w:lineRule="auto"/>
        <w:ind w:left="0" w:firstLine="720"/>
        <w:contextualSpacing w:val="0"/>
        <w:jc w:val="both"/>
        <w:rPr>
          <w:rFonts w:cstheme="minorHAnsi"/>
          <w:sz w:val="24"/>
          <w:szCs w:val="24"/>
          <w:lang w:bidi="ar-JO"/>
        </w:rPr>
      </w:pPr>
    </w:p>
    <w:p w14:paraId="7C486569" w14:textId="77777777" w:rsidR="006946E6" w:rsidRDefault="006946E6" w:rsidP="00DC123F">
      <w:pPr>
        <w:pStyle w:val="ListParagraph"/>
        <w:tabs>
          <w:tab w:val="right" w:pos="26"/>
          <w:tab w:val="right" w:pos="386"/>
          <w:tab w:val="left" w:pos="651"/>
        </w:tabs>
        <w:bidi/>
        <w:spacing w:before="120" w:after="120" w:line="240" w:lineRule="auto"/>
        <w:ind w:left="0" w:firstLine="720"/>
        <w:contextualSpacing w:val="0"/>
        <w:jc w:val="both"/>
        <w:rPr>
          <w:rFonts w:cstheme="minorHAnsi"/>
          <w:sz w:val="24"/>
          <w:szCs w:val="24"/>
          <w:lang w:bidi="ar-JO"/>
        </w:rPr>
      </w:pPr>
    </w:p>
    <w:p w14:paraId="10E4B971" w14:textId="1C080F87" w:rsidR="00CE5812" w:rsidRPr="00CE5812" w:rsidRDefault="00CE5812" w:rsidP="00DC123F">
      <w:pPr>
        <w:pStyle w:val="ListParagraph"/>
        <w:tabs>
          <w:tab w:val="right" w:pos="26"/>
          <w:tab w:val="right" w:pos="386"/>
          <w:tab w:val="left" w:pos="651"/>
        </w:tabs>
        <w:bidi/>
        <w:spacing w:before="120" w:after="120" w:line="240" w:lineRule="auto"/>
        <w:ind w:left="0" w:firstLine="720"/>
        <w:contextualSpacing w:val="0"/>
        <w:jc w:val="both"/>
        <w:rPr>
          <w:rFonts w:cstheme="minorHAnsi"/>
          <w:sz w:val="24"/>
          <w:szCs w:val="24"/>
          <w:rtl/>
          <w:lang w:bidi="ar-JO"/>
        </w:rPr>
      </w:pPr>
      <w:r w:rsidRPr="00CE5812">
        <w:rPr>
          <w:rFonts w:cstheme="minorHAnsi"/>
          <w:sz w:val="24"/>
          <w:szCs w:val="24"/>
          <w:rtl/>
          <w:lang w:bidi="ar-JO"/>
        </w:rPr>
        <w:lastRenderedPageBreak/>
        <w:t xml:space="preserve">يبين الشكل (1) الخطوات المتبعة في استراتيجية </w:t>
      </w:r>
      <w:r w:rsidRPr="006946E6">
        <w:rPr>
          <w:rFonts w:ascii="Mongolian Baiti" w:hAnsi="Mongolian Baiti" w:cs="Mongolian Baiti"/>
          <w:sz w:val="24"/>
          <w:szCs w:val="24"/>
          <w:lang w:bidi="ar-JO"/>
        </w:rPr>
        <w:t>PQ4R</w:t>
      </w:r>
      <w:r w:rsidRPr="00CE5812">
        <w:rPr>
          <w:rFonts w:cstheme="minorHAnsi"/>
          <w:sz w:val="24"/>
          <w:szCs w:val="24"/>
          <w:lang w:bidi="ar-JO"/>
        </w:rPr>
        <w:t>)</w:t>
      </w:r>
      <w:r w:rsidRPr="00CE5812">
        <w:rPr>
          <w:rFonts w:cstheme="minorHAnsi"/>
          <w:sz w:val="24"/>
          <w:szCs w:val="24"/>
          <w:rtl/>
          <w:lang w:bidi="ar-JO"/>
        </w:rPr>
        <w:t xml:space="preserve">)، حيث تتكون هذه الاستراتيجيّة من ست خطوات رئيسة حسب تومس وروبنسون </w:t>
      </w:r>
      <w:r w:rsidRPr="00CE5812">
        <w:rPr>
          <w:rFonts w:cstheme="minorHAnsi"/>
          <w:sz w:val="24"/>
          <w:szCs w:val="24"/>
          <w:lang w:bidi="ar-JO"/>
        </w:rPr>
        <w:t>(</w:t>
      </w:r>
      <w:r w:rsidRPr="006946E6">
        <w:rPr>
          <w:rFonts w:ascii="Mongolian Baiti" w:hAnsi="Mongolian Baiti" w:cs="Mongolian Baiti"/>
          <w:sz w:val="24"/>
          <w:szCs w:val="24"/>
          <w:lang w:bidi="ar-JO"/>
        </w:rPr>
        <w:t xml:space="preserve">Thomas </w:t>
      </w:r>
      <w:r w:rsidR="006946E6">
        <w:rPr>
          <w:rFonts w:ascii="Mongolian Baiti" w:hAnsi="Mongolian Baiti" w:cs="Mongolian Baiti"/>
          <w:sz w:val="24"/>
          <w:szCs w:val="24"/>
          <w:lang w:bidi="ar-JO"/>
        </w:rPr>
        <w:t>&amp;</w:t>
      </w:r>
      <w:r w:rsidRPr="006946E6">
        <w:rPr>
          <w:rFonts w:ascii="Mongolian Baiti" w:hAnsi="Mongolian Baiti" w:cs="Mongolian Baiti"/>
          <w:sz w:val="24"/>
          <w:szCs w:val="24"/>
          <w:lang w:bidi="ar-JO"/>
        </w:rPr>
        <w:t>Robinson</w:t>
      </w:r>
      <w:r w:rsidRPr="00CE5812">
        <w:rPr>
          <w:rFonts w:cstheme="minorHAnsi"/>
          <w:sz w:val="24"/>
          <w:szCs w:val="24"/>
          <w:lang w:bidi="ar-JO"/>
        </w:rPr>
        <w:t>)</w:t>
      </w:r>
      <w:r w:rsidRPr="00CE5812">
        <w:rPr>
          <w:rFonts w:cstheme="minorHAnsi"/>
          <w:sz w:val="24"/>
          <w:szCs w:val="24"/>
          <w:rtl/>
          <w:lang w:bidi="ar-JO"/>
        </w:rPr>
        <w:t xml:space="preserve">؛ بحيث يشير كل حرف على مفهوم محدد من هذه الاستراتيجية وحسب الاتي: </w:t>
      </w:r>
    </w:p>
    <w:p w14:paraId="31AAE8E9" w14:textId="77777777" w:rsidR="00CE5812" w:rsidRPr="00CE5812" w:rsidRDefault="00CE5812" w:rsidP="00DC123F">
      <w:pPr>
        <w:pStyle w:val="ListParagraph"/>
        <w:numPr>
          <w:ilvl w:val="0"/>
          <w:numId w:val="712"/>
        </w:numPr>
        <w:tabs>
          <w:tab w:val="right" w:pos="26"/>
          <w:tab w:val="right" w:pos="386"/>
        </w:tabs>
        <w:bidi/>
        <w:spacing w:before="120" w:after="120" w:line="240" w:lineRule="auto"/>
        <w:contextualSpacing w:val="0"/>
        <w:jc w:val="both"/>
        <w:rPr>
          <w:rFonts w:cstheme="minorHAnsi"/>
          <w:sz w:val="24"/>
          <w:szCs w:val="24"/>
          <w:lang w:bidi="ar-JO"/>
        </w:rPr>
      </w:pPr>
      <w:r w:rsidRPr="00CE5812">
        <w:rPr>
          <w:rFonts w:cstheme="minorHAnsi"/>
          <w:sz w:val="24"/>
          <w:szCs w:val="24"/>
          <w:rtl/>
          <w:lang w:bidi="ar-JO"/>
        </w:rPr>
        <w:t xml:space="preserve">الخطوة الأولى: يرمز لها بالحرف </w:t>
      </w:r>
      <w:r w:rsidRPr="006946E6">
        <w:rPr>
          <w:rFonts w:cstheme="minorHAnsi"/>
          <w:sz w:val="24"/>
          <w:szCs w:val="24"/>
          <w:rtl/>
          <w:lang w:bidi="ar-JO"/>
        </w:rPr>
        <w:t>(</w:t>
      </w:r>
      <w:r w:rsidRPr="006946E6">
        <w:rPr>
          <w:rFonts w:ascii="Mongolian Baiti" w:hAnsi="Mongolian Baiti" w:cs="Mongolian Baiti"/>
          <w:sz w:val="24"/>
          <w:szCs w:val="24"/>
          <w:lang w:bidi="ar-JO"/>
        </w:rPr>
        <w:t>P</w:t>
      </w:r>
      <w:r w:rsidRPr="006946E6">
        <w:rPr>
          <w:rFonts w:cstheme="minorHAnsi"/>
          <w:sz w:val="24"/>
          <w:szCs w:val="24"/>
          <w:rtl/>
          <w:lang w:bidi="ar-JO"/>
        </w:rPr>
        <w:t>)</w:t>
      </w:r>
      <w:r w:rsidRPr="00CE5812">
        <w:rPr>
          <w:rFonts w:cstheme="minorHAnsi"/>
          <w:sz w:val="24"/>
          <w:szCs w:val="24"/>
          <w:rtl/>
          <w:lang w:bidi="ar-JO"/>
        </w:rPr>
        <w:t xml:space="preserve"> مأخوذ من كلمه (</w:t>
      </w:r>
      <w:r w:rsidRPr="00CE5812">
        <w:rPr>
          <w:rFonts w:cstheme="minorHAnsi"/>
          <w:sz w:val="24"/>
          <w:szCs w:val="24"/>
          <w:lang w:bidi="ar-JO"/>
        </w:rPr>
        <w:t>(</w:t>
      </w:r>
      <w:r w:rsidRPr="006946E6">
        <w:rPr>
          <w:rFonts w:ascii="Mongolian Baiti" w:hAnsi="Mongolian Baiti" w:cs="Mongolian Baiti"/>
          <w:sz w:val="24"/>
          <w:szCs w:val="24"/>
          <w:lang w:bidi="ar-JO"/>
        </w:rPr>
        <w:t>Preview</w:t>
      </w:r>
      <w:r w:rsidRPr="00CE5812">
        <w:rPr>
          <w:rFonts w:cstheme="minorHAnsi"/>
          <w:sz w:val="24"/>
          <w:szCs w:val="24"/>
          <w:rtl/>
          <w:lang w:bidi="ar-JO"/>
        </w:rPr>
        <w:t xml:space="preserve"> والتي تعني استعراض وتفحص معالم الدرس بقصد معرفة الأفكار الرئيسة.</w:t>
      </w:r>
    </w:p>
    <w:p w14:paraId="04B609B7" w14:textId="77777777" w:rsidR="00CE5812" w:rsidRPr="00CE5812" w:rsidRDefault="00CE5812" w:rsidP="00DC123F">
      <w:pPr>
        <w:pStyle w:val="ListParagraph"/>
        <w:numPr>
          <w:ilvl w:val="0"/>
          <w:numId w:val="712"/>
        </w:numPr>
        <w:tabs>
          <w:tab w:val="right" w:pos="26"/>
          <w:tab w:val="right" w:pos="386"/>
        </w:tabs>
        <w:bidi/>
        <w:spacing w:before="120" w:after="120" w:line="240" w:lineRule="auto"/>
        <w:contextualSpacing w:val="0"/>
        <w:jc w:val="both"/>
        <w:rPr>
          <w:rFonts w:cstheme="minorHAnsi"/>
          <w:sz w:val="24"/>
          <w:szCs w:val="24"/>
          <w:lang w:bidi="ar-JO"/>
        </w:rPr>
      </w:pPr>
      <w:r w:rsidRPr="00CE5812">
        <w:rPr>
          <w:rFonts w:cstheme="minorHAnsi"/>
          <w:sz w:val="24"/>
          <w:szCs w:val="24"/>
          <w:rtl/>
          <w:lang w:bidi="ar-JO"/>
        </w:rPr>
        <w:t xml:space="preserve">الخطوة الثانية: يرمز لها بالحرف </w:t>
      </w:r>
      <w:r w:rsidRPr="006946E6">
        <w:rPr>
          <w:rFonts w:cstheme="minorHAnsi"/>
          <w:sz w:val="24"/>
          <w:szCs w:val="24"/>
          <w:rtl/>
          <w:lang w:bidi="ar-JO"/>
        </w:rPr>
        <w:t>(</w:t>
      </w:r>
      <w:r w:rsidRPr="006946E6">
        <w:rPr>
          <w:rFonts w:ascii="Mongolian Baiti" w:hAnsi="Mongolian Baiti" w:cs="Mongolian Baiti"/>
          <w:sz w:val="24"/>
          <w:szCs w:val="24"/>
          <w:lang w:bidi="ar-JO"/>
        </w:rPr>
        <w:t>Q</w:t>
      </w:r>
      <w:r w:rsidRPr="006946E6">
        <w:rPr>
          <w:rFonts w:cstheme="minorHAnsi"/>
          <w:sz w:val="24"/>
          <w:szCs w:val="24"/>
          <w:rtl/>
          <w:lang w:bidi="ar-JO"/>
        </w:rPr>
        <w:t>)</w:t>
      </w:r>
      <w:r w:rsidRPr="00CE5812">
        <w:rPr>
          <w:rFonts w:cstheme="minorHAnsi"/>
          <w:sz w:val="24"/>
          <w:szCs w:val="24"/>
          <w:rtl/>
          <w:lang w:bidi="ar-JO"/>
        </w:rPr>
        <w:t xml:space="preserve"> مأخوذ من كلمه (</w:t>
      </w:r>
      <w:r w:rsidRPr="006946E6">
        <w:rPr>
          <w:rFonts w:ascii="Mongolian Baiti" w:hAnsi="Mongolian Baiti" w:cs="Mongolian Baiti"/>
          <w:sz w:val="24"/>
          <w:szCs w:val="24"/>
          <w:lang w:bidi="ar-JO"/>
        </w:rPr>
        <w:t>Question</w:t>
      </w:r>
      <w:r w:rsidRPr="00CE5812">
        <w:rPr>
          <w:rFonts w:cstheme="minorHAnsi"/>
          <w:sz w:val="24"/>
          <w:szCs w:val="24"/>
          <w:rtl/>
          <w:lang w:bidi="ar-JO"/>
        </w:rPr>
        <w:t>) حيث يقوم كل طالب بتوجيه بعض الأسئلة المكتوبة لنفسه بعد رسم مخطط فكريّ عام عن الموضوع من الخطوة السابقة.</w:t>
      </w:r>
    </w:p>
    <w:p w14:paraId="569F6781" w14:textId="39624F5C" w:rsidR="00CE5812" w:rsidRPr="00CE5812" w:rsidRDefault="00CE5812" w:rsidP="00DC123F">
      <w:pPr>
        <w:pStyle w:val="ListParagraph"/>
        <w:numPr>
          <w:ilvl w:val="0"/>
          <w:numId w:val="712"/>
        </w:numPr>
        <w:tabs>
          <w:tab w:val="right" w:pos="26"/>
          <w:tab w:val="right" w:pos="386"/>
        </w:tabs>
        <w:bidi/>
        <w:spacing w:before="120" w:after="120" w:line="240" w:lineRule="auto"/>
        <w:contextualSpacing w:val="0"/>
        <w:jc w:val="both"/>
        <w:rPr>
          <w:rFonts w:cstheme="minorHAnsi"/>
          <w:sz w:val="24"/>
          <w:szCs w:val="24"/>
          <w:rtl/>
          <w:lang w:bidi="ar-JO"/>
        </w:rPr>
      </w:pPr>
      <w:r w:rsidRPr="00CE5812">
        <w:rPr>
          <w:rFonts w:cstheme="minorHAnsi"/>
          <w:sz w:val="24"/>
          <w:szCs w:val="24"/>
          <w:rtl/>
          <w:lang w:bidi="ar-JO"/>
        </w:rPr>
        <w:t>ويشير الرمز</w:t>
      </w:r>
      <w:r w:rsidRPr="00CE5812">
        <w:rPr>
          <w:rFonts w:cstheme="minorHAnsi"/>
          <w:sz w:val="24"/>
          <w:szCs w:val="24"/>
          <w:lang w:bidi="ar-JO"/>
        </w:rPr>
        <w:t>(</w:t>
      </w:r>
      <w:r w:rsidRPr="006946E6">
        <w:rPr>
          <w:rFonts w:ascii="Mongolian Baiti" w:hAnsi="Mongolian Baiti" w:cs="Mongolian Baiti"/>
          <w:sz w:val="24"/>
          <w:szCs w:val="24"/>
          <w:lang w:bidi="ar-JO"/>
        </w:rPr>
        <w:t>4</w:t>
      </w:r>
      <w:r w:rsidR="00D3505F" w:rsidRPr="006946E6">
        <w:rPr>
          <w:rFonts w:ascii="Mongolian Baiti" w:hAnsi="Mongolian Baiti" w:cs="Mongolian Baiti"/>
          <w:sz w:val="24"/>
          <w:szCs w:val="24"/>
          <w:lang w:bidi="ar-JO"/>
        </w:rPr>
        <w:t>R</w:t>
      </w:r>
      <w:r w:rsidR="00D3505F" w:rsidRPr="00CE5812">
        <w:rPr>
          <w:rFonts w:cstheme="minorHAnsi"/>
          <w:sz w:val="24"/>
          <w:szCs w:val="24"/>
          <w:lang w:bidi="ar-JO"/>
        </w:rPr>
        <w:t xml:space="preserve">) </w:t>
      </w:r>
      <w:r w:rsidR="00D3505F" w:rsidRPr="00CE5812">
        <w:rPr>
          <w:rFonts w:cstheme="minorHAnsi" w:hint="cs"/>
          <w:sz w:val="24"/>
          <w:szCs w:val="24"/>
          <w:rtl/>
          <w:lang w:bidi="ar-JO"/>
        </w:rPr>
        <w:t>إلى</w:t>
      </w:r>
      <w:r w:rsidRPr="00CE5812">
        <w:rPr>
          <w:rFonts w:cstheme="minorHAnsi"/>
          <w:sz w:val="24"/>
          <w:szCs w:val="24"/>
          <w:rtl/>
          <w:lang w:bidi="ar-JO"/>
        </w:rPr>
        <w:t xml:space="preserve"> أربع خطوات متتالية تبدأ كل منها بحرف </w:t>
      </w:r>
      <w:r w:rsidR="00D3505F" w:rsidRPr="00CE5812">
        <w:rPr>
          <w:rFonts w:cstheme="minorHAnsi"/>
          <w:sz w:val="24"/>
          <w:szCs w:val="24"/>
          <w:lang w:bidi="ar-JO"/>
        </w:rPr>
        <w:t xml:space="preserve">R </w:t>
      </w:r>
      <w:r w:rsidR="00D3505F" w:rsidRPr="00CE5812">
        <w:rPr>
          <w:rFonts w:cstheme="minorHAnsi" w:hint="cs"/>
          <w:sz w:val="24"/>
          <w:szCs w:val="24"/>
          <w:rtl/>
          <w:lang w:bidi="ar-JO"/>
        </w:rPr>
        <w:t>كما</w:t>
      </w:r>
      <w:r w:rsidRPr="00CE5812">
        <w:rPr>
          <w:rFonts w:cstheme="minorHAnsi"/>
          <w:sz w:val="24"/>
          <w:szCs w:val="24"/>
          <w:rtl/>
          <w:lang w:bidi="ar-JO"/>
        </w:rPr>
        <w:t xml:space="preserve"> يلي: </w:t>
      </w:r>
    </w:p>
    <w:p w14:paraId="3C529847" w14:textId="6BCE4D7C" w:rsidR="00CE5812" w:rsidRPr="00CE5812" w:rsidRDefault="00CE5812" w:rsidP="00DC123F">
      <w:pPr>
        <w:pStyle w:val="ListParagraph"/>
        <w:numPr>
          <w:ilvl w:val="0"/>
          <w:numId w:val="712"/>
        </w:numPr>
        <w:tabs>
          <w:tab w:val="right" w:pos="26"/>
          <w:tab w:val="right" w:pos="386"/>
        </w:tabs>
        <w:bidi/>
        <w:spacing w:before="120" w:after="120" w:line="240" w:lineRule="auto"/>
        <w:contextualSpacing w:val="0"/>
        <w:jc w:val="both"/>
        <w:rPr>
          <w:rFonts w:cstheme="minorHAnsi"/>
          <w:sz w:val="24"/>
          <w:szCs w:val="24"/>
          <w:lang w:bidi="ar-JO"/>
        </w:rPr>
      </w:pPr>
      <w:r w:rsidRPr="00CE5812">
        <w:rPr>
          <w:rFonts w:cstheme="minorHAnsi"/>
          <w:sz w:val="24"/>
          <w:szCs w:val="24"/>
          <w:rtl/>
          <w:lang w:bidi="ar-JO"/>
        </w:rPr>
        <w:t xml:space="preserve">الخطوة الثالثة: يرمز لها بالحرف </w:t>
      </w:r>
      <w:r w:rsidRPr="006946E6">
        <w:rPr>
          <w:rFonts w:cstheme="minorHAnsi"/>
          <w:sz w:val="24"/>
          <w:szCs w:val="24"/>
          <w:rtl/>
          <w:lang w:bidi="ar-JO"/>
        </w:rPr>
        <w:t>(</w:t>
      </w:r>
      <w:r w:rsidRPr="006946E6">
        <w:rPr>
          <w:rFonts w:ascii="Mongolian Baiti" w:hAnsi="Mongolian Baiti" w:cs="Mongolian Baiti"/>
          <w:sz w:val="24"/>
          <w:szCs w:val="24"/>
          <w:lang w:bidi="ar-JO"/>
        </w:rPr>
        <w:t>R</w:t>
      </w:r>
      <w:r w:rsidRPr="006946E6">
        <w:rPr>
          <w:rFonts w:cstheme="minorHAnsi"/>
          <w:sz w:val="24"/>
          <w:szCs w:val="24"/>
          <w:rtl/>
          <w:lang w:bidi="ar-JO"/>
        </w:rPr>
        <w:t xml:space="preserve">) </w:t>
      </w:r>
      <w:r w:rsidRPr="00CE5812">
        <w:rPr>
          <w:rFonts w:cstheme="minorHAnsi"/>
          <w:sz w:val="24"/>
          <w:szCs w:val="24"/>
          <w:rtl/>
          <w:lang w:bidi="ar-JO"/>
        </w:rPr>
        <w:t>الأول مأخوذ من كلمة (</w:t>
      </w:r>
      <w:r w:rsidRPr="006946E6">
        <w:rPr>
          <w:rFonts w:ascii="Mongolian Baiti" w:hAnsi="Mongolian Baiti" w:cs="Mongolian Baiti"/>
          <w:sz w:val="24"/>
          <w:szCs w:val="24"/>
          <w:lang w:bidi="ar-JO"/>
        </w:rPr>
        <w:t>Read</w:t>
      </w:r>
      <w:r w:rsidRPr="00CE5812">
        <w:rPr>
          <w:rFonts w:cstheme="minorHAnsi"/>
          <w:sz w:val="24"/>
          <w:szCs w:val="24"/>
          <w:rtl/>
          <w:lang w:bidi="ar-JO"/>
        </w:rPr>
        <w:t xml:space="preserve">) التي تعني </w:t>
      </w:r>
      <w:r w:rsidR="00D3505F" w:rsidRPr="00CE5812">
        <w:rPr>
          <w:rFonts w:cstheme="minorHAnsi" w:hint="cs"/>
          <w:sz w:val="24"/>
          <w:szCs w:val="24"/>
          <w:rtl/>
          <w:lang w:bidi="ar-JO"/>
        </w:rPr>
        <w:t>اقرأ</w:t>
      </w:r>
      <w:r w:rsidRPr="00CE5812">
        <w:rPr>
          <w:rFonts w:cstheme="minorHAnsi"/>
          <w:sz w:val="24"/>
          <w:szCs w:val="24"/>
          <w:rtl/>
          <w:lang w:bidi="ar-JO"/>
        </w:rPr>
        <w:t>، وتهدف هذه الخطوة إلى الإجابة عن الأسئلة السابقة بصورة جهرية فردية أو جماعية.</w:t>
      </w:r>
    </w:p>
    <w:p w14:paraId="47A8C285" w14:textId="31E462BA" w:rsidR="00CE5812" w:rsidRPr="00CE5812" w:rsidRDefault="00CE5812" w:rsidP="00DC123F">
      <w:pPr>
        <w:pStyle w:val="ListParagraph"/>
        <w:numPr>
          <w:ilvl w:val="0"/>
          <w:numId w:val="712"/>
        </w:numPr>
        <w:tabs>
          <w:tab w:val="right" w:pos="26"/>
          <w:tab w:val="right" w:pos="386"/>
        </w:tabs>
        <w:bidi/>
        <w:spacing w:before="120" w:after="120" w:line="240" w:lineRule="auto"/>
        <w:contextualSpacing w:val="0"/>
        <w:jc w:val="both"/>
        <w:rPr>
          <w:rFonts w:cstheme="minorHAnsi"/>
          <w:sz w:val="24"/>
          <w:szCs w:val="24"/>
          <w:lang w:bidi="ar-JO"/>
        </w:rPr>
      </w:pPr>
      <w:r w:rsidRPr="00CE5812">
        <w:rPr>
          <w:rFonts w:cstheme="minorHAnsi"/>
          <w:sz w:val="24"/>
          <w:szCs w:val="24"/>
          <w:rtl/>
          <w:lang w:bidi="ar-JO"/>
        </w:rPr>
        <w:t xml:space="preserve">الخطوة الرابعة: يرمز لها بالحرف </w:t>
      </w:r>
      <w:r w:rsidR="006946E6" w:rsidRPr="006946E6">
        <w:rPr>
          <w:rFonts w:cstheme="minorHAnsi"/>
          <w:sz w:val="24"/>
          <w:szCs w:val="24"/>
          <w:rtl/>
          <w:lang w:bidi="ar-JO"/>
        </w:rPr>
        <w:t>(</w:t>
      </w:r>
      <w:r w:rsidR="006946E6" w:rsidRPr="006946E6">
        <w:rPr>
          <w:rFonts w:ascii="Mongolian Baiti" w:hAnsi="Mongolian Baiti" w:cs="Mongolian Baiti"/>
          <w:sz w:val="24"/>
          <w:szCs w:val="24"/>
          <w:lang w:bidi="ar-JO"/>
        </w:rPr>
        <w:t>R</w:t>
      </w:r>
      <w:r w:rsidR="006946E6" w:rsidRPr="006946E6">
        <w:rPr>
          <w:rFonts w:cstheme="minorHAnsi"/>
          <w:sz w:val="24"/>
          <w:szCs w:val="24"/>
          <w:rtl/>
          <w:lang w:bidi="ar-JO"/>
        </w:rPr>
        <w:t xml:space="preserve">) </w:t>
      </w:r>
      <w:r w:rsidRPr="00CE5812">
        <w:rPr>
          <w:rFonts w:cstheme="minorHAnsi"/>
          <w:sz w:val="24"/>
          <w:szCs w:val="24"/>
          <w:rtl/>
          <w:lang w:bidi="ar-JO"/>
        </w:rPr>
        <w:t>الثاني مأخوذ من كلمة (</w:t>
      </w:r>
      <w:r w:rsidRPr="006946E6">
        <w:rPr>
          <w:rFonts w:ascii="Mongolian Baiti" w:hAnsi="Mongolian Baiti" w:cs="Mongolian Baiti"/>
          <w:sz w:val="24"/>
          <w:szCs w:val="24"/>
          <w:lang w:bidi="ar-JO"/>
        </w:rPr>
        <w:t>Reflect</w:t>
      </w:r>
      <w:r w:rsidRPr="00CE5812">
        <w:rPr>
          <w:rFonts w:cstheme="minorHAnsi"/>
          <w:sz w:val="24"/>
          <w:szCs w:val="24"/>
          <w:rtl/>
          <w:lang w:bidi="ar-JO"/>
        </w:rPr>
        <w:t>) التي تعني تأمل، وتعنى هذه الخطوة بالتفكير في الأمثلة وإقامة روابط وعلاقات بالمعرفة السابقة من جهة وبالحقائق في الحياة اليوميّة من جهة أخرى.</w:t>
      </w:r>
    </w:p>
    <w:p w14:paraId="303B4348" w14:textId="6B4AF5C9" w:rsidR="00CE5812" w:rsidRPr="00CE5812" w:rsidRDefault="00CE5812" w:rsidP="00DC123F">
      <w:pPr>
        <w:pStyle w:val="ListParagraph"/>
        <w:numPr>
          <w:ilvl w:val="0"/>
          <w:numId w:val="712"/>
        </w:numPr>
        <w:tabs>
          <w:tab w:val="right" w:pos="26"/>
          <w:tab w:val="right" w:pos="386"/>
        </w:tabs>
        <w:bidi/>
        <w:spacing w:before="120" w:after="120" w:line="240" w:lineRule="auto"/>
        <w:contextualSpacing w:val="0"/>
        <w:jc w:val="both"/>
        <w:rPr>
          <w:rFonts w:cstheme="minorHAnsi"/>
          <w:sz w:val="24"/>
          <w:szCs w:val="24"/>
          <w:lang w:bidi="ar-JO"/>
        </w:rPr>
      </w:pPr>
      <w:r w:rsidRPr="00CE5812">
        <w:rPr>
          <w:rFonts w:cstheme="minorHAnsi"/>
          <w:sz w:val="24"/>
          <w:szCs w:val="24"/>
          <w:rtl/>
          <w:lang w:bidi="ar-JO"/>
        </w:rPr>
        <w:t xml:space="preserve">الخطوة الخامسة: يرمز لها بالحرف </w:t>
      </w:r>
      <w:r w:rsidR="006946E6" w:rsidRPr="006946E6">
        <w:rPr>
          <w:rFonts w:cstheme="minorHAnsi"/>
          <w:sz w:val="24"/>
          <w:szCs w:val="24"/>
          <w:rtl/>
          <w:lang w:bidi="ar-JO"/>
        </w:rPr>
        <w:t>(</w:t>
      </w:r>
      <w:r w:rsidR="006946E6" w:rsidRPr="006946E6">
        <w:rPr>
          <w:rFonts w:ascii="Mongolian Baiti" w:hAnsi="Mongolian Baiti" w:cs="Mongolian Baiti"/>
          <w:sz w:val="24"/>
          <w:szCs w:val="24"/>
          <w:lang w:bidi="ar-JO"/>
        </w:rPr>
        <w:t>R</w:t>
      </w:r>
      <w:r w:rsidR="006946E6" w:rsidRPr="006946E6">
        <w:rPr>
          <w:rFonts w:cstheme="minorHAnsi" w:hint="cs"/>
          <w:sz w:val="24"/>
          <w:szCs w:val="24"/>
          <w:rtl/>
          <w:lang w:bidi="ar-JO"/>
        </w:rPr>
        <w:t xml:space="preserve">) </w:t>
      </w:r>
      <w:r w:rsidR="006946E6" w:rsidRPr="00CE5812">
        <w:rPr>
          <w:rFonts w:cstheme="minorHAnsi" w:hint="cs"/>
          <w:sz w:val="24"/>
          <w:szCs w:val="24"/>
          <w:rtl/>
          <w:lang w:bidi="ar-JO"/>
        </w:rPr>
        <w:t>الثالث</w:t>
      </w:r>
      <w:r w:rsidRPr="00CE5812">
        <w:rPr>
          <w:rFonts w:cstheme="minorHAnsi"/>
          <w:sz w:val="24"/>
          <w:szCs w:val="24"/>
          <w:rtl/>
          <w:lang w:bidi="ar-JO"/>
        </w:rPr>
        <w:t xml:space="preserve"> مأخوذ من كلمة (</w:t>
      </w:r>
      <w:r w:rsidRPr="006946E6">
        <w:rPr>
          <w:rFonts w:ascii="Mongolian Baiti" w:hAnsi="Mongolian Baiti" w:cs="Mongolian Baiti"/>
          <w:sz w:val="24"/>
          <w:szCs w:val="24"/>
          <w:lang w:bidi="ar-JO"/>
        </w:rPr>
        <w:t>Recite</w:t>
      </w:r>
      <w:r w:rsidRPr="00CE5812">
        <w:rPr>
          <w:rFonts w:cstheme="minorHAnsi"/>
          <w:sz w:val="24"/>
          <w:szCs w:val="24"/>
          <w:rtl/>
          <w:lang w:bidi="ar-JO"/>
        </w:rPr>
        <w:t>) التي تعني استرجع أو سَمّع، حيث يقوم الطالب وبشكل فردي وجهريا باسترجاع وتسميع الإجابات عن الأسئلة التي طرحها على نفسه وذلك بشكل فردي.</w:t>
      </w:r>
    </w:p>
    <w:p w14:paraId="6C90E843" w14:textId="19ADE15B" w:rsidR="00CE5812" w:rsidRPr="00CE5812" w:rsidRDefault="00CE5812" w:rsidP="00DC123F">
      <w:pPr>
        <w:pStyle w:val="ListParagraph"/>
        <w:numPr>
          <w:ilvl w:val="0"/>
          <w:numId w:val="712"/>
        </w:numPr>
        <w:tabs>
          <w:tab w:val="right" w:pos="26"/>
          <w:tab w:val="right" w:pos="386"/>
        </w:tabs>
        <w:bidi/>
        <w:spacing w:before="120" w:after="120" w:line="240" w:lineRule="auto"/>
        <w:contextualSpacing w:val="0"/>
        <w:jc w:val="both"/>
        <w:rPr>
          <w:rFonts w:cstheme="minorHAnsi"/>
          <w:sz w:val="24"/>
          <w:szCs w:val="24"/>
          <w:rtl/>
          <w:lang w:bidi="ar-JO"/>
        </w:rPr>
      </w:pPr>
      <w:r w:rsidRPr="00CE5812">
        <w:rPr>
          <w:rFonts w:cstheme="minorHAnsi"/>
          <w:sz w:val="24"/>
          <w:szCs w:val="24"/>
          <w:rtl/>
          <w:lang w:bidi="ar-JO"/>
        </w:rPr>
        <w:t xml:space="preserve">الخطوة السادسة: يرمز لها بالحرف </w:t>
      </w:r>
      <w:r w:rsidR="006946E6" w:rsidRPr="006946E6">
        <w:rPr>
          <w:rFonts w:cstheme="minorHAnsi"/>
          <w:sz w:val="24"/>
          <w:szCs w:val="24"/>
          <w:rtl/>
          <w:lang w:bidi="ar-JO"/>
        </w:rPr>
        <w:t>(</w:t>
      </w:r>
      <w:r w:rsidR="006946E6" w:rsidRPr="006946E6">
        <w:rPr>
          <w:rFonts w:ascii="Mongolian Baiti" w:hAnsi="Mongolian Baiti" w:cs="Mongolian Baiti"/>
          <w:sz w:val="24"/>
          <w:szCs w:val="24"/>
          <w:lang w:bidi="ar-JO"/>
        </w:rPr>
        <w:t>R</w:t>
      </w:r>
      <w:r w:rsidR="006946E6" w:rsidRPr="006946E6">
        <w:rPr>
          <w:rFonts w:cstheme="minorHAnsi"/>
          <w:sz w:val="24"/>
          <w:szCs w:val="24"/>
          <w:rtl/>
          <w:lang w:bidi="ar-JO"/>
        </w:rPr>
        <w:t xml:space="preserve">) </w:t>
      </w:r>
      <w:r w:rsidRPr="00CE5812">
        <w:rPr>
          <w:rFonts w:cstheme="minorHAnsi"/>
          <w:sz w:val="24"/>
          <w:szCs w:val="24"/>
          <w:rtl/>
          <w:lang w:bidi="ar-JO"/>
        </w:rPr>
        <w:t>الرابع مأخوذ من كلمة (</w:t>
      </w:r>
      <w:r w:rsidRPr="006946E6">
        <w:rPr>
          <w:rFonts w:ascii="Mongolian Baiti" w:hAnsi="Mongolian Baiti" w:cs="Mongolian Baiti"/>
          <w:sz w:val="24"/>
          <w:szCs w:val="24"/>
          <w:lang w:bidi="ar-JO"/>
        </w:rPr>
        <w:t>Review</w:t>
      </w:r>
      <w:r w:rsidRPr="00CE5812">
        <w:rPr>
          <w:rFonts w:cstheme="minorHAnsi"/>
          <w:sz w:val="24"/>
          <w:szCs w:val="24"/>
          <w:rtl/>
          <w:lang w:bidi="ar-JO"/>
        </w:rPr>
        <w:t xml:space="preserve">) التي تعني راجع، أي مراجعة الدرس ككل واسترجاع المفاهيم والمبادئ والقوانين والنظريات بشكلٍ جماعيّ مع عرض بعض الأسئلة المطروحة مسبقاً مع الإجابة عليها تحت إشرافِ المُعلّم </w:t>
      </w:r>
      <w:r w:rsidRPr="00CE5812">
        <w:rPr>
          <w:rFonts w:cstheme="minorHAnsi"/>
          <w:sz w:val="24"/>
          <w:szCs w:val="24"/>
          <w:lang w:bidi="ar-JO"/>
        </w:rPr>
        <w:t>(</w:t>
      </w:r>
      <w:r w:rsidRPr="006946E6">
        <w:rPr>
          <w:rFonts w:ascii="Mongolian Baiti" w:hAnsi="Mongolian Baiti" w:cs="Mongolian Baiti"/>
          <w:sz w:val="24"/>
          <w:szCs w:val="24"/>
          <w:lang w:bidi="ar-JO"/>
        </w:rPr>
        <w:t xml:space="preserve">Thomas </w:t>
      </w:r>
      <w:r w:rsidR="006946E6">
        <w:rPr>
          <w:rFonts w:ascii="Mongolian Baiti" w:hAnsi="Mongolian Baiti" w:cs="Mongolian Baiti"/>
          <w:sz w:val="24"/>
          <w:szCs w:val="24"/>
          <w:lang w:bidi="ar-JO"/>
        </w:rPr>
        <w:t>&amp;</w:t>
      </w:r>
      <w:r w:rsidRPr="006946E6">
        <w:rPr>
          <w:rFonts w:ascii="Mongolian Baiti" w:hAnsi="Mongolian Baiti" w:cs="Mongolian Baiti"/>
          <w:sz w:val="24"/>
          <w:szCs w:val="24"/>
          <w:lang w:bidi="ar-JO"/>
        </w:rPr>
        <w:t>Robinson,1972</w:t>
      </w:r>
      <w:r w:rsidRPr="00CE5812">
        <w:rPr>
          <w:rFonts w:cstheme="minorHAnsi"/>
          <w:sz w:val="24"/>
          <w:szCs w:val="24"/>
          <w:lang w:bidi="ar-JO"/>
        </w:rPr>
        <w:t>)</w:t>
      </w:r>
      <w:r w:rsidRPr="00CE5812">
        <w:rPr>
          <w:rFonts w:cstheme="minorHAnsi"/>
          <w:sz w:val="24"/>
          <w:szCs w:val="24"/>
          <w:rtl/>
          <w:lang w:bidi="ar-JO"/>
        </w:rPr>
        <w:t>، (طيبي وآخرون ،2009).</w:t>
      </w:r>
    </w:p>
    <w:p w14:paraId="3D043FD6" w14:textId="77777777" w:rsidR="006946E6" w:rsidRDefault="00CE5812" w:rsidP="00DC123F">
      <w:pPr>
        <w:pStyle w:val="ListParagraph"/>
        <w:tabs>
          <w:tab w:val="right" w:pos="-604"/>
          <w:tab w:val="right" w:pos="386"/>
        </w:tabs>
        <w:bidi/>
        <w:spacing w:before="120" w:after="120" w:line="240" w:lineRule="auto"/>
        <w:ind w:left="0" w:firstLine="4"/>
        <w:contextualSpacing w:val="0"/>
        <w:jc w:val="center"/>
        <w:rPr>
          <w:rFonts w:cstheme="minorHAnsi"/>
          <w:sz w:val="24"/>
          <w:szCs w:val="24"/>
        </w:rPr>
      </w:pPr>
      <w:r w:rsidRPr="00CE5812">
        <w:rPr>
          <w:rFonts w:cstheme="minorHAnsi"/>
          <w:noProof/>
          <w:sz w:val="24"/>
          <w:szCs w:val="24"/>
          <w:rtl/>
        </w:rPr>
        <w:drawing>
          <wp:inline distT="0" distB="0" distL="0" distR="0" wp14:anchorId="44630504" wp14:editId="25C4439F">
            <wp:extent cx="5094934" cy="2857500"/>
            <wp:effectExtent l="0" t="0" r="0" b="0"/>
            <wp:docPr id="3" name="Picture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a:stretch>
                      <a:fillRect/>
                    </a:stretch>
                  </pic:blipFill>
                  <pic:spPr>
                    <a:xfrm>
                      <a:off x="0" y="0"/>
                      <a:ext cx="5100796" cy="2860788"/>
                    </a:xfrm>
                    <a:prstGeom prst="rect">
                      <a:avLst/>
                    </a:prstGeom>
                  </pic:spPr>
                </pic:pic>
              </a:graphicData>
            </a:graphic>
          </wp:inline>
        </w:drawing>
      </w:r>
    </w:p>
    <w:p w14:paraId="0E2B3AA5" w14:textId="427B85FA" w:rsidR="00CE5812" w:rsidRPr="006946E6" w:rsidRDefault="00CE5812" w:rsidP="00DC123F">
      <w:pPr>
        <w:pStyle w:val="ListParagraph"/>
        <w:tabs>
          <w:tab w:val="right" w:pos="-604"/>
          <w:tab w:val="right" w:pos="386"/>
        </w:tabs>
        <w:bidi/>
        <w:spacing w:before="120" w:after="120" w:line="240" w:lineRule="auto"/>
        <w:ind w:left="0" w:firstLine="4"/>
        <w:contextualSpacing w:val="0"/>
        <w:jc w:val="center"/>
        <w:rPr>
          <w:rFonts w:cstheme="minorHAnsi"/>
          <w:b/>
          <w:bCs/>
          <w:sz w:val="24"/>
          <w:szCs w:val="24"/>
          <w:lang w:bidi="ar-JO"/>
        </w:rPr>
      </w:pPr>
      <w:r w:rsidRPr="006946E6">
        <w:rPr>
          <w:rFonts w:cstheme="minorHAnsi"/>
          <w:b/>
          <w:bCs/>
          <w:sz w:val="24"/>
          <w:szCs w:val="24"/>
          <w:rtl/>
        </w:rPr>
        <w:t xml:space="preserve">شكل </w:t>
      </w:r>
      <w:r w:rsidR="00B04769">
        <w:rPr>
          <w:rFonts w:cstheme="minorHAnsi" w:hint="cs"/>
          <w:b/>
          <w:bCs/>
          <w:sz w:val="24"/>
          <w:szCs w:val="24"/>
          <w:rtl/>
        </w:rPr>
        <w:t>(1)</w:t>
      </w:r>
      <w:r w:rsidRPr="006946E6">
        <w:rPr>
          <w:rFonts w:cstheme="minorHAnsi"/>
          <w:b/>
          <w:bCs/>
          <w:sz w:val="24"/>
          <w:szCs w:val="24"/>
          <w:rtl/>
        </w:rPr>
        <w:t xml:space="preserve">: خطوات استراتيجية </w:t>
      </w:r>
      <w:r w:rsidRPr="006946E6">
        <w:rPr>
          <w:rFonts w:ascii="Mongolian Baiti" w:hAnsi="Mongolian Baiti" w:cs="Mongolian Baiti"/>
          <w:b/>
          <w:bCs/>
          <w:sz w:val="24"/>
          <w:szCs w:val="24"/>
        </w:rPr>
        <w:t>PQ4R</w:t>
      </w:r>
    </w:p>
    <w:p w14:paraId="2B75796D" w14:textId="1428A536" w:rsidR="00CE5812" w:rsidRPr="00CE5812" w:rsidRDefault="00CE5812" w:rsidP="00DC123F">
      <w:pPr>
        <w:tabs>
          <w:tab w:val="right" w:pos="26"/>
          <w:tab w:val="right" w:pos="386"/>
        </w:tabs>
        <w:bidi/>
        <w:spacing w:before="120" w:after="120" w:line="240" w:lineRule="auto"/>
        <w:ind w:firstLine="720"/>
        <w:jc w:val="both"/>
        <w:rPr>
          <w:rStyle w:val="fontstyle21"/>
          <w:rFonts w:asciiTheme="minorHAnsi" w:hAnsiTheme="minorHAnsi" w:cstheme="minorHAnsi"/>
          <w:rtl/>
        </w:rPr>
      </w:pPr>
      <w:r w:rsidRPr="00CE5812">
        <w:rPr>
          <w:rStyle w:val="fontstyle21"/>
          <w:rFonts w:asciiTheme="minorHAnsi" w:hAnsiTheme="minorHAnsi" w:cstheme="minorHAnsi"/>
          <w:rtl/>
        </w:rPr>
        <w:t>تبرز أهمية استراتيجية (</w:t>
      </w:r>
      <w:r w:rsidRPr="006946E6">
        <w:rPr>
          <w:rStyle w:val="fontstyle21"/>
          <w:rFonts w:ascii="Mongolian Baiti" w:hAnsi="Mongolian Baiti" w:cs="Mongolian Baiti"/>
        </w:rPr>
        <w:t>PQ4R</w:t>
      </w:r>
      <w:r w:rsidRPr="00CE5812">
        <w:rPr>
          <w:rStyle w:val="fontstyle21"/>
          <w:rFonts w:asciiTheme="minorHAnsi" w:hAnsiTheme="minorHAnsi" w:cstheme="minorHAnsi"/>
          <w:rtl/>
        </w:rPr>
        <w:t xml:space="preserve">) علاوة على أنها من </w:t>
      </w:r>
      <w:r w:rsidR="00D3505F" w:rsidRPr="00CE5812">
        <w:rPr>
          <w:rStyle w:val="fontstyle21"/>
          <w:rFonts w:asciiTheme="minorHAnsi" w:hAnsiTheme="minorHAnsi" w:cstheme="minorHAnsi" w:hint="cs"/>
          <w:rtl/>
        </w:rPr>
        <w:t>استراتيجيا</w:t>
      </w:r>
      <w:r w:rsidR="00D3505F" w:rsidRPr="00CE5812">
        <w:rPr>
          <w:rStyle w:val="fontstyle21"/>
          <w:rFonts w:asciiTheme="minorHAnsi" w:hAnsiTheme="minorHAnsi" w:cstheme="minorHAnsi" w:hint="eastAsia"/>
          <w:rtl/>
        </w:rPr>
        <w:t>ت</w:t>
      </w:r>
      <w:r w:rsidRPr="00CE5812">
        <w:rPr>
          <w:rStyle w:val="fontstyle21"/>
          <w:rFonts w:asciiTheme="minorHAnsi" w:hAnsiTheme="minorHAnsi" w:cstheme="minorHAnsi"/>
          <w:rtl/>
        </w:rPr>
        <w:t xml:space="preserve"> ما وراء المعرفة التي ظهرت فعاليتها </w:t>
      </w:r>
      <w:r w:rsidR="00D3505F" w:rsidRPr="00CE5812">
        <w:rPr>
          <w:rStyle w:val="fontstyle21"/>
          <w:rFonts w:asciiTheme="minorHAnsi" w:hAnsiTheme="minorHAnsi" w:cstheme="minorHAnsi" w:hint="cs"/>
          <w:rtl/>
        </w:rPr>
        <w:t>الإيجابية</w:t>
      </w:r>
      <w:r w:rsidRPr="00CE5812">
        <w:rPr>
          <w:rStyle w:val="fontstyle21"/>
          <w:rFonts w:asciiTheme="minorHAnsi" w:hAnsiTheme="minorHAnsi" w:cstheme="minorHAnsi"/>
          <w:rtl/>
        </w:rPr>
        <w:t xml:space="preserve"> في شتى ميادين المعرفة، بأنها من احدى استراتيجيات معينات التذكر والاكتساب، وتنمية الاتجاهات </w:t>
      </w:r>
      <w:r w:rsidR="00D3505F" w:rsidRPr="00CE5812">
        <w:rPr>
          <w:rStyle w:val="fontstyle21"/>
          <w:rFonts w:asciiTheme="minorHAnsi" w:hAnsiTheme="minorHAnsi" w:cstheme="minorHAnsi" w:hint="cs"/>
          <w:rtl/>
        </w:rPr>
        <w:t>والدافعية</w:t>
      </w:r>
      <w:r w:rsidRPr="00CE5812">
        <w:rPr>
          <w:rStyle w:val="fontstyle21"/>
          <w:rFonts w:asciiTheme="minorHAnsi" w:hAnsiTheme="minorHAnsi" w:cstheme="minorHAnsi"/>
          <w:rtl/>
        </w:rPr>
        <w:t xml:space="preserve"> لدى الطلبة في دراسة المادة الدراسية. إذ يلخص اسم الاستراتيجيّة الأحرف الأولى من خُطوات تنفيذ هذه الطريقة كما موضحاً في الشكل (1) (قطامي، 2013).</w:t>
      </w:r>
    </w:p>
    <w:p w14:paraId="54C007E3" w14:textId="59AA2791" w:rsidR="00CE5812" w:rsidRPr="00CE5812" w:rsidRDefault="00CE5812" w:rsidP="00DC123F">
      <w:pPr>
        <w:tabs>
          <w:tab w:val="right" w:pos="26"/>
          <w:tab w:val="right" w:pos="386"/>
        </w:tabs>
        <w:bidi/>
        <w:spacing w:before="120" w:after="120" w:line="240" w:lineRule="auto"/>
        <w:ind w:firstLine="720"/>
        <w:jc w:val="both"/>
        <w:rPr>
          <w:rStyle w:val="fontstyle21"/>
          <w:rFonts w:asciiTheme="minorHAnsi" w:hAnsiTheme="minorHAnsi" w:cstheme="minorHAnsi"/>
          <w:rtl/>
        </w:rPr>
      </w:pPr>
      <w:r w:rsidRPr="00CE5812">
        <w:rPr>
          <w:rStyle w:val="fontstyle21"/>
          <w:rFonts w:asciiTheme="minorHAnsi" w:hAnsiTheme="minorHAnsi" w:cstheme="minorHAnsi"/>
          <w:rtl/>
        </w:rPr>
        <w:lastRenderedPageBreak/>
        <w:t xml:space="preserve">وقد أُجريت العديد من الدراسات السابقة التي أظهرت </w:t>
      </w:r>
      <w:r w:rsidR="00D3505F" w:rsidRPr="00CE5812">
        <w:rPr>
          <w:rStyle w:val="fontstyle21"/>
          <w:rFonts w:asciiTheme="minorHAnsi" w:hAnsiTheme="minorHAnsi" w:cstheme="minorHAnsi" w:hint="cs"/>
          <w:rtl/>
        </w:rPr>
        <w:t>أهمية</w:t>
      </w:r>
      <w:r w:rsidRPr="00CE5812">
        <w:rPr>
          <w:rStyle w:val="fontstyle21"/>
          <w:rFonts w:asciiTheme="minorHAnsi" w:hAnsiTheme="minorHAnsi" w:cstheme="minorHAnsi"/>
          <w:rtl/>
        </w:rPr>
        <w:t xml:space="preserve"> الاستراتيجيّة وأثرها في الميدان التربوي مثل:</w:t>
      </w:r>
    </w:p>
    <w:p w14:paraId="28A7383C" w14:textId="77777777" w:rsidR="006946E6" w:rsidRDefault="00CE5812" w:rsidP="00DC123F">
      <w:pPr>
        <w:widowControl w:val="0"/>
        <w:tabs>
          <w:tab w:val="right" w:pos="26"/>
          <w:tab w:val="right" w:pos="386"/>
        </w:tabs>
        <w:bidi/>
        <w:spacing w:before="120" w:after="120" w:line="240" w:lineRule="auto"/>
        <w:ind w:firstLine="720"/>
        <w:jc w:val="both"/>
        <w:rPr>
          <w:rFonts w:cstheme="minorHAnsi"/>
          <w:spacing w:val="-4"/>
          <w:sz w:val="24"/>
          <w:szCs w:val="24"/>
          <w:lang w:bidi="ar-JO"/>
        </w:rPr>
      </w:pPr>
      <w:r w:rsidRPr="00CE5812">
        <w:rPr>
          <w:rFonts w:cstheme="minorHAnsi"/>
          <w:spacing w:val="-4"/>
          <w:sz w:val="24"/>
          <w:szCs w:val="24"/>
          <w:rtl/>
          <w:lang w:bidi="ar-JO"/>
        </w:rPr>
        <w:t>قارنت وايت مان (</w:t>
      </w:r>
      <w:r w:rsidRPr="006946E6">
        <w:rPr>
          <w:rStyle w:val="fontstyle21"/>
          <w:rFonts w:ascii="Mongolian Baiti" w:hAnsi="Mongolian Baiti" w:cs="Mongolian Baiti"/>
        </w:rPr>
        <w:t>Whitman, 2015</w:t>
      </w:r>
      <w:r w:rsidRPr="00CE5812">
        <w:rPr>
          <w:rFonts w:cstheme="minorHAnsi"/>
          <w:spacing w:val="-4"/>
          <w:sz w:val="24"/>
          <w:szCs w:val="24"/>
          <w:rtl/>
          <w:lang w:bidi="ar-JO"/>
        </w:rPr>
        <w:t xml:space="preserve">)، فعالية استراتيجية </w:t>
      </w:r>
      <w:r w:rsidRPr="00CE5812">
        <w:rPr>
          <w:rStyle w:val="fontstyle21"/>
          <w:rFonts w:asciiTheme="minorHAnsi" w:hAnsiTheme="minorHAnsi" w:cstheme="minorHAnsi"/>
          <w:rtl/>
        </w:rPr>
        <w:t>(</w:t>
      </w:r>
      <w:r w:rsidRPr="006946E6">
        <w:rPr>
          <w:rStyle w:val="fontstyle21"/>
          <w:rFonts w:ascii="Mongolian Baiti" w:hAnsi="Mongolian Baiti" w:cs="Mongolian Baiti"/>
        </w:rPr>
        <w:t>PQ4</w:t>
      </w:r>
      <w:r w:rsidR="00D3505F" w:rsidRPr="006946E6">
        <w:rPr>
          <w:rStyle w:val="fontstyle21"/>
          <w:rFonts w:ascii="Mongolian Baiti" w:hAnsi="Mongolian Baiti" w:cs="Mongolian Baiti"/>
        </w:rPr>
        <w:t>R</w:t>
      </w:r>
      <w:r w:rsidR="00D3505F" w:rsidRPr="00CE5812">
        <w:rPr>
          <w:rStyle w:val="fontstyle21"/>
          <w:rFonts w:asciiTheme="minorHAnsi" w:hAnsiTheme="minorHAnsi" w:cstheme="minorHAnsi" w:hint="cs"/>
          <w:rtl/>
        </w:rPr>
        <w:t>)</w:t>
      </w:r>
      <w:r w:rsidR="00D3505F" w:rsidRPr="00CE5812">
        <w:rPr>
          <w:rFonts w:cstheme="minorHAnsi"/>
          <w:spacing w:val="-4"/>
          <w:sz w:val="24"/>
          <w:szCs w:val="24"/>
          <w:lang w:bidi="ar-JO"/>
        </w:rPr>
        <w:t xml:space="preserve"> </w:t>
      </w:r>
      <w:r w:rsidR="00D3505F" w:rsidRPr="00CE5812">
        <w:rPr>
          <w:rFonts w:cstheme="minorHAnsi" w:hint="cs"/>
          <w:spacing w:val="-4"/>
          <w:sz w:val="24"/>
          <w:szCs w:val="24"/>
          <w:rtl/>
          <w:lang w:bidi="ar-JO"/>
        </w:rPr>
        <w:t>والخرائط</w:t>
      </w:r>
      <w:r w:rsidRPr="00CE5812">
        <w:rPr>
          <w:rFonts w:cstheme="minorHAnsi"/>
          <w:spacing w:val="-4"/>
          <w:sz w:val="24"/>
          <w:szCs w:val="24"/>
          <w:rtl/>
          <w:lang w:bidi="ar-JO"/>
        </w:rPr>
        <w:t xml:space="preserve"> الذهنية على تحصيل الطلبة الأكاديميّ في الرياضيات، حيث تم تقسيم عينة البحث التي وقع عليها الاختيار الى شعبتين؛ الضابطة التي تدرس بالطريقة الاعتيادية والتي </w:t>
      </w:r>
    </w:p>
    <w:p w14:paraId="65FB7FA1" w14:textId="15DBB479" w:rsidR="00CE5812" w:rsidRPr="00CE5812" w:rsidRDefault="00CE5812" w:rsidP="00DC123F">
      <w:pPr>
        <w:widowControl w:val="0"/>
        <w:tabs>
          <w:tab w:val="right" w:pos="26"/>
          <w:tab w:val="right" w:pos="386"/>
        </w:tabs>
        <w:bidi/>
        <w:spacing w:before="120" w:after="120" w:line="240" w:lineRule="auto"/>
        <w:ind w:firstLine="720"/>
        <w:jc w:val="both"/>
        <w:rPr>
          <w:rStyle w:val="fontstyle21"/>
          <w:rFonts w:asciiTheme="minorHAnsi" w:hAnsiTheme="minorHAnsi" w:cstheme="minorHAnsi"/>
          <w:color w:val="auto"/>
          <w:spacing w:val="-4"/>
          <w:rtl/>
          <w:lang w:bidi="ar-JO"/>
        </w:rPr>
      </w:pPr>
      <w:r w:rsidRPr="00CE5812">
        <w:rPr>
          <w:rFonts w:cstheme="minorHAnsi"/>
          <w:spacing w:val="-4"/>
          <w:sz w:val="24"/>
          <w:szCs w:val="24"/>
          <w:rtl/>
          <w:lang w:bidi="ar-JO"/>
        </w:rPr>
        <w:t xml:space="preserve">تكونت من 21 طالبا، والأخرى تجريبيّة اعتمدت استراتيجيّة </w:t>
      </w:r>
      <w:r w:rsidRPr="00CE5812">
        <w:rPr>
          <w:rStyle w:val="fontstyle21"/>
          <w:rFonts w:asciiTheme="minorHAnsi" w:hAnsiTheme="minorHAnsi" w:cstheme="minorHAnsi"/>
          <w:rtl/>
        </w:rPr>
        <w:t>(</w:t>
      </w:r>
      <w:r w:rsidRPr="006946E6">
        <w:rPr>
          <w:rStyle w:val="fontstyle21"/>
          <w:rFonts w:ascii="Mongolian Baiti" w:hAnsi="Mongolian Baiti" w:cs="Mongolian Baiti"/>
        </w:rPr>
        <w:t>PQ4R</w:t>
      </w:r>
      <w:r w:rsidRPr="00CE5812">
        <w:rPr>
          <w:rStyle w:val="fontstyle21"/>
          <w:rFonts w:asciiTheme="minorHAnsi" w:hAnsiTheme="minorHAnsi" w:cstheme="minorHAnsi"/>
          <w:rtl/>
        </w:rPr>
        <w:t>)</w:t>
      </w:r>
      <w:r w:rsidRPr="00CE5812">
        <w:rPr>
          <w:rFonts w:cstheme="minorHAnsi"/>
          <w:spacing w:val="-4"/>
          <w:sz w:val="24"/>
          <w:szCs w:val="24"/>
          <w:rtl/>
          <w:lang w:bidi="ar-JO"/>
        </w:rPr>
        <w:t xml:space="preserve"> والخرائط الذهنية في التدريس، حيث أشارت النتائج الى تفوق نتائج الشعبة التجريبية وظهور فعالية </w:t>
      </w:r>
      <w:r w:rsidR="00D3505F" w:rsidRPr="00CE5812">
        <w:rPr>
          <w:rFonts w:cstheme="minorHAnsi" w:hint="cs"/>
          <w:spacing w:val="-4"/>
          <w:sz w:val="24"/>
          <w:szCs w:val="24"/>
          <w:rtl/>
          <w:lang w:bidi="ar-JO"/>
        </w:rPr>
        <w:t>أكثر</w:t>
      </w:r>
      <w:r w:rsidRPr="00CE5812">
        <w:rPr>
          <w:rFonts w:cstheme="minorHAnsi"/>
          <w:spacing w:val="-4"/>
          <w:sz w:val="24"/>
          <w:szCs w:val="24"/>
          <w:rtl/>
          <w:lang w:bidi="ar-JO"/>
        </w:rPr>
        <w:t xml:space="preserve"> في الاداء الاكاديميّ.</w:t>
      </w:r>
    </w:p>
    <w:p w14:paraId="7C5C4077" w14:textId="412B4AF5" w:rsidR="00CE5812" w:rsidRPr="00CE5812" w:rsidRDefault="00CE5812" w:rsidP="00DC123F">
      <w:pPr>
        <w:widowControl w:val="0"/>
        <w:tabs>
          <w:tab w:val="right" w:pos="26"/>
          <w:tab w:val="right" w:pos="386"/>
        </w:tabs>
        <w:bidi/>
        <w:spacing w:before="120" w:after="120" w:line="240" w:lineRule="auto"/>
        <w:ind w:firstLine="720"/>
        <w:jc w:val="both"/>
        <w:rPr>
          <w:rStyle w:val="fontstyle21"/>
          <w:rFonts w:asciiTheme="minorHAnsi" w:hAnsiTheme="minorHAnsi" w:cstheme="minorHAnsi"/>
          <w:rtl/>
        </w:rPr>
      </w:pPr>
      <w:r w:rsidRPr="00CE5812">
        <w:rPr>
          <w:rStyle w:val="fontstyle21"/>
          <w:rFonts w:asciiTheme="minorHAnsi" w:hAnsiTheme="minorHAnsi" w:cstheme="minorHAnsi"/>
          <w:rtl/>
        </w:rPr>
        <w:t xml:space="preserve">قامت الباحثة </w:t>
      </w:r>
      <w:r w:rsidRPr="00CE5812">
        <w:rPr>
          <w:rStyle w:val="fontstyle21"/>
          <w:rFonts w:asciiTheme="minorHAnsi" w:hAnsiTheme="minorHAnsi" w:cstheme="minorHAnsi"/>
        </w:rPr>
        <w:t>(</w:t>
      </w:r>
      <w:r w:rsidRPr="006946E6">
        <w:rPr>
          <w:rStyle w:val="fontstyle21"/>
          <w:rFonts w:ascii="Mongolian Baiti" w:hAnsi="Mongolian Baiti" w:cs="Mongolian Baiti"/>
        </w:rPr>
        <w:t>Maria Agustina, 2015</w:t>
      </w:r>
      <w:r w:rsidR="00D3505F" w:rsidRPr="00CE5812">
        <w:rPr>
          <w:rStyle w:val="fontstyle21"/>
          <w:rFonts w:asciiTheme="minorHAnsi" w:hAnsiTheme="minorHAnsi" w:cstheme="minorHAnsi"/>
        </w:rPr>
        <w:t>)</w:t>
      </w:r>
      <w:r w:rsidR="00D3505F" w:rsidRPr="00CE5812">
        <w:rPr>
          <w:rStyle w:val="fontstyle21"/>
          <w:rFonts w:asciiTheme="minorHAnsi" w:hAnsiTheme="minorHAnsi" w:cstheme="minorHAnsi"/>
          <w:rtl/>
        </w:rPr>
        <w:t>،</w:t>
      </w:r>
      <w:r w:rsidRPr="00CE5812">
        <w:rPr>
          <w:rStyle w:val="fontstyle21"/>
          <w:rFonts w:asciiTheme="minorHAnsi" w:hAnsiTheme="minorHAnsi" w:cstheme="minorHAnsi"/>
          <w:rtl/>
        </w:rPr>
        <w:t xml:space="preserve"> بإجراء دراسة اعتمدت اسلوب البحث الكمي والنوعي، لتحليل التعلم الموجه ذاتيا لدى لطلبة الرياضيات. تشكلت عينة الدراسة من طلاب برنامج دراسة تعليم الرياضيات في جامعة كوبانغ، مقاطعة نوسا تينغارا الشرقية. وأشارت النتائج إلى زيادة في التعلم الموجه ذاتيا لدى الطلاب الذين تم تدريسهم من خلال منهج استراتيجية ما وراء المعرفة (</w:t>
      </w:r>
      <w:r w:rsidRPr="006946E6">
        <w:rPr>
          <w:rStyle w:val="fontstyle21"/>
          <w:rFonts w:ascii="Mongolian Baiti" w:hAnsi="Mongolian Baiti" w:cs="Mongolian Baiti"/>
        </w:rPr>
        <w:t>PQ4R</w:t>
      </w:r>
      <w:r w:rsidRPr="00CE5812">
        <w:rPr>
          <w:rStyle w:val="fontstyle21"/>
          <w:rFonts w:asciiTheme="minorHAnsi" w:hAnsiTheme="minorHAnsi" w:cstheme="minorHAnsi"/>
          <w:rtl/>
        </w:rPr>
        <w:t xml:space="preserve">). </w:t>
      </w:r>
    </w:p>
    <w:p w14:paraId="7A221488" w14:textId="24F5A3BA" w:rsidR="00CE5812" w:rsidRPr="00CE5812" w:rsidRDefault="00CE5812" w:rsidP="00DC123F">
      <w:pPr>
        <w:widowControl w:val="0"/>
        <w:tabs>
          <w:tab w:val="right" w:pos="26"/>
          <w:tab w:val="right" w:pos="386"/>
        </w:tabs>
        <w:bidi/>
        <w:spacing w:before="120" w:after="120" w:line="240" w:lineRule="auto"/>
        <w:ind w:firstLine="720"/>
        <w:jc w:val="both"/>
        <w:rPr>
          <w:rStyle w:val="fontstyle21"/>
          <w:rFonts w:asciiTheme="minorHAnsi" w:hAnsiTheme="minorHAnsi" w:cstheme="minorHAnsi"/>
          <w:rtl/>
          <w:lang w:bidi="ar-JO"/>
        </w:rPr>
      </w:pPr>
      <w:r w:rsidRPr="00CE5812">
        <w:rPr>
          <w:rStyle w:val="fontstyle21"/>
          <w:rFonts w:asciiTheme="minorHAnsi" w:hAnsiTheme="minorHAnsi" w:cstheme="minorHAnsi"/>
          <w:rtl/>
        </w:rPr>
        <w:t>وفي دراسة علوان (2015)، التي هدفت الى تعرف أثر استراتيجية (</w:t>
      </w:r>
      <w:r w:rsidRPr="006946E6">
        <w:rPr>
          <w:rStyle w:val="fontstyle21"/>
          <w:rFonts w:ascii="Mongolian Baiti" w:hAnsi="Mongolian Baiti" w:cs="Mongolian Baiti"/>
        </w:rPr>
        <w:t>PQ4R</w:t>
      </w:r>
      <w:r w:rsidRPr="00CE5812">
        <w:rPr>
          <w:rStyle w:val="fontstyle21"/>
          <w:rFonts w:asciiTheme="minorHAnsi" w:hAnsiTheme="minorHAnsi" w:cstheme="minorHAnsi"/>
          <w:rtl/>
          <w:lang w:bidi="ar-JO"/>
        </w:rPr>
        <w:t>)، في تحصيل طالبات المرحلة المتوسطة ودافعيتهن نحو مادة الرياضيات، حيث بلغت عينة البحث من (62) طالبة من طالبات الصف الثاني المتوسط، تم تقسيمهم الى مجموعتين متساويتين بالأعداد؛ الاولى تجريبية والثانية ضابطة، في إحدى مدارس العاصمة العراقية بغداد، حيث افضت الدراسة الى تفوق طالبات المجموعة التجريبية اللائي درسن وقف استراتيجية (</w:t>
      </w:r>
      <w:r w:rsidRPr="006946E6">
        <w:rPr>
          <w:rStyle w:val="fontstyle21"/>
          <w:rFonts w:ascii="Mongolian Baiti" w:hAnsi="Mongolian Baiti" w:cs="Mongolian Baiti"/>
        </w:rPr>
        <w:t>PQ4R</w:t>
      </w:r>
      <w:r w:rsidRPr="00CE5812">
        <w:rPr>
          <w:rStyle w:val="fontstyle21"/>
          <w:rFonts w:asciiTheme="minorHAnsi" w:hAnsiTheme="minorHAnsi" w:cstheme="minorHAnsi"/>
          <w:rtl/>
          <w:lang w:bidi="ar-JO"/>
        </w:rPr>
        <w:t xml:space="preserve">) في الاختبار التحصيلي النهائي، وفي مقياس </w:t>
      </w:r>
      <w:r w:rsidR="00D3505F" w:rsidRPr="00CE5812">
        <w:rPr>
          <w:rStyle w:val="fontstyle21"/>
          <w:rFonts w:asciiTheme="minorHAnsi" w:hAnsiTheme="minorHAnsi" w:cstheme="minorHAnsi" w:hint="cs"/>
          <w:rtl/>
          <w:lang w:bidi="ar-JO"/>
        </w:rPr>
        <w:t>الدافعية</w:t>
      </w:r>
      <w:r w:rsidRPr="00CE5812">
        <w:rPr>
          <w:rStyle w:val="fontstyle21"/>
          <w:rFonts w:asciiTheme="minorHAnsi" w:hAnsiTheme="minorHAnsi" w:cstheme="minorHAnsi"/>
          <w:rtl/>
          <w:lang w:bidi="ar-JO"/>
        </w:rPr>
        <w:t xml:space="preserve"> نحو مقياس الرياضيات. ثم أوصت الباحثة </w:t>
      </w:r>
      <w:r w:rsidR="00D3505F" w:rsidRPr="00CE5812">
        <w:rPr>
          <w:rStyle w:val="fontstyle21"/>
          <w:rFonts w:asciiTheme="minorHAnsi" w:hAnsiTheme="minorHAnsi" w:cstheme="minorHAnsi" w:hint="cs"/>
          <w:rtl/>
          <w:lang w:bidi="ar-JO"/>
        </w:rPr>
        <w:t>باعتماد</w:t>
      </w:r>
      <w:r w:rsidRPr="00CE5812">
        <w:rPr>
          <w:rStyle w:val="fontstyle21"/>
          <w:rFonts w:asciiTheme="minorHAnsi" w:hAnsiTheme="minorHAnsi" w:cstheme="minorHAnsi"/>
          <w:rtl/>
          <w:lang w:bidi="ar-JO"/>
        </w:rPr>
        <w:t xml:space="preserve"> استراتيجية (</w:t>
      </w:r>
      <w:r w:rsidRPr="006946E6">
        <w:rPr>
          <w:rStyle w:val="fontstyle21"/>
          <w:rFonts w:ascii="Mongolian Baiti" w:hAnsi="Mongolian Baiti" w:cs="Mongolian Baiti"/>
        </w:rPr>
        <w:t>PQ4R</w:t>
      </w:r>
      <w:r w:rsidRPr="00CE5812">
        <w:rPr>
          <w:rStyle w:val="fontstyle21"/>
          <w:rFonts w:asciiTheme="minorHAnsi" w:hAnsiTheme="minorHAnsi" w:cstheme="minorHAnsi"/>
          <w:rtl/>
          <w:lang w:bidi="ar-JO"/>
        </w:rPr>
        <w:t xml:space="preserve">) بوصفها طريقة تدريسية معرفية يمكن الإفادة منها في تدريس مادة الرياضيات في المرحلة </w:t>
      </w:r>
      <w:r w:rsidR="00D3505F" w:rsidRPr="00CE5812">
        <w:rPr>
          <w:rStyle w:val="fontstyle21"/>
          <w:rFonts w:asciiTheme="minorHAnsi" w:hAnsiTheme="minorHAnsi" w:cstheme="minorHAnsi" w:hint="cs"/>
          <w:rtl/>
          <w:lang w:bidi="ar-JO"/>
        </w:rPr>
        <w:t xml:space="preserve">المتوسطة. </w:t>
      </w:r>
      <w:r w:rsidR="00D3505F" w:rsidRPr="00CE5812">
        <w:rPr>
          <w:rStyle w:val="fontstyle21"/>
          <w:rFonts w:asciiTheme="minorHAnsi" w:hAnsiTheme="minorHAnsi" w:cstheme="minorHAnsi"/>
          <w:rtl/>
          <w:lang w:bidi="ar-JO"/>
        </w:rPr>
        <w:t>(</w:t>
      </w:r>
      <w:r w:rsidRPr="00CE5812">
        <w:rPr>
          <w:rStyle w:val="fontstyle21"/>
          <w:rFonts w:asciiTheme="minorHAnsi" w:hAnsiTheme="minorHAnsi" w:cstheme="minorHAnsi"/>
          <w:rtl/>
          <w:lang w:bidi="ar-JO"/>
        </w:rPr>
        <w:t>علوان، 2015)</w:t>
      </w:r>
    </w:p>
    <w:p w14:paraId="087A96A0" w14:textId="290EEC32" w:rsidR="00CE5812" w:rsidRPr="00CE5812" w:rsidRDefault="00CE5812" w:rsidP="00DC123F">
      <w:pPr>
        <w:widowControl w:val="0"/>
        <w:tabs>
          <w:tab w:val="right" w:pos="26"/>
          <w:tab w:val="right" w:pos="386"/>
        </w:tabs>
        <w:bidi/>
        <w:spacing w:before="120" w:after="120" w:line="240" w:lineRule="auto"/>
        <w:ind w:firstLine="720"/>
        <w:jc w:val="both"/>
        <w:rPr>
          <w:rFonts w:cstheme="minorHAnsi"/>
          <w:spacing w:val="-4"/>
          <w:sz w:val="24"/>
          <w:szCs w:val="24"/>
          <w:rtl/>
          <w:lang w:bidi="ar-JO"/>
        </w:rPr>
      </w:pPr>
      <w:r w:rsidRPr="00CE5812">
        <w:rPr>
          <w:rFonts w:cstheme="minorHAnsi"/>
          <w:spacing w:val="-4"/>
          <w:sz w:val="24"/>
          <w:szCs w:val="24"/>
          <w:rtl/>
          <w:lang w:bidi="ar-JO"/>
        </w:rPr>
        <w:t>أما الدراسة التي قام بها كل من البيهزادي ولطفي والمهبودي (</w:t>
      </w:r>
      <w:r w:rsidRPr="006946E6">
        <w:rPr>
          <w:rStyle w:val="fontstyle21"/>
          <w:rFonts w:ascii="Mongolian Baiti" w:hAnsi="Mongolian Baiti" w:cs="Mongolian Baiti"/>
        </w:rPr>
        <w:t>Behzadi, Lotfi &amp; Mahboudi, 2014</w:t>
      </w:r>
      <w:r w:rsidRPr="00CE5812">
        <w:rPr>
          <w:rFonts w:cstheme="minorHAnsi"/>
          <w:spacing w:val="-4"/>
          <w:sz w:val="24"/>
          <w:szCs w:val="24"/>
          <w:rtl/>
          <w:lang w:bidi="ar-JO"/>
        </w:rPr>
        <w:t xml:space="preserve">) لدراسة أثر استراتيجيات التدريس الفعالة على انجازات طالب الرياضيات، فقد تكونت عينة البحث من (72) طالبا من طلبة الصف الثالث الأساسي من البنات، في مدرسة بمدينة كاهريزاك الايرانية، حيث وظف الباحثون </w:t>
      </w:r>
      <w:r w:rsidR="00D3505F" w:rsidRPr="00CE5812">
        <w:rPr>
          <w:rFonts w:cstheme="minorHAnsi" w:hint="cs"/>
          <w:spacing w:val="-4"/>
          <w:sz w:val="24"/>
          <w:szCs w:val="24"/>
          <w:rtl/>
          <w:lang w:bidi="ar-JO"/>
        </w:rPr>
        <w:t>استراتيجيت</w:t>
      </w:r>
      <w:r w:rsidR="00D3505F" w:rsidRPr="00CE5812">
        <w:rPr>
          <w:rFonts w:cstheme="minorHAnsi" w:hint="eastAsia"/>
          <w:spacing w:val="-4"/>
          <w:sz w:val="24"/>
          <w:szCs w:val="24"/>
          <w:rtl/>
          <w:lang w:bidi="ar-JO"/>
        </w:rPr>
        <w:t>ي</w:t>
      </w:r>
      <w:r w:rsidRPr="00CE5812">
        <w:rPr>
          <w:rFonts w:cstheme="minorHAnsi"/>
          <w:spacing w:val="-4"/>
          <w:sz w:val="24"/>
          <w:szCs w:val="24"/>
          <w:rtl/>
          <w:lang w:bidi="ar-JO"/>
        </w:rPr>
        <w:t xml:space="preserve"> (</w:t>
      </w:r>
      <w:r w:rsidRPr="006946E6">
        <w:rPr>
          <w:rStyle w:val="fontstyle21"/>
          <w:rFonts w:ascii="Mongolian Baiti" w:hAnsi="Mongolian Baiti" w:cs="Mongolian Baiti"/>
        </w:rPr>
        <w:t>PQ4R</w:t>
      </w:r>
      <w:r w:rsidRPr="00CE5812">
        <w:rPr>
          <w:rFonts w:cstheme="minorHAnsi"/>
          <w:spacing w:val="-4"/>
          <w:sz w:val="24"/>
          <w:szCs w:val="24"/>
          <w:rtl/>
          <w:lang w:bidi="ar-JO"/>
        </w:rPr>
        <w:t xml:space="preserve">) </w:t>
      </w:r>
      <w:r w:rsidR="00AC3094" w:rsidRPr="00CE5812">
        <w:rPr>
          <w:rFonts w:cstheme="minorHAnsi" w:hint="cs"/>
          <w:spacing w:val="-4"/>
          <w:sz w:val="24"/>
          <w:szCs w:val="24"/>
          <w:rtl/>
          <w:lang w:bidi="ar-JO"/>
        </w:rPr>
        <w:t>و</w:t>
      </w:r>
      <w:r w:rsidR="00AC3094">
        <w:rPr>
          <w:rFonts w:cstheme="minorHAnsi"/>
          <w:spacing w:val="-4"/>
          <w:sz w:val="24"/>
          <w:szCs w:val="24"/>
          <w:lang w:bidi="ar-JO"/>
        </w:rPr>
        <w:t xml:space="preserve"> </w:t>
      </w:r>
      <w:r w:rsidR="00AC3094" w:rsidRPr="00CE5812">
        <w:rPr>
          <w:rFonts w:cstheme="minorHAnsi" w:hint="cs"/>
          <w:spacing w:val="-4"/>
          <w:sz w:val="24"/>
          <w:szCs w:val="24"/>
          <w:rtl/>
          <w:lang w:bidi="ar-JO"/>
        </w:rPr>
        <w:t>(</w:t>
      </w:r>
      <w:r w:rsidR="005129EE" w:rsidRPr="006946E6">
        <w:rPr>
          <w:rStyle w:val="fontstyle21"/>
          <w:rFonts w:ascii="Mongolian Baiti" w:hAnsi="Mongolian Baiti" w:cs="Mongolian Baiti"/>
        </w:rPr>
        <w:t>MURDER</w:t>
      </w:r>
      <w:r w:rsidR="005129EE" w:rsidRPr="00CE5812">
        <w:rPr>
          <w:rFonts w:cstheme="minorHAnsi" w:hint="cs"/>
          <w:spacing w:val="-4"/>
          <w:sz w:val="24"/>
          <w:szCs w:val="24"/>
          <w:rtl/>
          <w:lang w:bidi="ar-JO"/>
        </w:rPr>
        <w:t>؛</w:t>
      </w:r>
      <w:r w:rsidRPr="00CE5812">
        <w:rPr>
          <w:rFonts w:cstheme="minorHAnsi"/>
          <w:spacing w:val="-4"/>
          <w:sz w:val="24"/>
          <w:szCs w:val="24"/>
          <w:rtl/>
          <w:lang w:bidi="ar-JO"/>
        </w:rPr>
        <w:t xml:space="preserve"> </w:t>
      </w:r>
      <w:r w:rsidRPr="006946E6">
        <w:rPr>
          <w:rStyle w:val="fontstyle21"/>
          <w:rFonts w:ascii="Mongolian Baiti" w:hAnsi="Mongolian Baiti" w:cs="Mongolian Baiti"/>
        </w:rPr>
        <w:t xml:space="preserve">Mood, </w:t>
      </w:r>
      <w:r w:rsidR="005129EE">
        <w:rPr>
          <w:rStyle w:val="fontstyle21"/>
          <w:rFonts w:ascii="Mongolian Baiti" w:hAnsi="Mongolian Baiti" w:cs="Mongolian Baiti"/>
        </w:rPr>
        <w:t>et al.</w:t>
      </w:r>
      <w:r w:rsidRPr="00CE5812">
        <w:rPr>
          <w:rFonts w:cstheme="minorHAnsi"/>
          <w:spacing w:val="-4"/>
          <w:sz w:val="24"/>
          <w:szCs w:val="24"/>
          <w:rtl/>
          <w:lang w:bidi="ar-JO"/>
        </w:rPr>
        <w:t xml:space="preserve">) لمعرفة أثرهما على مستوى انجاز الطلبة، وأظهرت النتائج تفوق الشعبة التي خَضعت للتدريس باستخدام </w:t>
      </w:r>
      <w:r w:rsidR="00D3505F" w:rsidRPr="00CE5812">
        <w:rPr>
          <w:rFonts w:cstheme="minorHAnsi" w:hint="cs"/>
          <w:spacing w:val="-4"/>
          <w:sz w:val="24"/>
          <w:szCs w:val="24"/>
          <w:rtl/>
          <w:lang w:bidi="ar-JO"/>
        </w:rPr>
        <w:t>الاستراتيجيتي</w:t>
      </w:r>
      <w:r w:rsidR="00D3505F" w:rsidRPr="00CE5812">
        <w:rPr>
          <w:rFonts w:cstheme="minorHAnsi" w:hint="eastAsia"/>
          <w:spacing w:val="-4"/>
          <w:sz w:val="24"/>
          <w:szCs w:val="24"/>
          <w:rtl/>
          <w:lang w:bidi="ar-JO"/>
        </w:rPr>
        <w:t>ن</w:t>
      </w:r>
      <w:r w:rsidRPr="00CE5812">
        <w:rPr>
          <w:rFonts w:cstheme="minorHAnsi"/>
          <w:spacing w:val="-4"/>
          <w:sz w:val="24"/>
          <w:szCs w:val="24"/>
          <w:rtl/>
          <w:lang w:bidi="ar-JO"/>
        </w:rPr>
        <w:t xml:space="preserve"> المَذكورتين على حساب الشعبة التي درست بالطريقة </w:t>
      </w:r>
      <w:r w:rsidR="00D3505F" w:rsidRPr="00CE5812">
        <w:rPr>
          <w:rFonts w:cstheme="minorHAnsi" w:hint="cs"/>
          <w:spacing w:val="-4"/>
          <w:sz w:val="24"/>
          <w:szCs w:val="24"/>
          <w:rtl/>
          <w:lang w:bidi="ar-JO"/>
        </w:rPr>
        <w:t>الاعتيادية</w:t>
      </w:r>
      <w:r w:rsidRPr="00CE5812">
        <w:rPr>
          <w:rFonts w:cstheme="minorHAnsi"/>
          <w:spacing w:val="-4"/>
          <w:sz w:val="24"/>
          <w:szCs w:val="24"/>
          <w:rtl/>
          <w:lang w:bidi="ar-JO"/>
        </w:rPr>
        <w:t>.</w:t>
      </w:r>
    </w:p>
    <w:p w14:paraId="61F13D48" w14:textId="402375B3" w:rsidR="00CE5812" w:rsidRPr="00CE5812" w:rsidRDefault="00CE5812" w:rsidP="00DC123F">
      <w:pPr>
        <w:widowControl w:val="0"/>
        <w:tabs>
          <w:tab w:val="right" w:pos="26"/>
          <w:tab w:val="right" w:pos="386"/>
        </w:tabs>
        <w:bidi/>
        <w:spacing w:before="120" w:after="120" w:line="240" w:lineRule="auto"/>
        <w:ind w:firstLine="720"/>
        <w:jc w:val="both"/>
        <w:rPr>
          <w:rFonts w:cstheme="minorHAnsi"/>
          <w:spacing w:val="-4"/>
          <w:sz w:val="24"/>
          <w:szCs w:val="24"/>
          <w:rtl/>
          <w:lang w:bidi="ar-JO"/>
        </w:rPr>
      </w:pPr>
      <w:r w:rsidRPr="00CE5812">
        <w:rPr>
          <w:rFonts w:cstheme="minorHAnsi"/>
          <w:spacing w:val="-4"/>
          <w:sz w:val="24"/>
          <w:szCs w:val="24"/>
          <w:rtl/>
          <w:lang w:bidi="ar-JO"/>
        </w:rPr>
        <w:t>وقامت داود (2014)، بدراسة لمعرفة أثر استراتيجية (</w:t>
      </w:r>
      <w:r w:rsidRPr="006946E6">
        <w:rPr>
          <w:rStyle w:val="fontstyle21"/>
          <w:rFonts w:ascii="Mongolian Baiti" w:hAnsi="Mongolian Baiti" w:cs="Mongolian Baiti"/>
        </w:rPr>
        <w:t>PQ4R</w:t>
      </w:r>
      <w:r w:rsidRPr="00CE5812">
        <w:rPr>
          <w:rFonts w:cstheme="minorHAnsi"/>
          <w:spacing w:val="-4"/>
          <w:sz w:val="24"/>
          <w:szCs w:val="24"/>
          <w:rtl/>
          <w:lang w:bidi="ar-JO"/>
        </w:rPr>
        <w:t>) في التحصيل والاستبقاء لدى طالبات الصف الثاني المتوسط في مادة الأحياء، حيث تم اختيار التصميم التجريبي لمجموعتين متكافئتين الاولى ضابطة مكونة من (30) طالبة والاخرى تجريبية من (31) طالبة، في مدرسة في محافظة بابل، حيث أفضت النتائج الى وجود فروق ذات دلالة إحصائية لصالح المجموعة التجريبية التي درست باستخدام استراتيجية (</w:t>
      </w:r>
      <w:r w:rsidRPr="006946E6">
        <w:rPr>
          <w:rStyle w:val="fontstyle21"/>
          <w:rFonts w:ascii="Mongolian Baiti" w:hAnsi="Mongolian Baiti" w:cs="Mongolian Baiti"/>
        </w:rPr>
        <w:t>PQ4R</w:t>
      </w:r>
      <w:r w:rsidRPr="00CE5812">
        <w:rPr>
          <w:rFonts w:cstheme="minorHAnsi"/>
          <w:spacing w:val="-4"/>
          <w:sz w:val="24"/>
          <w:szCs w:val="24"/>
          <w:rtl/>
          <w:lang w:bidi="ar-JO"/>
        </w:rPr>
        <w:t xml:space="preserve">) في اختبار التحصيل، وفي اختبار </w:t>
      </w:r>
      <w:r w:rsidR="00D3505F" w:rsidRPr="00CE5812">
        <w:rPr>
          <w:rFonts w:cstheme="minorHAnsi" w:hint="cs"/>
          <w:spacing w:val="-4"/>
          <w:sz w:val="24"/>
          <w:szCs w:val="24"/>
          <w:rtl/>
          <w:lang w:bidi="ar-JO"/>
        </w:rPr>
        <w:t>الاستبقاء</w:t>
      </w:r>
      <w:r w:rsidRPr="00CE5812">
        <w:rPr>
          <w:rFonts w:cstheme="minorHAnsi"/>
          <w:spacing w:val="-4"/>
          <w:sz w:val="24"/>
          <w:szCs w:val="24"/>
          <w:rtl/>
          <w:lang w:bidi="ar-JO"/>
        </w:rPr>
        <w:t xml:space="preserve">. </w:t>
      </w:r>
    </w:p>
    <w:p w14:paraId="7EC8E618" w14:textId="77777777" w:rsidR="00CE5812" w:rsidRPr="00CE5812" w:rsidRDefault="00CE5812" w:rsidP="00DC123F">
      <w:pPr>
        <w:widowControl w:val="0"/>
        <w:tabs>
          <w:tab w:val="right" w:pos="26"/>
          <w:tab w:val="right" w:pos="386"/>
        </w:tabs>
        <w:bidi/>
        <w:spacing w:before="120" w:after="120" w:line="240" w:lineRule="auto"/>
        <w:ind w:firstLine="720"/>
        <w:jc w:val="both"/>
        <w:rPr>
          <w:rStyle w:val="fontstyle21"/>
          <w:rFonts w:asciiTheme="minorHAnsi" w:hAnsiTheme="minorHAnsi" w:cstheme="minorHAnsi"/>
          <w:rtl/>
        </w:rPr>
      </w:pPr>
      <w:r w:rsidRPr="00CE5812">
        <w:rPr>
          <w:rStyle w:val="fontstyle21"/>
          <w:rFonts w:asciiTheme="minorHAnsi" w:hAnsiTheme="minorHAnsi" w:cstheme="minorHAnsi"/>
          <w:rtl/>
        </w:rPr>
        <w:t>وجاءت دراسة الصائغ والجبوري (2014)، للتعرف على أثر استراتيجية تومس وروبنسون (</w:t>
      </w:r>
      <w:r w:rsidRPr="006946E6">
        <w:rPr>
          <w:rStyle w:val="fontstyle21"/>
          <w:rFonts w:ascii="Mongolian Baiti" w:hAnsi="Mongolian Baiti" w:cs="Mongolian Baiti"/>
        </w:rPr>
        <w:t>PQ4R</w:t>
      </w:r>
      <w:r w:rsidRPr="00CE5812">
        <w:rPr>
          <w:rStyle w:val="fontstyle21"/>
          <w:rFonts w:asciiTheme="minorHAnsi" w:hAnsiTheme="minorHAnsi" w:cstheme="minorHAnsi"/>
          <w:rtl/>
        </w:rPr>
        <w:t>) في تَحصيل طالبات الصف الثاني المتوسط في مادة الجغرافية بمحافظة بابل- العراق، حيث تكونت عينة الدراسة على (70) طالبة من طالبات مدرسة متوسطة الميامين للبنات، وتم تقسيمها إلى مجموعتين تكونت كل منها من (35) طالبة، وقد اعتمدا على المنهج التجريبي في البحث، وتمثلت أدوات الدراسة في اختبار تحصيل من نوع الاختيار من متعدد، وقد وجدا الباحثان أن التحصيل الدراسي لطالبات المجموعة التجريبية قد ارتفع مقارنة بتحصيل طالبات المجموعة الضابطة.</w:t>
      </w:r>
    </w:p>
    <w:p w14:paraId="7C3018FB" w14:textId="42665B87" w:rsidR="00CE5812" w:rsidRPr="00CE5812" w:rsidRDefault="00CE5812" w:rsidP="00DC123F">
      <w:pPr>
        <w:bidi/>
        <w:spacing w:before="120" w:after="120" w:line="240" w:lineRule="auto"/>
        <w:ind w:firstLine="720"/>
        <w:jc w:val="both"/>
        <w:rPr>
          <w:rStyle w:val="fontstyle21"/>
          <w:rFonts w:asciiTheme="minorHAnsi" w:hAnsiTheme="minorHAnsi" w:cstheme="minorHAnsi"/>
          <w:rtl/>
        </w:rPr>
      </w:pPr>
      <w:r w:rsidRPr="00CE5812">
        <w:rPr>
          <w:rStyle w:val="fontstyle21"/>
          <w:rFonts w:asciiTheme="minorHAnsi" w:hAnsiTheme="minorHAnsi" w:cstheme="minorHAnsi"/>
          <w:rtl/>
          <w:lang w:bidi="ar-JO"/>
        </w:rPr>
        <w:t>و</w:t>
      </w:r>
      <w:r w:rsidRPr="00CE5812">
        <w:rPr>
          <w:rStyle w:val="fontstyle21"/>
          <w:rFonts w:asciiTheme="minorHAnsi" w:hAnsiTheme="minorHAnsi" w:cstheme="minorHAnsi"/>
          <w:rtl/>
        </w:rPr>
        <w:t xml:space="preserve">دراسة </w:t>
      </w:r>
      <w:r w:rsidRPr="00CE5812">
        <w:rPr>
          <w:rStyle w:val="fontstyle21"/>
          <w:rFonts w:asciiTheme="minorHAnsi" w:hAnsiTheme="minorHAnsi" w:cstheme="minorHAnsi"/>
        </w:rPr>
        <w:t>(</w:t>
      </w:r>
      <w:r w:rsidRPr="006946E6">
        <w:rPr>
          <w:rStyle w:val="fontstyle21"/>
          <w:rFonts w:ascii="Mongolian Baiti" w:hAnsi="Mongolian Baiti" w:cs="Mongolian Baiti"/>
        </w:rPr>
        <w:t xml:space="preserve">Edy </w:t>
      </w:r>
      <w:proofErr w:type="spellStart"/>
      <w:r w:rsidRPr="006946E6">
        <w:rPr>
          <w:rStyle w:val="fontstyle21"/>
          <w:rFonts w:ascii="Mongolian Baiti" w:hAnsi="Mongolian Baiti" w:cs="Mongolian Baiti"/>
        </w:rPr>
        <w:t>Tandililing</w:t>
      </w:r>
      <w:proofErr w:type="spellEnd"/>
      <w:r w:rsidRPr="006946E6">
        <w:rPr>
          <w:rStyle w:val="fontstyle21"/>
          <w:rFonts w:ascii="Mongolian Baiti" w:hAnsi="Mongolian Baiti" w:cs="Mongolian Baiti"/>
        </w:rPr>
        <w:t>, 2011</w:t>
      </w:r>
      <w:r w:rsidR="00D3505F" w:rsidRPr="00CE5812">
        <w:rPr>
          <w:rStyle w:val="fontstyle21"/>
          <w:rFonts w:asciiTheme="minorHAnsi" w:hAnsiTheme="minorHAnsi" w:cstheme="minorHAnsi"/>
        </w:rPr>
        <w:t>)</w:t>
      </w:r>
      <w:r w:rsidR="00D3505F" w:rsidRPr="00CE5812">
        <w:rPr>
          <w:rStyle w:val="fontstyle21"/>
          <w:rFonts w:asciiTheme="minorHAnsi" w:hAnsiTheme="minorHAnsi" w:cstheme="minorHAnsi"/>
          <w:rtl/>
        </w:rPr>
        <w:t>،</w:t>
      </w:r>
      <w:r w:rsidRPr="00CE5812">
        <w:rPr>
          <w:rStyle w:val="fontstyle21"/>
          <w:rFonts w:asciiTheme="minorHAnsi" w:hAnsiTheme="minorHAnsi" w:cstheme="minorHAnsi"/>
          <w:rtl/>
        </w:rPr>
        <w:t xml:space="preserve"> التجريبية التي طُبقت على عينة ضابطة تشكلت من 241 طالباً من المستويات المتقدمة والمتوسطة والضعيفة من المراحل الدراسية العليا من ثلاث مدارس حكومية ماليزية، فهدفت إلى معرفة مدى قدرة استراتيجية </w:t>
      </w:r>
      <w:r w:rsidR="006946E6" w:rsidRPr="00CE5812">
        <w:rPr>
          <w:rStyle w:val="fontstyle21"/>
          <w:rFonts w:asciiTheme="minorHAnsi" w:hAnsiTheme="minorHAnsi" w:cstheme="minorHAnsi"/>
          <w:rtl/>
        </w:rPr>
        <w:t>(</w:t>
      </w:r>
      <w:r w:rsidR="006946E6" w:rsidRPr="006946E6">
        <w:rPr>
          <w:rStyle w:val="fontstyle21"/>
          <w:rFonts w:ascii="Mongolian Baiti" w:hAnsi="Mongolian Baiti" w:cs="Mongolian Baiti"/>
        </w:rPr>
        <w:t>PQ4</w:t>
      </w:r>
      <w:r w:rsidR="005129EE" w:rsidRPr="006946E6">
        <w:rPr>
          <w:rStyle w:val="fontstyle21"/>
          <w:rFonts w:ascii="Mongolian Baiti" w:hAnsi="Mongolian Baiti" w:cs="Mongolian Baiti"/>
        </w:rPr>
        <w:t>R</w:t>
      </w:r>
      <w:r w:rsidR="005129EE" w:rsidRPr="00CE5812">
        <w:rPr>
          <w:rStyle w:val="fontstyle21"/>
          <w:rFonts w:asciiTheme="minorHAnsi" w:hAnsiTheme="minorHAnsi" w:cstheme="minorHAnsi" w:hint="cs"/>
          <w:rtl/>
        </w:rPr>
        <w:t>) جنبا</w:t>
      </w:r>
      <w:r w:rsidRPr="00CE5812">
        <w:rPr>
          <w:rStyle w:val="fontstyle21"/>
          <w:rFonts w:asciiTheme="minorHAnsi" w:hAnsiTheme="minorHAnsi" w:cstheme="minorHAnsi"/>
          <w:rtl/>
        </w:rPr>
        <w:t xml:space="preserve"> إلى استراتيجية تفنيد قراءة النصوص على التأثير على التواصل الرياضيّ والتعلم الذاتيّ، لدى طلاب العينة وأثبتت الدراسة أن أثر الاستراتيجيتين ثابت مقارنة مع التعلم التقليدي استنادا إلى مستوى المدرسة وكذلك المعرفة الرياضية المُبكرة. حيث أوصى الباحث بدراسة </w:t>
      </w:r>
      <w:r w:rsidR="00D3505F" w:rsidRPr="00CE5812">
        <w:rPr>
          <w:rStyle w:val="fontstyle21"/>
          <w:rFonts w:asciiTheme="minorHAnsi" w:hAnsiTheme="minorHAnsi" w:cstheme="minorHAnsi" w:hint="cs"/>
          <w:rtl/>
        </w:rPr>
        <w:t>التواصل</w:t>
      </w:r>
      <w:r w:rsidRPr="00CE5812">
        <w:rPr>
          <w:rStyle w:val="fontstyle21"/>
          <w:rFonts w:asciiTheme="minorHAnsi" w:hAnsiTheme="minorHAnsi" w:cstheme="minorHAnsi"/>
          <w:rtl/>
        </w:rPr>
        <w:t xml:space="preserve"> الرياضيّ والتعلم الذاتيّ التنظيم لدى طلاب المرحلة العليا الثانوية لأهميتها وبتطبيق الاستراتيجيتين المطبقتين بهذه الدراسة في تعليم وتعلم الرياضيات. </w:t>
      </w:r>
    </w:p>
    <w:p w14:paraId="5C3B5589" w14:textId="040B4CDD" w:rsidR="00CE5812" w:rsidRPr="00CE5812" w:rsidRDefault="00CE5812" w:rsidP="00DC123F">
      <w:pPr>
        <w:widowControl w:val="0"/>
        <w:tabs>
          <w:tab w:val="right" w:pos="26"/>
          <w:tab w:val="right" w:pos="386"/>
        </w:tabs>
        <w:bidi/>
        <w:spacing w:before="120" w:after="120" w:line="240" w:lineRule="auto"/>
        <w:ind w:firstLine="720"/>
        <w:jc w:val="both"/>
        <w:rPr>
          <w:rStyle w:val="fontstyle21"/>
          <w:rFonts w:asciiTheme="minorHAnsi" w:hAnsiTheme="minorHAnsi" w:cstheme="minorHAnsi"/>
          <w:rtl/>
        </w:rPr>
      </w:pPr>
      <w:r w:rsidRPr="00CE5812">
        <w:rPr>
          <w:rStyle w:val="fontstyle21"/>
          <w:rFonts w:asciiTheme="minorHAnsi" w:hAnsiTheme="minorHAnsi" w:cstheme="minorHAnsi"/>
          <w:rtl/>
          <w:lang w:bidi="ar-JO"/>
        </w:rPr>
        <w:t>أما</w:t>
      </w:r>
      <w:r w:rsidRPr="00CE5812">
        <w:rPr>
          <w:rStyle w:val="fontstyle21"/>
          <w:rFonts w:asciiTheme="minorHAnsi" w:hAnsiTheme="minorHAnsi" w:cstheme="minorHAnsi"/>
          <w:rtl/>
        </w:rPr>
        <w:t xml:space="preserve"> الغامدي (</w:t>
      </w:r>
      <w:r w:rsidR="00D3505F" w:rsidRPr="00CE5812">
        <w:rPr>
          <w:rStyle w:val="fontstyle21"/>
          <w:rFonts w:asciiTheme="minorHAnsi" w:hAnsiTheme="minorHAnsi" w:cstheme="minorHAnsi" w:hint="cs"/>
          <w:rtl/>
        </w:rPr>
        <w:t>2009</w:t>
      </w:r>
      <w:r w:rsidR="00D3505F" w:rsidRPr="00CE5812">
        <w:rPr>
          <w:rStyle w:val="fontstyle21"/>
          <w:rFonts w:asciiTheme="minorHAnsi" w:hAnsiTheme="minorHAnsi" w:cstheme="minorHAnsi"/>
        </w:rPr>
        <w:t>(</w:t>
      </w:r>
      <w:r w:rsidR="00D3505F" w:rsidRPr="00CE5812">
        <w:rPr>
          <w:rStyle w:val="fontstyle21"/>
          <w:rFonts w:asciiTheme="minorHAnsi" w:hAnsiTheme="minorHAnsi" w:cstheme="minorHAnsi" w:hint="cs"/>
          <w:rtl/>
        </w:rPr>
        <w:t>فقد</w:t>
      </w:r>
      <w:r w:rsidRPr="00CE5812">
        <w:rPr>
          <w:rStyle w:val="fontstyle21"/>
          <w:rFonts w:asciiTheme="minorHAnsi" w:hAnsiTheme="minorHAnsi" w:cstheme="minorHAnsi"/>
          <w:rtl/>
        </w:rPr>
        <w:t xml:space="preserve"> أجرت دراسة</w:t>
      </w:r>
      <w:r w:rsidRPr="00CE5812">
        <w:rPr>
          <w:rStyle w:val="fontstyle21"/>
          <w:rFonts w:asciiTheme="minorHAnsi" w:hAnsiTheme="minorHAnsi" w:cstheme="minorHAnsi"/>
          <w:b/>
          <w:bCs/>
          <w:rtl/>
        </w:rPr>
        <w:t xml:space="preserve"> </w:t>
      </w:r>
      <w:r w:rsidRPr="00CE5812">
        <w:rPr>
          <w:rStyle w:val="fontstyle21"/>
          <w:rFonts w:asciiTheme="minorHAnsi" w:hAnsiTheme="minorHAnsi" w:cstheme="minorHAnsi"/>
          <w:rtl/>
        </w:rPr>
        <w:t>هدفت إلى تقصي فعالية بعض استراتيجيات ما وراء المعرفة وهي: استراتيجية التساؤل الذاتي،</w:t>
      </w:r>
      <w:r w:rsidRPr="00CE5812">
        <w:rPr>
          <w:rStyle w:val="fontstyle21"/>
          <w:rFonts w:asciiTheme="minorHAnsi" w:hAnsiTheme="minorHAnsi" w:cstheme="minorHAnsi"/>
        </w:rPr>
        <w:t xml:space="preserve"> </w:t>
      </w:r>
      <w:r w:rsidRPr="00CE5812">
        <w:rPr>
          <w:rStyle w:val="fontstyle21"/>
          <w:rFonts w:asciiTheme="minorHAnsi" w:hAnsiTheme="minorHAnsi" w:cstheme="minorHAnsi"/>
          <w:rtl/>
        </w:rPr>
        <w:t>واستراتيجية (</w:t>
      </w:r>
      <w:r w:rsidRPr="006946E6">
        <w:rPr>
          <w:rStyle w:val="fontstyle21"/>
          <w:rFonts w:ascii="Mongolian Baiti" w:hAnsi="Mongolian Baiti" w:cs="Mongolian Baiti"/>
        </w:rPr>
        <w:t>PQ4R</w:t>
      </w:r>
      <w:r w:rsidRPr="00CE5812">
        <w:rPr>
          <w:rStyle w:val="fontstyle21"/>
          <w:rFonts w:asciiTheme="minorHAnsi" w:hAnsiTheme="minorHAnsi" w:cstheme="minorHAnsi"/>
          <w:rtl/>
        </w:rPr>
        <w:t xml:space="preserve">) في تنمية مهارات الفهم القرائي لدى طالبات الصف الأول </w:t>
      </w:r>
      <w:r w:rsidR="00D3505F" w:rsidRPr="00CE5812">
        <w:rPr>
          <w:rStyle w:val="fontstyle21"/>
          <w:rFonts w:asciiTheme="minorHAnsi" w:hAnsiTheme="minorHAnsi" w:cstheme="minorHAnsi" w:hint="cs"/>
          <w:rtl/>
        </w:rPr>
        <w:t>الإعدادي</w:t>
      </w:r>
      <w:r w:rsidRPr="00CE5812">
        <w:rPr>
          <w:rStyle w:val="fontstyle21"/>
          <w:rFonts w:asciiTheme="minorHAnsi" w:hAnsiTheme="minorHAnsi" w:cstheme="minorHAnsi"/>
          <w:rtl/>
        </w:rPr>
        <w:t xml:space="preserve"> الأدبي بمكة المكرمة، في المملكة العربية السعودية. وقد اشتملت عينة الدراسة على (90) طالبة تقريبا تم تقسيمهم إلى ثلاث مجموعات: اثنتين تجريبيتين وواحدة ضابطة، حيث درست طالبات المجموعة التجريبية الأولى (31) طالبة باستخدام استراتيجية </w:t>
      </w:r>
      <w:r w:rsidRPr="00CE5812">
        <w:rPr>
          <w:rStyle w:val="fontstyle21"/>
          <w:rFonts w:asciiTheme="minorHAnsi" w:hAnsiTheme="minorHAnsi" w:cstheme="minorHAnsi"/>
          <w:rtl/>
        </w:rPr>
        <w:lastRenderedPageBreak/>
        <w:t>التساؤل الذاتي، ودرست طالبات المجموعة التجريبية الثانية (30) طالبة باستخدام استراتيجية (</w:t>
      </w:r>
      <w:r w:rsidRPr="005129EE">
        <w:rPr>
          <w:rStyle w:val="fontstyle21"/>
          <w:rFonts w:ascii="Mongolian Baiti" w:hAnsi="Mongolian Baiti" w:cs="Mongolian Baiti"/>
        </w:rPr>
        <w:t>PQ4R</w:t>
      </w:r>
      <w:r w:rsidRPr="00CE5812">
        <w:rPr>
          <w:rStyle w:val="fontstyle21"/>
          <w:rFonts w:asciiTheme="minorHAnsi" w:hAnsiTheme="minorHAnsi" w:cstheme="minorHAnsi"/>
          <w:rtl/>
        </w:rPr>
        <w:t>)، بينما درست طالبات المجموعة الضابطة</w:t>
      </w:r>
      <w:r w:rsidRPr="00CE5812">
        <w:rPr>
          <w:rStyle w:val="fontstyle21"/>
          <w:rFonts w:asciiTheme="minorHAnsi" w:hAnsiTheme="minorHAnsi" w:cstheme="minorHAnsi"/>
        </w:rPr>
        <w:t xml:space="preserve"> </w:t>
      </w:r>
      <w:r w:rsidRPr="00CE5812">
        <w:rPr>
          <w:rStyle w:val="fontstyle21"/>
          <w:rFonts w:asciiTheme="minorHAnsi" w:hAnsiTheme="minorHAnsi" w:cstheme="minorHAnsi"/>
          <w:rtl/>
        </w:rPr>
        <w:t>(27) طالبة باستخدام الطريقة التقليدية، وقد اعتمدت الباحثة على المنهج التجريبي وقامت بإعداد أدوات الدراسة المتمثلة في قائمة لمهارات الفهم القرائي مكونة من</w:t>
      </w:r>
      <w:r w:rsidRPr="00CE5812">
        <w:rPr>
          <w:rStyle w:val="fontstyle21"/>
          <w:rFonts w:asciiTheme="minorHAnsi" w:hAnsiTheme="minorHAnsi" w:cstheme="minorHAnsi"/>
        </w:rPr>
        <w:t xml:space="preserve"> </w:t>
      </w:r>
      <w:r w:rsidRPr="00CE5812">
        <w:rPr>
          <w:rStyle w:val="fontstyle21"/>
          <w:rFonts w:asciiTheme="minorHAnsi" w:hAnsiTheme="minorHAnsi" w:cstheme="minorHAnsi"/>
          <w:rtl/>
        </w:rPr>
        <w:t xml:space="preserve">(38) مهارة، وقائمة الأسئلة </w:t>
      </w:r>
      <w:r w:rsidR="00D3505F" w:rsidRPr="00CE5812">
        <w:rPr>
          <w:rStyle w:val="fontstyle21"/>
          <w:rFonts w:asciiTheme="minorHAnsi" w:hAnsiTheme="minorHAnsi" w:cstheme="minorHAnsi" w:hint="cs"/>
          <w:rtl/>
        </w:rPr>
        <w:t>الموجه</w:t>
      </w:r>
      <w:r w:rsidRPr="00CE5812">
        <w:rPr>
          <w:rStyle w:val="fontstyle21"/>
          <w:rFonts w:asciiTheme="minorHAnsi" w:hAnsiTheme="minorHAnsi" w:cstheme="minorHAnsi"/>
          <w:rtl/>
        </w:rPr>
        <w:t xml:space="preserve"> وتكونت من</w:t>
      </w:r>
      <w:r w:rsidRPr="00CE5812">
        <w:rPr>
          <w:rStyle w:val="fontstyle21"/>
          <w:rFonts w:asciiTheme="minorHAnsi" w:hAnsiTheme="minorHAnsi" w:cstheme="minorHAnsi"/>
        </w:rPr>
        <w:t xml:space="preserve"> </w:t>
      </w:r>
      <w:r w:rsidRPr="00CE5812">
        <w:rPr>
          <w:rStyle w:val="fontstyle21"/>
          <w:rFonts w:asciiTheme="minorHAnsi" w:hAnsiTheme="minorHAnsi" w:cstheme="minorHAnsi"/>
          <w:rtl/>
        </w:rPr>
        <w:t>(48) سؤال، واختبار الفهم القرائي وتكون من</w:t>
      </w:r>
      <w:r w:rsidRPr="00CE5812">
        <w:rPr>
          <w:rStyle w:val="fontstyle21"/>
          <w:rFonts w:asciiTheme="minorHAnsi" w:hAnsiTheme="minorHAnsi" w:cstheme="minorHAnsi"/>
        </w:rPr>
        <w:t xml:space="preserve"> </w:t>
      </w:r>
      <w:r w:rsidRPr="00CE5812">
        <w:rPr>
          <w:rStyle w:val="fontstyle21"/>
          <w:rFonts w:asciiTheme="minorHAnsi" w:hAnsiTheme="minorHAnsi" w:cstheme="minorHAnsi"/>
          <w:rtl/>
        </w:rPr>
        <w:t>(44) سؤال، وتم التطبيق قبليا وبعديا وجاءت النتائج في مجملها لتشير الى تفوق طالبات المجموعتين التجريبيتين على حساب الشعبة الضابطة.</w:t>
      </w:r>
    </w:p>
    <w:p w14:paraId="6B4D4873" w14:textId="66BC11EA" w:rsidR="00CE5812" w:rsidRPr="00CE5812" w:rsidRDefault="00CE5812" w:rsidP="00DC123F">
      <w:pPr>
        <w:widowControl w:val="0"/>
        <w:tabs>
          <w:tab w:val="right" w:pos="26"/>
          <w:tab w:val="right" w:pos="386"/>
        </w:tabs>
        <w:bidi/>
        <w:spacing w:before="120" w:after="120" w:line="240" w:lineRule="auto"/>
        <w:ind w:firstLine="720"/>
        <w:jc w:val="both"/>
        <w:rPr>
          <w:rFonts w:cstheme="minorHAnsi"/>
          <w:spacing w:val="-4"/>
          <w:sz w:val="24"/>
          <w:szCs w:val="24"/>
          <w:rtl/>
          <w:lang w:bidi="ar-JO"/>
        </w:rPr>
      </w:pPr>
      <w:r w:rsidRPr="00CE5812">
        <w:rPr>
          <w:rFonts w:cstheme="minorHAnsi"/>
          <w:spacing w:val="-4"/>
          <w:sz w:val="24"/>
          <w:szCs w:val="24"/>
          <w:rtl/>
          <w:lang w:bidi="ar-JO"/>
        </w:rPr>
        <w:t xml:space="preserve">لقد قدمت الدراسات السابقة، صورة واضحة </w:t>
      </w:r>
      <w:r w:rsidR="00D3505F" w:rsidRPr="00CE5812">
        <w:rPr>
          <w:rFonts w:cstheme="minorHAnsi" w:hint="cs"/>
          <w:spacing w:val="-4"/>
          <w:sz w:val="24"/>
          <w:szCs w:val="24"/>
          <w:rtl/>
          <w:lang w:bidi="ar-JO"/>
        </w:rPr>
        <w:t>لأهمية</w:t>
      </w:r>
      <w:r w:rsidRPr="00CE5812">
        <w:rPr>
          <w:rFonts w:cstheme="minorHAnsi"/>
          <w:spacing w:val="-4"/>
          <w:sz w:val="24"/>
          <w:szCs w:val="24"/>
          <w:rtl/>
          <w:lang w:bidi="ar-JO"/>
        </w:rPr>
        <w:t xml:space="preserve"> استراتيجيات ما وراء المعرفة بشكل عام واستراتيجية </w:t>
      </w:r>
      <w:r w:rsidRPr="00CE5812">
        <w:rPr>
          <w:rStyle w:val="fontstyle21"/>
          <w:rFonts w:asciiTheme="minorHAnsi" w:hAnsiTheme="minorHAnsi" w:cstheme="minorHAnsi"/>
          <w:rtl/>
        </w:rPr>
        <w:t>(</w:t>
      </w:r>
      <w:r w:rsidRPr="005129EE">
        <w:rPr>
          <w:rStyle w:val="fontstyle21"/>
          <w:rFonts w:ascii="Mongolian Baiti" w:hAnsi="Mongolian Baiti" w:cs="Mongolian Baiti"/>
        </w:rPr>
        <w:t>PQ4R</w:t>
      </w:r>
      <w:r w:rsidR="00D3505F" w:rsidRPr="00CE5812">
        <w:rPr>
          <w:rStyle w:val="fontstyle21"/>
          <w:rFonts w:asciiTheme="minorHAnsi" w:hAnsiTheme="minorHAnsi" w:cstheme="minorHAnsi" w:hint="cs"/>
          <w:rtl/>
        </w:rPr>
        <w:t>)،</w:t>
      </w:r>
      <w:r w:rsidR="00D3505F" w:rsidRPr="00CE5812">
        <w:rPr>
          <w:rFonts w:cstheme="minorHAnsi"/>
          <w:spacing w:val="-4"/>
          <w:sz w:val="24"/>
          <w:szCs w:val="24"/>
          <w:lang w:bidi="ar-JO"/>
        </w:rPr>
        <w:t xml:space="preserve"> </w:t>
      </w:r>
      <w:r w:rsidR="00D3505F" w:rsidRPr="00CE5812">
        <w:rPr>
          <w:rFonts w:cstheme="minorHAnsi" w:hint="cs"/>
          <w:spacing w:val="-4"/>
          <w:sz w:val="24"/>
          <w:szCs w:val="24"/>
          <w:rtl/>
          <w:lang w:bidi="ar-JO"/>
        </w:rPr>
        <w:t>بشكل</w:t>
      </w:r>
      <w:r w:rsidRPr="00CE5812">
        <w:rPr>
          <w:rFonts w:cstheme="minorHAnsi"/>
          <w:spacing w:val="-4"/>
          <w:sz w:val="24"/>
          <w:szCs w:val="24"/>
          <w:rtl/>
          <w:lang w:bidi="ar-JO"/>
        </w:rPr>
        <w:t xml:space="preserve"> خاص في اكتساب </w:t>
      </w:r>
      <w:r w:rsidR="00D3505F" w:rsidRPr="00CE5812">
        <w:rPr>
          <w:rFonts w:cstheme="minorHAnsi" w:hint="cs"/>
          <w:spacing w:val="-4"/>
          <w:sz w:val="24"/>
          <w:szCs w:val="24"/>
          <w:rtl/>
          <w:lang w:bidi="ar-JO"/>
        </w:rPr>
        <w:t>المعرفة</w:t>
      </w:r>
      <w:r w:rsidRPr="00CE5812">
        <w:rPr>
          <w:rFonts w:cstheme="minorHAnsi"/>
          <w:spacing w:val="-4"/>
          <w:sz w:val="24"/>
          <w:szCs w:val="24"/>
          <w:rtl/>
          <w:lang w:bidi="ar-JO"/>
        </w:rPr>
        <w:t xml:space="preserve"> العلمية في العديد من ميادين </w:t>
      </w:r>
      <w:r w:rsidR="00D3505F" w:rsidRPr="00CE5812">
        <w:rPr>
          <w:rFonts w:cstheme="minorHAnsi" w:hint="cs"/>
          <w:spacing w:val="-4"/>
          <w:sz w:val="24"/>
          <w:szCs w:val="24"/>
          <w:rtl/>
          <w:lang w:bidi="ar-JO"/>
        </w:rPr>
        <w:t>المعرفة</w:t>
      </w:r>
      <w:r w:rsidRPr="00CE5812">
        <w:rPr>
          <w:rFonts w:cstheme="minorHAnsi"/>
          <w:spacing w:val="-4"/>
          <w:sz w:val="24"/>
          <w:szCs w:val="24"/>
          <w:rtl/>
          <w:lang w:bidi="ar-JO"/>
        </w:rPr>
        <w:t xml:space="preserve"> فنراها أثبتت الأثر الايجابي في الرياضيات، والعلوم، واللغة العربية، والعلوم </w:t>
      </w:r>
      <w:r w:rsidR="00D3505F" w:rsidRPr="00CE5812">
        <w:rPr>
          <w:rFonts w:cstheme="minorHAnsi" w:hint="cs"/>
          <w:spacing w:val="-4"/>
          <w:sz w:val="24"/>
          <w:szCs w:val="24"/>
          <w:rtl/>
          <w:lang w:bidi="ar-JO"/>
        </w:rPr>
        <w:t>الاجتماعية</w:t>
      </w:r>
      <w:r w:rsidRPr="00CE5812">
        <w:rPr>
          <w:rFonts w:cstheme="minorHAnsi"/>
          <w:spacing w:val="-4"/>
          <w:sz w:val="24"/>
          <w:szCs w:val="24"/>
          <w:rtl/>
          <w:lang w:bidi="ar-JO"/>
        </w:rPr>
        <w:t xml:space="preserve"> </w:t>
      </w:r>
      <w:r w:rsidR="00D3505F" w:rsidRPr="00CE5812">
        <w:rPr>
          <w:rFonts w:cstheme="minorHAnsi" w:hint="cs"/>
          <w:spacing w:val="-4"/>
          <w:sz w:val="24"/>
          <w:szCs w:val="24"/>
          <w:rtl/>
          <w:lang w:bidi="ar-JO"/>
        </w:rPr>
        <w:t>وغيرها،</w:t>
      </w:r>
      <w:r w:rsidR="00D3505F" w:rsidRPr="00CE5812">
        <w:rPr>
          <w:rFonts w:cstheme="minorHAnsi"/>
          <w:spacing w:val="-4"/>
          <w:sz w:val="24"/>
          <w:szCs w:val="24"/>
          <w:lang w:bidi="ar-JO"/>
        </w:rPr>
        <w:t xml:space="preserve"> </w:t>
      </w:r>
      <w:r w:rsidR="00D3505F" w:rsidRPr="00CE5812">
        <w:rPr>
          <w:rFonts w:cstheme="minorHAnsi" w:hint="cs"/>
          <w:spacing w:val="-4"/>
          <w:sz w:val="24"/>
          <w:szCs w:val="24"/>
          <w:rtl/>
          <w:lang w:bidi="ar-JO"/>
        </w:rPr>
        <w:t>وهذا</w:t>
      </w:r>
      <w:r w:rsidRPr="00CE5812">
        <w:rPr>
          <w:rFonts w:cstheme="minorHAnsi"/>
          <w:spacing w:val="-4"/>
          <w:sz w:val="24"/>
          <w:szCs w:val="24"/>
          <w:rtl/>
          <w:lang w:bidi="ar-JO"/>
        </w:rPr>
        <w:t xml:space="preserve"> ما يعطي هذا البحث نقطة ايجابيه من حيث تناوله متغيرات جديدة ترتبط بهذه </w:t>
      </w:r>
      <w:r w:rsidR="00D3505F" w:rsidRPr="00CE5812">
        <w:rPr>
          <w:rFonts w:cstheme="minorHAnsi" w:hint="cs"/>
          <w:spacing w:val="-4"/>
          <w:sz w:val="24"/>
          <w:szCs w:val="24"/>
          <w:rtl/>
          <w:lang w:bidi="ar-JO"/>
        </w:rPr>
        <w:t>الاستراتيجية</w:t>
      </w:r>
      <w:r w:rsidRPr="00CE5812">
        <w:rPr>
          <w:rFonts w:cstheme="minorHAnsi"/>
          <w:spacing w:val="-4"/>
          <w:sz w:val="24"/>
          <w:szCs w:val="24"/>
          <w:rtl/>
          <w:lang w:bidi="ar-JO"/>
        </w:rPr>
        <w:t xml:space="preserve">، وتثبت فعاليتها </w:t>
      </w:r>
      <w:r w:rsidR="00D3505F" w:rsidRPr="00CE5812">
        <w:rPr>
          <w:rFonts w:cstheme="minorHAnsi" w:hint="cs"/>
          <w:spacing w:val="-4"/>
          <w:sz w:val="24"/>
          <w:szCs w:val="24"/>
          <w:rtl/>
          <w:lang w:bidi="ar-JO"/>
        </w:rPr>
        <w:t>الإيجابية</w:t>
      </w:r>
      <w:r w:rsidRPr="00CE5812">
        <w:rPr>
          <w:rFonts w:cstheme="minorHAnsi"/>
          <w:spacing w:val="-4"/>
          <w:sz w:val="24"/>
          <w:szCs w:val="24"/>
          <w:rtl/>
          <w:lang w:bidi="ar-JO"/>
        </w:rPr>
        <w:t xml:space="preserve">، على حدود علم واطلاع الباحث. إن </w:t>
      </w:r>
      <w:r w:rsidR="00D3505F" w:rsidRPr="00CE5812">
        <w:rPr>
          <w:rFonts w:cstheme="minorHAnsi" w:hint="cs"/>
          <w:spacing w:val="-4"/>
          <w:sz w:val="24"/>
          <w:szCs w:val="24"/>
          <w:rtl/>
          <w:lang w:bidi="ar-JO"/>
        </w:rPr>
        <w:t>الاستفادة</w:t>
      </w:r>
      <w:r w:rsidRPr="00CE5812">
        <w:rPr>
          <w:rFonts w:cstheme="minorHAnsi"/>
          <w:spacing w:val="-4"/>
          <w:sz w:val="24"/>
          <w:szCs w:val="24"/>
          <w:rtl/>
          <w:lang w:bidi="ar-JO"/>
        </w:rPr>
        <w:t xml:space="preserve"> من طريقة تطبيق الدراسات السابقة لأدوات الدراسة من اختبارات ومقاييس سواء تم بنائها أو تم تطويرها ساعد الباحث </w:t>
      </w:r>
      <w:r w:rsidR="00D3505F" w:rsidRPr="00CE5812">
        <w:rPr>
          <w:rFonts w:cstheme="minorHAnsi" w:hint="cs"/>
          <w:spacing w:val="-4"/>
          <w:sz w:val="24"/>
          <w:szCs w:val="24"/>
          <w:rtl/>
          <w:lang w:bidi="ar-JO"/>
        </w:rPr>
        <w:t>للاطلاع</w:t>
      </w:r>
      <w:r w:rsidRPr="00CE5812">
        <w:rPr>
          <w:rFonts w:cstheme="minorHAnsi"/>
          <w:spacing w:val="-4"/>
          <w:sz w:val="24"/>
          <w:szCs w:val="24"/>
          <w:rtl/>
          <w:lang w:bidi="ar-JO"/>
        </w:rPr>
        <w:t xml:space="preserve"> على طريقة بناء أدوات البحث الحالي والإجراءات المتبعة فيها خصوصا مع التنوع في ميادين المعرفة المستخدمة. كما وكانت مصدر إثراء للبحث الحاليّ بالمصادر والأدبيات ذات الصلة والتي تمثل كم معرفيّ غنيّ.</w:t>
      </w:r>
    </w:p>
    <w:p w14:paraId="0EE16242" w14:textId="77777777" w:rsidR="00CE5812" w:rsidRPr="005129EE" w:rsidRDefault="00CE5812" w:rsidP="00DC123F">
      <w:pPr>
        <w:tabs>
          <w:tab w:val="right" w:pos="26"/>
          <w:tab w:val="right" w:pos="386"/>
        </w:tabs>
        <w:bidi/>
        <w:spacing w:before="120" w:after="120" w:line="240" w:lineRule="auto"/>
        <w:jc w:val="both"/>
        <w:rPr>
          <w:rFonts w:cstheme="minorHAnsi"/>
          <w:b/>
          <w:bCs/>
          <w:color w:val="1F3864" w:themeColor="accent1" w:themeShade="80"/>
          <w:sz w:val="28"/>
          <w:szCs w:val="28"/>
          <w:rtl/>
          <w:lang w:bidi="ar-JO"/>
        </w:rPr>
      </w:pPr>
      <w:r w:rsidRPr="005129EE">
        <w:rPr>
          <w:rFonts w:cstheme="minorHAnsi"/>
          <w:b/>
          <w:bCs/>
          <w:color w:val="1F3864" w:themeColor="accent1" w:themeShade="80"/>
          <w:sz w:val="28"/>
          <w:szCs w:val="28"/>
          <w:rtl/>
          <w:lang w:bidi="ar-JO"/>
        </w:rPr>
        <w:t xml:space="preserve">مشكلة الدراسة وأسئلتها </w:t>
      </w:r>
    </w:p>
    <w:p w14:paraId="778348D4" w14:textId="1AEF7DE2" w:rsidR="00CE5812" w:rsidRPr="00CE5812" w:rsidRDefault="00CE5812" w:rsidP="00DC123F">
      <w:pPr>
        <w:tabs>
          <w:tab w:val="right" w:pos="26"/>
          <w:tab w:val="right" w:pos="386"/>
        </w:tabs>
        <w:bidi/>
        <w:spacing w:before="120" w:after="120" w:line="240" w:lineRule="auto"/>
        <w:ind w:firstLine="720"/>
        <w:jc w:val="both"/>
        <w:rPr>
          <w:rFonts w:cstheme="minorHAnsi"/>
          <w:sz w:val="24"/>
          <w:szCs w:val="24"/>
          <w:rtl/>
          <w:lang w:bidi="ar-JO"/>
        </w:rPr>
      </w:pPr>
      <w:r w:rsidRPr="00CE5812">
        <w:rPr>
          <w:rFonts w:cstheme="minorHAnsi"/>
          <w:sz w:val="24"/>
          <w:szCs w:val="24"/>
          <w:rtl/>
          <w:lang w:bidi="ar-JO"/>
        </w:rPr>
        <w:t xml:space="preserve">يواجه الطلبة، الصعوبات في </w:t>
      </w:r>
      <w:r w:rsidR="00D3505F" w:rsidRPr="00CE5812">
        <w:rPr>
          <w:rFonts w:cstheme="minorHAnsi" w:hint="cs"/>
          <w:sz w:val="24"/>
          <w:szCs w:val="24"/>
          <w:rtl/>
          <w:lang w:bidi="ar-JO"/>
        </w:rPr>
        <w:t>اكتساب</w:t>
      </w:r>
      <w:r w:rsidRPr="00CE5812">
        <w:rPr>
          <w:rFonts w:cstheme="minorHAnsi"/>
          <w:sz w:val="24"/>
          <w:szCs w:val="24"/>
          <w:rtl/>
          <w:lang w:bidi="ar-JO"/>
        </w:rPr>
        <w:t xml:space="preserve"> المفاهيم الرياضية، وفي استخدامها للمراحل والمواضيع اللاحقة، اخذين بعين </w:t>
      </w:r>
      <w:r w:rsidR="00D3505F" w:rsidRPr="00CE5812">
        <w:rPr>
          <w:rFonts w:cstheme="minorHAnsi" w:hint="cs"/>
          <w:sz w:val="24"/>
          <w:szCs w:val="24"/>
          <w:rtl/>
          <w:lang w:bidi="ar-JO"/>
        </w:rPr>
        <w:t>الاعتبار</w:t>
      </w:r>
      <w:r w:rsidRPr="00CE5812">
        <w:rPr>
          <w:rFonts w:cstheme="minorHAnsi"/>
          <w:sz w:val="24"/>
          <w:szCs w:val="24"/>
          <w:rtl/>
          <w:lang w:bidi="ar-JO"/>
        </w:rPr>
        <w:t xml:space="preserve"> الهرمية التي تفرض نفسها كسمة اساسية للرياضيات، فالشكوى من ضعف </w:t>
      </w:r>
      <w:r w:rsidR="00D3505F" w:rsidRPr="00CE5812">
        <w:rPr>
          <w:rFonts w:cstheme="minorHAnsi" w:hint="cs"/>
          <w:sz w:val="24"/>
          <w:szCs w:val="24"/>
          <w:rtl/>
          <w:lang w:bidi="ar-JO"/>
        </w:rPr>
        <w:t>اكتساب</w:t>
      </w:r>
      <w:r w:rsidRPr="00CE5812">
        <w:rPr>
          <w:rFonts w:cstheme="minorHAnsi"/>
          <w:sz w:val="24"/>
          <w:szCs w:val="24"/>
          <w:rtl/>
          <w:lang w:bidi="ar-JO"/>
        </w:rPr>
        <w:t xml:space="preserve"> المفاهيم الرياضية وعدم قدرة الطلبة على الاحتفاظ بها واسترجاعها ما زالت مستمرة عبر الأجيال، وقد لاحظ الباحث من خلال خبرته في التدريس هذه الصعوبات التي يعاني منها الطلبة في العديد من المراحل الدراسية المختلفة.</w:t>
      </w:r>
    </w:p>
    <w:p w14:paraId="028DD878" w14:textId="2BD1D86D" w:rsidR="00CE5812" w:rsidRPr="00CE5812" w:rsidRDefault="00CE5812" w:rsidP="00DC123F">
      <w:pPr>
        <w:tabs>
          <w:tab w:val="right" w:pos="26"/>
          <w:tab w:val="right" w:pos="386"/>
        </w:tabs>
        <w:bidi/>
        <w:spacing w:before="120" w:after="120" w:line="240" w:lineRule="auto"/>
        <w:ind w:firstLine="720"/>
        <w:jc w:val="both"/>
        <w:rPr>
          <w:rFonts w:cstheme="minorHAnsi"/>
          <w:sz w:val="24"/>
          <w:szCs w:val="24"/>
          <w:rtl/>
          <w:lang w:bidi="ar-JO"/>
        </w:rPr>
      </w:pPr>
      <w:r w:rsidRPr="00CE5812">
        <w:rPr>
          <w:rFonts w:cstheme="minorHAnsi"/>
          <w:sz w:val="24"/>
          <w:szCs w:val="24"/>
          <w:rtl/>
          <w:lang w:bidi="ar-JO"/>
        </w:rPr>
        <w:t xml:space="preserve">أنّ الصعوبات التي </w:t>
      </w:r>
      <w:r w:rsidR="00D3505F" w:rsidRPr="00CE5812">
        <w:rPr>
          <w:rFonts w:cstheme="minorHAnsi" w:hint="cs"/>
          <w:sz w:val="24"/>
          <w:szCs w:val="24"/>
          <w:rtl/>
          <w:lang w:bidi="ar-JO"/>
        </w:rPr>
        <w:t>يواجها</w:t>
      </w:r>
      <w:r w:rsidRPr="00CE5812">
        <w:rPr>
          <w:rFonts w:cstheme="minorHAnsi"/>
          <w:sz w:val="24"/>
          <w:szCs w:val="24"/>
          <w:rtl/>
          <w:lang w:bidi="ar-JO"/>
        </w:rPr>
        <w:t xml:space="preserve"> الطلبة في اكتساب المفاهيم الرياضية قد ترجع لأسباب متعددة، منها قصور أداء المعلّم، وطرق التدريس واستراتيجياتها التي يستخدمها (الخطيب، 2011).</w:t>
      </w:r>
      <w:r w:rsidRPr="00CE5812">
        <w:rPr>
          <w:rFonts w:cstheme="minorHAnsi"/>
          <w:color w:val="FF0000"/>
          <w:sz w:val="24"/>
          <w:szCs w:val="24"/>
          <w:rtl/>
          <w:lang w:bidi="ar-JO"/>
        </w:rPr>
        <w:t xml:space="preserve"> </w:t>
      </w:r>
      <w:r w:rsidRPr="00CE5812">
        <w:rPr>
          <w:rFonts w:cstheme="minorHAnsi"/>
          <w:sz w:val="24"/>
          <w:szCs w:val="24"/>
          <w:rtl/>
          <w:lang w:bidi="ar-JO"/>
        </w:rPr>
        <w:t xml:space="preserve">حيث أشارت المنظّمة الدّولية للتّقييم التّربوي </w:t>
      </w:r>
      <w:r w:rsidRPr="00CE5812">
        <w:rPr>
          <w:rFonts w:cstheme="minorHAnsi"/>
          <w:sz w:val="24"/>
          <w:szCs w:val="24"/>
          <w:lang w:bidi="ar-JO"/>
        </w:rPr>
        <w:t>(</w:t>
      </w:r>
      <w:r w:rsidRPr="005129EE">
        <w:rPr>
          <w:rStyle w:val="fontstyle21"/>
          <w:rFonts w:ascii="Mongolian Baiti" w:hAnsi="Mongolian Baiti" w:cs="Mongolian Baiti"/>
        </w:rPr>
        <w:t>IAEEA</w:t>
      </w:r>
      <w:r w:rsidR="00D3505F" w:rsidRPr="00CE5812">
        <w:rPr>
          <w:rFonts w:cstheme="minorHAnsi"/>
          <w:sz w:val="24"/>
          <w:szCs w:val="24"/>
          <w:lang w:bidi="ar-JO"/>
        </w:rPr>
        <w:t>)</w:t>
      </w:r>
      <w:r w:rsidR="00D3505F" w:rsidRPr="00CE5812">
        <w:rPr>
          <w:rFonts w:cstheme="minorHAnsi"/>
          <w:sz w:val="24"/>
          <w:szCs w:val="24"/>
          <w:rtl/>
          <w:lang w:bidi="ar-JO"/>
        </w:rPr>
        <w:t>،</w:t>
      </w:r>
      <w:r w:rsidRPr="00CE5812">
        <w:rPr>
          <w:rFonts w:cstheme="minorHAnsi"/>
          <w:sz w:val="24"/>
          <w:szCs w:val="24"/>
          <w:rtl/>
          <w:lang w:bidi="ar-JO"/>
        </w:rPr>
        <w:t xml:space="preserve"> إلى أن أعداداّ كبيرة من الطّلبة، يعانون من صعوبات ومشكلات أساسيّة في العديد من المهارات والمفاهيم والمبادئ الأساسيّة في مادة الرياضيات مما يعطي نتائجا سلبية في طرق التفكير في اكتساب المفاهيم الرياضيّة الاساسيّة (المركز الوطني لتنمية الموارد البشرية، 2011).</w:t>
      </w:r>
      <w:r w:rsidRPr="00CE5812">
        <w:rPr>
          <w:rFonts w:cstheme="minorHAnsi"/>
          <w:color w:val="FF0000"/>
          <w:sz w:val="24"/>
          <w:szCs w:val="24"/>
          <w:rtl/>
          <w:lang w:bidi="ar-JO"/>
        </w:rPr>
        <w:t xml:space="preserve"> </w:t>
      </w:r>
      <w:r w:rsidRPr="00CE5812">
        <w:rPr>
          <w:rFonts w:cstheme="minorHAnsi"/>
          <w:sz w:val="24"/>
          <w:szCs w:val="24"/>
          <w:rtl/>
          <w:lang w:bidi="ar-JO"/>
        </w:rPr>
        <w:t xml:space="preserve">لذا جاءت هذه الدراسة محاولة تضاف إلى ما سبقها في تعلم الرياضيات وتعليمها، لاستخدام </w:t>
      </w:r>
      <w:r w:rsidR="00D3505F" w:rsidRPr="00CE5812">
        <w:rPr>
          <w:rFonts w:cstheme="minorHAnsi" w:hint="cs"/>
          <w:sz w:val="24"/>
          <w:szCs w:val="24"/>
          <w:rtl/>
          <w:lang w:bidi="ar-JO"/>
        </w:rPr>
        <w:t>إحدى</w:t>
      </w:r>
      <w:r w:rsidRPr="00CE5812">
        <w:rPr>
          <w:rFonts w:cstheme="minorHAnsi"/>
          <w:sz w:val="24"/>
          <w:szCs w:val="24"/>
          <w:rtl/>
          <w:lang w:bidi="ar-JO"/>
        </w:rPr>
        <w:t xml:space="preserve"> الاستراتيجيات ذات المنطلق البنائيّ ما وراء المعرفيّ، وهي استراتيجية </w:t>
      </w:r>
      <w:r w:rsidRPr="00CE5812">
        <w:rPr>
          <w:rStyle w:val="fontstyle21"/>
          <w:rFonts w:asciiTheme="minorHAnsi" w:hAnsiTheme="minorHAnsi" w:cstheme="minorHAnsi"/>
          <w:rtl/>
        </w:rPr>
        <w:t>(</w:t>
      </w:r>
      <w:r w:rsidRPr="005129EE">
        <w:rPr>
          <w:rStyle w:val="fontstyle21"/>
          <w:rFonts w:ascii="Mongolian Baiti" w:hAnsi="Mongolian Baiti" w:cs="Mongolian Baiti"/>
        </w:rPr>
        <w:t>PQ4R</w:t>
      </w:r>
      <w:r w:rsidRPr="00CE5812">
        <w:rPr>
          <w:rStyle w:val="fontstyle21"/>
          <w:rFonts w:asciiTheme="minorHAnsi" w:hAnsiTheme="minorHAnsi" w:cstheme="minorHAnsi"/>
          <w:rtl/>
        </w:rPr>
        <w:t>)</w:t>
      </w:r>
      <w:r w:rsidRPr="00CE5812">
        <w:rPr>
          <w:rFonts w:cstheme="minorHAnsi"/>
          <w:sz w:val="24"/>
          <w:szCs w:val="24"/>
          <w:rtl/>
          <w:lang w:bidi="ar-JO"/>
        </w:rPr>
        <w:t>، على وجه الخصوص</w:t>
      </w:r>
      <w:r w:rsidRPr="00CE5812">
        <w:rPr>
          <w:rFonts w:cstheme="minorHAnsi"/>
          <w:sz w:val="24"/>
          <w:szCs w:val="24"/>
          <w:lang w:bidi="ar-JO"/>
        </w:rPr>
        <w:t>.</w:t>
      </w:r>
    </w:p>
    <w:p w14:paraId="16B612FE" w14:textId="6A91DFF2" w:rsidR="00CE5812" w:rsidRPr="00CE5812" w:rsidRDefault="00CE5812" w:rsidP="00DC123F">
      <w:pPr>
        <w:tabs>
          <w:tab w:val="right" w:pos="26"/>
          <w:tab w:val="right" w:pos="386"/>
        </w:tabs>
        <w:bidi/>
        <w:spacing w:before="120" w:after="120" w:line="240" w:lineRule="auto"/>
        <w:ind w:firstLine="720"/>
        <w:jc w:val="both"/>
        <w:rPr>
          <w:rFonts w:cstheme="minorHAnsi"/>
          <w:sz w:val="24"/>
          <w:szCs w:val="24"/>
          <w:rtl/>
          <w:lang w:bidi="ar-JO"/>
        </w:rPr>
      </w:pPr>
      <w:r w:rsidRPr="00CE5812">
        <w:rPr>
          <w:rFonts w:cstheme="minorHAnsi"/>
          <w:sz w:val="24"/>
          <w:szCs w:val="24"/>
          <w:rtl/>
          <w:lang w:bidi="ar-JO"/>
        </w:rPr>
        <w:t xml:space="preserve">فإذا لم يدرك الطالب المفاهيم والمهارات الأساسية والبنى الرياضية للحل، ستكون النتيجة </w:t>
      </w:r>
      <w:r w:rsidR="00D3505F" w:rsidRPr="00CE5812">
        <w:rPr>
          <w:rFonts w:cstheme="minorHAnsi" w:hint="cs"/>
          <w:sz w:val="24"/>
          <w:szCs w:val="24"/>
          <w:rtl/>
          <w:lang w:bidi="ar-JO"/>
        </w:rPr>
        <w:t>الحتمية</w:t>
      </w:r>
      <w:r w:rsidRPr="00CE5812">
        <w:rPr>
          <w:rFonts w:cstheme="minorHAnsi"/>
          <w:sz w:val="24"/>
          <w:szCs w:val="24"/>
          <w:rtl/>
          <w:lang w:bidi="ar-JO"/>
        </w:rPr>
        <w:t xml:space="preserve"> ضعف في جانب من الجوانب التي ستقود الى الحل الخاطئ الذي سيفضي الى نتائج خاطئة، لذا لا بد من الاهتمام بالمعرفة الرياضيّة عن طريق تحليل المهارات والمبادئ والمسلمات والقوانين الى وحدات البناء الاساسية وهي المفاهيم الرياضية وتوضيحها بعيدا عن </w:t>
      </w:r>
      <w:r w:rsidR="00D3505F" w:rsidRPr="00CE5812">
        <w:rPr>
          <w:rFonts w:cstheme="minorHAnsi" w:hint="cs"/>
          <w:sz w:val="24"/>
          <w:szCs w:val="24"/>
          <w:rtl/>
          <w:lang w:bidi="ar-JO"/>
        </w:rPr>
        <w:t xml:space="preserve">التعقيد </w:t>
      </w:r>
      <w:r w:rsidR="00D3505F" w:rsidRPr="00CE5812">
        <w:rPr>
          <w:rFonts w:cstheme="minorHAnsi"/>
          <w:sz w:val="24"/>
          <w:szCs w:val="24"/>
          <w:rtl/>
          <w:lang w:bidi="ar-JO"/>
        </w:rPr>
        <w:t>(</w:t>
      </w:r>
      <w:r w:rsidRPr="00CE5812">
        <w:rPr>
          <w:rFonts w:cstheme="minorHAnsi"/>
          <w:sz w:val="24"/>
          <w:szCs w:val="24"/>
          <w:rtl/>
          <w:lang w:bidi="ar-JO"/>
        </w:rPr>
        <w:t>المنوفي، 2003</w:t>
      </w:r>
      <w:r w:rsidR="005129EE">
        <w:rPr>
          <w:rFonts w:cstheme="minorHAnsi" w:hint="cs"/>
          <w:sz w:val="24"/>
          <w:szCs w:val="24"/>
          <w:rtl/>
          <w:lang w:bidi="ar-JO"/>
        </w:rPr>
        <w:t>).</w:t>
      </w:r>
    </w:p>
    <w:p w14:paraId="3468C050" w14:textId="06D90E03" w:rsidR="00CE5812" w:rsidRPr="005129EE" w:rsidRDefault="00CE5812" w:rsidP="00DC123F">
      <w:pPr>
        <w:tabs>
          <w:tab w:val="right" w:pos="26"/>
          <w:tab w:val="right" w:pos="386"/>
        </w:tabs>
        <w:bidi/>
        <w:spacing w:before="120" w:after="120" w:line="240" w:lineRule="auto"/>
        <w:ind w:firstLine="720"/>
        <w:jc w:val="both"/>
        <w:rPr>
          <w:rFonts w:cstheme="minorHAnsi"/>
          <w:sz w:val="24"/>
          <w:szCs w:val="24"/>
          <w:rtl/>
          <w:lang w:bidi="ar-JO"/>
        </w:rPr>
      </w:pPr>
      <w:r w:rsidRPr="005129EE">
        <w:rPr>
          <w:rFonts w:cstheme="minorHAnsi"/>
          <w:sz w:val="24"/>
          <w:szCs w:val="24"/>
          <w:rtl/>
          <w:lang w:bidi="ar-JO"/>
        </w:rPr>
        <w:t>ويرى الباحث أن المفاهيم الرياضية تحتل من الأهمية مكانة تفرض علينا استحاله تصور أي محتوى رياضيّ يخلو من الطرق التي تؤدي الى فهم واكتساب المفاهيم الرياضيّة كأساس لتعلم البناء الرياضيّ المنشود، وبذلك سوف تقدم هذه الدراسة اجابة عن السؤال الرئيس</w:t>
      </w:r>
      <w:r w:rsidRPr="005129EE">
        <w:rPr>
          <w:rFonts w:cstheme="minorHAnsi"/>
          <w:sz w:val="24"/>
          <w:szCs w:val="24"/>
          <w:lang w:bidi="ar-JO"/>
        </w:rPr>
        <w:t xml:space="preserve"> </w:t>
      </w:r>
      <w:r w:rsidRPr="005129EE">
        <w:rPr>
          <w:rFonts w:cstheme="minorHAnsi"/>
          <w:sz w:val="24"/>
          <w:szCs w:val="24"/>
          <w:rtl/>
          <w:lang w:bidi="ar-JO"/>
        </w:rPr>
        <w:t>الآتي:</w:t>
      </w:r>
      <w:r w:rsidR="005129EE" w:rsidRPr="005129EE">
        <w:rPr>
          <w:rFonts w:cstheme="minorHAnsi" w:hint="cs"/>
          <w:sz w:val="24"/>
          <w:szCs w:val="24"/>
          <w:rtl/>
          <w:lang w:bidi="ar-JO"/>
        </w:rPr>
        <w:t xml:space="preserve"> </w:t>
      </w:r>
      <w:r w:rsidRPr="005129EE">
        <w:rPr>
          <w:rFonts w:cstheme="minorHAnsi"/>
          <w:sz w:val="24"/>
          <w:szCs w:val="24"/>
          <w:rtl/>
          <w:lang w:bidi="ar-JO"/>
        </w:rPr>
        <w:t>م</w:t>
      </w:r>
      <w:r w:rsidRPr="005129EE">
        <w:rPr>
          <w:rFonts w:cstheme="minorHAnsi"/>
          <w:sz w:val="24"/>
          <w:szCs w:val="24"/>
          <w:rtl/>
        </w:rPr>
        <w:t xml:space="preserve">ا أثر استراتيجية </w:t>
      </w:r>
      <w:r w:rsidRPr="005129EE">
        <w:rPr>
          <w:rStyle w:val="fontstyle21"/>
          <w:rFonts w:ascii="Mongolian Baiti" w:hAnsi="Mongolian Baiti" w:cs="Mongolian Baiti"/>
        </w:rPr>
        <w:t>PQ4</w:t>
      </w:r>
      <w:r w:rsidR="00D3505F" w:rsidRPr="005129EE">
        <w:rPr>
          <w:rStyle w:val="fontstyle21"/>
          <w:rFonts w:ascii="Mongolian Baiti" w:hAnsi="Mongolian Baiti" w:cs="Mongolian Baiti"/>
        </w:rPr>
        <w:t>R</w:t>
      </w:r>
      <w:r w:rsidR="00D3505F" w:rsidRPr="005129EE">
        <w:rPr>
          <w:rFonts w:cstheme="minorHAnsi"/>
          <w:sz w:val="24"/>
          <w:szCs w:val="24"/>
        </w:rPr>
        <w:t xml:space="preserve"> </w:t>
      </w:r>
      <w:r w:rsidR="00D3505F" w:rsidRPr="005129EE">
        <w:rPr>
          <w:rFonts w:cstheme="minorHAnsi" w:hint="cs"/>
          <w:sz w:val="24"/>
          <w:szCs w:val="24"/>
          <w:rtl/>
          <w:lang w:bidi="ar-JO"/>
        </w:rPr>
        <w:t>في</w:t>
      </w:r>
      <w:r w:rsidRPr="005129EE">
        <w:rPr>
          <w:rFonts w:cstheme="minorHAnsi"/>
          <w:sz w:val="24"/>
          <w:szCs w:val="24"/>
          <w:rtl/>
          <w:lang w:bidi="ar-JO"/>
        </w:rPr>
        <w:t xml:space="preserve"> </w:t>
      </w:r>
      <w:r w:rsidR="00D3505F" w:rsidRPr="005129EE">
        <w:rPr>
          <w:rFonts w:cstheme="minorHAnsi" w:hint="cs"/>
          <w:sz w:val="24"/>
          <w:szCs w:val="24"/>
          <w:rtl/>
          <w:lang w:bidi="ar-JO"/>
        </w:rPr>
        <w:t>اكتساب</w:t>
      </w:r>
      <w:r w:rsidRPr="005129EE">
        <w:rPr>
          <w:rFonts w:cstheme="minorHAnsi"/>
          <w:sz w:val="24"/>
          <w:szCs w:val="24"/>
          <w:rtl/>
          <w:lang w:bidi="ar-JO"/>
        </w:rPr>
        <w:t xml:space="preserve"> المفاهيم الرياضية لدى طلبة الصف السابع الأساسي؟ </w:t>
      </w:r>
    </w:p>
    <w:p w14:paraId="5E11F7EF" w14:textId="4A7C5648" w:rsidR="00CE5812" w:rsidRPr="005129EE" w:rsidRDefault="00CE5812" w:rsidP="00DC123F">
      <w:pPr>
        <w:tabs>
          <w:tab w:val="right" w:pos="26"/>
          <w:tab w:val="right" w:pos="386"/>
        </w:tabs>
        <w:bidi/>
        <w:spacing w:before="120" w:after="120" w:line="240" w:lineRule="auto"/>
        <w:jc w:val="both"/>
        <w:rPr>
          <w:rFonts w:cstheme="minorHAnsi"/>
          <w:b/>
          <w:bCs/>
          <w:color w:val="1F3864" w:themeColor="accent1" w:themeShade="80"/>
          <w:sz w:val="28"/>
          <w:szCs w:val="28"/>
          <w:rtl/>
          <w:lang w:bidi="ar-JO"/>
        </w:rPr>
      </w:pPr>
      <w:r w:rsidRPr="005129EE">
        <w:rPr>
          <w:rFonts w:cstheme="minorHAnsi"/>
          <w:b/>
          <w:bCs/>
          <w:color w:val="1F3864" w:themeColor="accent1" w:themeShade="80"/>
          <w:sz w:val="28"/>
          <w:szCs w:val="28"/>
          <w:rtl/>
          <w:lang w:bidi="ar-JO"/>
        </w:rPr>
        <w:t>أهمية الدراسة</w:t>
      </w:r>
    </w:p>
    <w:p w14:paraId="72617BFD" w14:textId="609908EE" w:rsidR="00CE5812" w:rsidRPr="00CE5812" w:rsidRDefault="00CE5812" w:rsidP="00DC123F">
      <w:pPr>
        <w:tabs>
          <w:tab w:val="right" w:pos="26"/>
          <w:tab w:val="right" w:pos="386"/>
        </w:tabs>
        <w:bidi/>
        <w:spacing w:before="120" w:after="120" w:line="240" w:lineRule="auto"/>
        <w:ind w:firstLine="720"/>
        <w:jc w:val="both"/>
        <w:rPr>
          <w:rFonts w:cstheme="minorHAnsi"/>
          <w:sz w:val="24"/>
          <w:szCs w:val="24"/>
          <w:rtl/>
          <w:lang w:bidi="ar-IQ"/>
        </w:rPr>
      </w:pPr>
      <w:r w:rsidRPr="00CE5812">
        <w:rPr>
          <w:rFonts w:cstheme="minorHAnsi"/>
          <w:sz w:val="24"/>
          <w:szCs w:val="24"/>
          <w:rtl/>
          <w:lang w:bidi="ar-IQ"/>
        </w:rPr>
        <w:t xml:space="preserve">تتمثل أهمية الدراسة </w:t>
      </w:r>
      <w:r w:rsidR="00D3505F" w:rsidRPr="00CE5812">
        <w:rPr>
          <w:rFonts w:cstheme="minorHAnsi" w:hint="cs"/>
          <w:sz w:val="24"/>
          <w:szCs w:val="24"/>
          <w:rtl/>
          <w:lang w:bidi="ar-IQ"/>
        </w:rPr>
        <w:t>بالآتي</w:t>
      </w:r>
      <w:r w:rsidRPr="00CE5812">
        <w:rPr>
          <w:rFonts w:cstheme="minorHAnsi"/>
          <w:sz w:val="24"/>
          <w:szCs w:val="24"/>
          <w:rtl/>
          <w:lang w:bidi="ar-IQ"/>
        </w:rPr>
        <w:t>:</w:t>
      </w:r>
    </w:p>
    <w:p w14:paraId="20DE95E5" w14:textId="40422166" w:rsidR="00CE5812" w:rsidRPr="008053AF" w:rsidRDefault="00CE5812" w:rsidP="00DC123F">
      <w:pPr>
        <w:pStyle w:val="ListParagraph"/>
        <w:numPr>
          <w:ilvl w:val="0"/>
          <w:numId w:val="713"/>
        </w:numPr>
        <w:tabs>
          <w:tab w:val="right" w:pos="26"/>
          <w:tab w:val="right" w:pos="386"/>
        </w:tabs>
        <w:bidi/>
        <w:spacing w:before="120" w:after="120" w:line="240" w:lineRule="auto"/>
        <w:contextualSpacing w:val="0"/>
        <w:jc w:val="both"/>
        <w:rPr>
          <w:rFonts w:cstheme="minorHAnsi"/>
          <w:sz w:val="24"/>
          <w:szCs w:val="24"/>
          <w:rtl/>
          <w:lang w:bidi="ar-IQ"/>
        </w:rPr>
      </w:pPr>
      <w:r w:rsidRPr="008053AF">
        <w:rPr>
          <w:rFonts w:cstheme="minorHAnsi"/>
          <w:sz w:val="24"/>
          <w:szCs w:val="24"/>
          <w:rtl/>
          <w:lang w:bidi="ar-IQ"/>
        </w:rPr>
        <w:t>الأهمية النظرية: تكمن الأهمية النظرية لهذه الدراسة في كونها من المؤمل أن تقدم إطاراً نظريّاً يُستفاد منه في الآتي:</w:t>
      </w:r>
    </w:p>
    <w:p w14:paraId="162924C5" w14:textId="61E4660C" w:rsidR="00CE5812" w:rsidRPr="00CE5812" w:rsidRDefault="00CE5812" w:rsidP="00DC123F">
      <w:pPr>
        <w:numPr>
          <w:ilvl w:val="0"/>
          <w:numId w:val="714"/>
        </w:numPr>
        <w:tabs>
          <w:tab w:val="right" w:pos="26"/>
          <w:tab w:val="right" w:pos="386"/>
        </w:tabs>
        <w:bidi/>
        <w:spacing w:before="120" w:after="120" w:line="240" w:lineRule="auto"/>
        <w:jc w:val="both"/>
        <w:rPr>
          <w:rFonts w:cstheme="minorHAnsi"/>
          <w:sz w:val="24"/>
          <w:szCs w:val="24"/>
          <w:lang w:bidi="ar-IQ"/>
        </w:rPr>
      </w:pPr>
      <w:r w:rsidRPr="00CE5812">
        <w:rPr>
          <w:rFonts w:cstheme="minorHAnsi"/>
          <w:sz w:val="24"/>
          <w:szCs w:val="24"/>
          <w:rtl/>
          <w:lang w:bidi="ar-IQ"/>
        </w:rPr>
        <w:t xml:space="preserve">توجيه الاهتمام إلى استراتيجية </w:t>
      </w:r>
      <w:r w:rsidRPr="005129EE">
        <w:rPr>
          <w:rStyle w:val="fontstyle21"/>
          <w:rFonts w:ascii="Mongolian Baiti" w:hAnsi="Mongolian Baiti" w:cs="Mongolian Baiti"/>
        </w:rPr>
        <w:t>PQ4R</w:t>
      </w:r>
      <w:r w:rsidRPr="00CE5812">
        <w:rPr>
          <w:rFonts w:cstheme="minorHAnsi"/>
          <w:sz w:val="24"/>
          <w:szCs w:val="24"/>
          <w:rtl/>
          <w:lang w:bidi="ar-IQ"/>
        </w:rPr>
        <w:t xml:space="preserve"> واتي تعد من استراتيجيات ما وراء المعرفة التي تعتمد كسب المعلومات واستذكارها وتنشط المعرفة السابقة لديهم، وتؤسس </w:t>
      </w:r>
      <w:r w:rsidR="00D3505F" w:rsidRPr="00CE5812">
        <w:rPr>
          <w:rFonts w:cstheme="minorHAnsi" w:hint="cs"/>
          <w:sz w:val="24"/>
          <w:szCs w:val="24"/>
          <w:rtl/>
          <w:lang w:bidi="ar-IQ"/>
        </w:rPr>
        <w:t>لاكتشاف</w:t>
      </w:r>
      <w:r w:rsidRPr="00CE5812">
        <w:rPr>
          <w:rFonts w:cstheme="minorHAnsi"/>
          <w:sz w:val="24"/>
          <w:szCs w:val="24"/>
          <w:rtl/>
          <w:lang w:bidi="ar-IQ"/>
        </w:rPr>
        <w:t xml:space="preserve"> العلاقات والروابط بين المعرفة الجديدة والمعارف السابقة.</w:t>
      </w:r>
    </w:p>
    <w:p w14:paraId="43746458" w14:textId="77777777" w:rsidR="00CE5812" w:rsidRPr="00CE5812" w:rsidRDefault="00CE5812" w:rsidP="00DC123F">
      <w:pPr>
        <w:numPr>
          <w:ilvl w:val="0"/>
          <w:numId w:val="714"/>
        </w:numPr>
        <w:tabs>
          <w:tab w:val="right" w:pos="26"/>
          <w:tab w:val="right" w:pos="386"/>
        </w:tabs>
        <w:bidi/>
        <w:spacing w:before="120" w:after="120" w:line="240" w:lineRule="auto"/>
        <w:jc w:val="both"/>
        <w:rPr>
          <w:rFonts w:cstheme="minorHAnsi"/>
          <w:sz w:val="24"/>
          <w:szCs w:val="24"/>
          <w:lang w:bidi="ar-IQ"/>
        </w:rPr>
      </w:pPr>
      <w:r w:rsidRPr="00CE5812">
        <w:rPr>
          <w:rFonts w:cstheme="minorHAnsi"/>
          <w:sz w:val="24"/>
          <w:szCs w:val="24"/>
          <w:rtl/>
          <w:lang w:bidi="ar-IQ"/>
        </w:rPr>
        <w:lastRenderedPageBreak/>
        <w:t xml:space="preserve">تجعل من الطلبة أكثر قدرة على الوعي وتنظيم المعلومات الجديدة، وتيسر انتقالها من الذاكرة قصيرة المدى إلى الذاكرة طويلة المدى. </w:t>
      </w:r>
    </w:p>
    <w:p w14:paraId="633A6872" w14:textId="7F17C215" w:rsidR="00CE5812" w:rsidRPr="00CE5812" w:rsidRDefault="00CE5812" w:rsidP="00DC123F">
      <w:pPr>
        <w:numPr>
          <w:ilvl w:val="0"/>
          <w:numId w:val="714"/>
        </w:numPr>
        <w:tabs>
          <w:tab w:val="right" w:pos="26"/>
          <w:tab w:val="right" w:pos="386"/>
        </w:tabs>
        <w:bidi/>
        <w:spacing w:before="120" w:after="120" w:line="240" w:lineRule="auto"/>
        <w:jc w:val="both"/>
        <w:rPr>
          <w:rFonts w:cstheme="minorHAnsi"/>
          <w:sz w:val="24"/>
          <w:szCs w:val="24"/>
          <w:lang w:bidi="ar-IQ"/>
        </w:rPr>
      </w:pPr>
      <w:r w:rsidRPr="00CE5812">
        <w:rPr>
          <w:rFonts w:cstheme="minorHAnsi"/>
          <w:sz w:val="24"/>
          <w:szCs w:val="24"/>
          <w:rtl/>
          <w:lang w:bidi="ar-IQ"/>
        </w:rPr>
        <w:t xml:space="preserve">توفر نوعاٌ من الاستقلالية للطالب وتزيد من مهاراته في حل </w:t>
      </w:r>
      <w:r w:rsidR="00D3505F" w:rsidRPr="00CE5812">
        <w:rPr>
          <w:rFonts w:cstheme="minorHAnsi" w:hint="cs"/>
          <w:sz w:val="24"/>
          <w:szCs w:val="24"/>
          <w:rtl/>
          <w:lang w:bidi="ar-IQ"/>
        </w:rPr>
        <w:t>المشكلات</w:t>
      </w:r>
      <w:r w:rsidR="00D3505F" w:rsidRPr="00CE5812">
        <w:rPr>
          <w:rFonts w:cstheme="minorHAnsi"/>
          <w:sz w:val="24"/>
          <w:szCs w:val="24"/>
          <w:lang w:bidi="ar-IQ"/>
        </w:rPr>
        <w:t>.</w:t>
      </w:r>
    </w:p>
    <w:p w14:paraId="52C5CD82" w14:textId="6638CDD5" w:rsidR="00CE5812" w:rsidRPr="00CE5812" w:rsidRDefault="00CE5812" w:rsidP="00DC123F">
      <w:pPr>
        <w:numPr>
          <w:ilvl w:val="0"/>
          <w:numId w:val="714"/>
        </w:numPr>
        <w:tabs>
          <w:tab w:val="right" w:pos="26"/>
          <w:tab w:val="right" w:pos="386"/>
        </w:tabs>
        <w:bidi/>
        <w:spacing w:before="120" w:after="120" w:line="240" w:lineRule="auto"/>
        <w:jc w:val="both"/>
        <w:rPr>
          <w:rFonts w:cstheme="minorHAnsi"/>
          <w:sz w:val="24"/>
          <w:szCs w:val="24"/>
          <w:lang w:bidi="ar-IQ"/>
        </w:rPr>
      </w:pPr>
      <w:r w:rsidRPr="00CE5812">
        <w:rPr>
          <w:rFonts w:cstheme="minorHAnsi"/>
          <w:sz w:val="24"/>
          <w:szCs w:val="24"/>
          <w:rtl/>
          <w:lang w:bidi="ar-IQ"/>
        </w:rPr>
        <w:t xml:space="preserve">إن </w:t>
      </w:r>
      <w:r w:rsidR="00D3505F" w:rsidRPr="00CE5812">
        <w:rPr>
          <w:rFonts w:cstheme="minorHAnsi" w:hint="cs"/>
          <w:sz w:val="24"/>
          <w:szCs w:val="24"/>
          <w:rtl/>
          <w:lang w:bidi="ar-IQ"/>
        </w:rPr>
        <w:t>لنتائج استراتيجية</w:t>
      </w:r>
      <w:r w:rsidRPr="00CE5812">
        <w:rPr>
          <w:rFonts w:cstheme="minorHAnsi"/>
          <w:sz w:val="24"/>
          <w:szCs w:val="24"/>
          <w:rtl/>
          <w:lang w:bidi="ar-IQ"/>
        </w:rPr>
        <w:t xml:space="preserve"> </w:t>
      </w:r>
      <w:r w:rsidRPr="005129EE">
        <w:rPr>
          <w:rStyle w:val="fontstyle21"/>
          <w:rFonts w:ascii="Mongolian Baiti" w:hAnsi="Mongolian Baiti" w:cs="Mongolian Baiti"/>
        </w:rPr>
        <w:t>PQ4R</w:t>
      </w:r>
      <w:r w:rsidRPr="00CE5812">
        <w:rPr>
          <w:rFonts w:cstheme="minorHAnsi"/>
          <w:sz w:val="24"/>
          <w:szCs w:val="24"/>
          <w:rtl/>
          <w:lang w:bidi="ar-IQ"/>
        </w:rPr>
        <w:t xml:space="preserve"> أثر واضح في توجيه الباحثين نحو هذه الاستراتيجية.</w:t>
      </w:r>
    </w:p>
    <w:p w14:paraId="0969C3E1" w14:textId="5904537E" w:rsidR="00CE5812" w:rsidRPr="008053AF" w:rsidRDefault="00CE5812" w:rsidP="00DC123F">
      <w:pPr>
        <w:pStyle w:val="ListParagraph"/>
        <w:numPr>
          <w:ilvl w:val="0"/>
          <w:numId w:val="713"/>
        </w:numPr>
        <w:tabs>
          <w:tab w:val="right" w:pos="26"/>
          <w:tab w:val="right" w:pos="386"/>
        </w:tabs>
        <w:bidi/>
        <w:spacing w:before="120" w:after="120" w:line="240" w:lineRule="auto"/>
        <w:contextualSpacing w:val="0"/>
        <w:jc w:val="both"/>
        <w:rPr>
          <w:rFonts w:cstheme="minorHAnsi"/>
          <w:sz w:val="24"/>
          <w:szCs w:val="24"/>
          <w:rtl/>
          <w:lang w:bidi="ar-IQ"/>
        </w:rPr>
      </w:pPr>
      <w:r w:rsidRPr="008053AF">
        <w:rPr>
          <w:rFonts w:cstheme="minorHAnsi"/>
          <w:sz w:val="24"/>
          <w:szCs w:val="24"/>
          <w:rtl/>
          <w:lang w:bidi="ar-IQ"/>
        </w:rPr>
        <w:t>الأهميّة العمليّة: يتوقع أن تكون الأهميّة العمليّة لهذه الدراسة في تقديم الاستراتيجية التي تستفيد منها الفئات الآتية:</w:t>
      </w:r>
    </w:p>
    <w:p w14:paraId="398C4570" w14:textId="77777777" w:rsidR="00CE5812" w:rsidRPr="00CE5812" w:rsidRDefault="00CE5812" w:rsidP="00DC123F">
      <w:pPr>
        <w:numPr>
          <w:ilvl w:val="0"/>
          <w:numId w:val="714"/>
        </w:numPr>
        <w:tabs>
          <w:tab w:val="right" w:pos="26"/>
          <w:tab w:val="right" w:pos="386"/>
        </w:tabs>
        <w:bidi/>
        <w:spacing w:before="120" w:after="120" w:line="240" w:lineRule="auto"/>
        <w:jc w:val="both"/>
        <w:rPr>
          <w:rFonts w:cstheme="minorHAnsi"/>
          <w:sz w:val="24"/>
          <w:szCs w:val="24"/>
          <w:lang w:bidi="ar-IQ"/>
        </w:rPr>
      </w:pPr>
      <w:r w:rsidRPr="00CE5812">
        <w:rPr>
          <w:rFonts w:cstheme="minorHAnsi"/>
          <w:sz w:val="24"/>
          <w:szCs w:val="24"/>
          <w:rtl/>
          <w:lang w:bidi="ar-IQ"/>
        </w:rPr>
        <w:t>أصحاب القرار في المؤسسات التربويّة، وتوجيههم إلى ضرورة إعداد معلم مؤهل يمتلك الاستراتيجيات التدريسيّة بما يتناسب لخدمة العمليّة التعليميّة.</w:t>
      </w:r>
    </w:p>
    <w:p w14:paraId="5550A417" w14:textId="13DDCCF9" w:rsidR="00CE5812" w:rsidRPr="00CE5812" w:rsidRDefault="00CE5812" w:rsidP="00DC123F">
      <w:pPr>
        <w:numPr>
          <w:ilvl w:val="0"/>
          <w:numId w:val="714"/>
        </w:numPr>
        <w:tabs>
          <w:tab w:val="right" w:pos="26"/>
          <w:tab w:val="right" w:pos="386"/>
        </w:tabs>
        <w:bidi/>
        <w:spacing w:before="120" w:after="120" w:line="240" w:lineRule="auto"/>
        <w:jc w:val="both"/>
        <w:rPr>
          <w:rFonts w:cstheme="minorHAnsi"/>
          <w:sz w:val="24"/>
          <w:szCs w:val="24"/>
          <w:lang w:bidi="ar-IQ"/>
        </w:rPr>
      </w:pPr>
      <w:r w:rsidRPr="00CE5812">
        <w:rPr>
          <w:rFonts w:cstheme="minorHAnsi"/>
          <w:sz w:val="24"/>
          <w:szCs w:val="24"/>
          <w:rtl/>
          <w:lang w:bidi="ar-IQ"/>
        </w:rPr>
        <w:t xml:space="preserve">تتيح الفرصة للتدريب على مهارات محددة في فترة زمنية محددة حيث </w:t>
      </w:r>
      <w:r w:rsidR="00D3505F" w:rsidRPr="00CE5812">
        <w:rPr>
          <w:rFonts w:cstheme="minorHAnsi" w:hint="cs"/>
          <w:sz w:val="24"/>
          <w:szCs w:val="24"/>
          <w:rtl/>
          <w:lang w:bidi="ar-IQ"/>
        </w:rPr>
        <w:t>تعتبر استراتيجي</w:t>
      </w:r>
      <w:r w:rsidR="00D3505F" w:rsidRPr="00CE5812">
        <w:rPr>
          <w:rFonts w:cstheme="minorHAnsi" w:hint="eastAsia"/>
          <w:sz w:val="24"/>
          <w:szCs w:val="24"/>
          <w:rtl/>
          <w:lang w:bidi="ar-IQ"/>
        </w:rPr>
        <w:t>ة</w:t>
      </w:r>
      <w:r w:rsidRPr="00CE5812">
        <w:rPr>
          <w:rFonts w:cstheme="minorHAnsi"/>
          <w:sz w:val="24"/>
          <w:szCs w:val="24"/>
          <w:rtl/>
          <w:lang w:bidi="ar-IQ"/>
        </w:rPr>
        <w:t xml:space="preserve"> اقتصاديّة لا تحتاج لإمكانيات كبيرة في أثناء إعدادها أو تنفيذها.</w:t>
      </w:r>
    </w:p>
    <w:p w14:paraId="11B3EE5C" w14:textId="77777777" w:rsidR="00CE5812" w:rsidRPr="00CE5812" w:rsidRDefault="00CE5812" w:rsidP="00DC123F">
      <w:pPr>
        <w:numPr>
          <w:ilvl w:val="0"/>
          <w:numId w:val="714"/>
        </w:numPr>
        <w:tabs>
          <w:tab w:val="right" w:pos="26"/>
          <w:tab w:val="right" w:pos="386"/>
        </w:tabs>
        <w:bidi/>
        <w:spacing w:before="120" w:after="120" w:line="240" w:lineRule="auto"/>
        <w:jc w:val="both"/>
        <w:rPr>
          <w:rFonts w:cstheme="minorHAnsi"/>
          <w:sz w:val="24"/>
          <w:szCs w:val="24"/>
          <w:lang w:bidi="ar-IQ"/>
        </w:rPr>
      </w:pPr>
      <w:r w:rsidRPr="00CE5812">
        <w:rPr>
          <w:rFonts w:cstheme="minorHAnsi"/>
          <w:sz w:val="24"/>
          <w:szCs w:val="24"/>
          <w:rtl/>
          <w:lang w:bidi="ar-IQ"/>
        </w:rPr>
        <w:t>المشرفون التربويون، والتعرف إلى تطبيقات عمليّة على الرياضيات لنماذج بنائيّة حديثة.</w:t>
      </w:r>
    </w:p>
    <w:p w14:paraId="3ECBF765" w14:textId="77777777" w:rsidR="00CE5812" w:rsidRPr="00CE5812" w:rsidRDefault="00CE5812" w:rsidP="00DC123F">
      <w:pPr>
        <w:numPr>
          <w:ilvl w:val="0"/>
          <w:numId w:val="714"/>
        </w:numPr>
        <w:tabs>
          <w:tab w:val="right" w:pos="26"/>
          <w:tab w:val="right" w:pos="386"/>
        </w:tabs>
        <w:bidi/>
        <w:spacing w:before="120" w:after="120" w:line="240" w:lineRule="auto"/>
        <w:jc w:val="both"/>
        <w:rPr>
          <w:rFonts w:cstheme="minorHAnsi"/>
          <w:sz w:val="24"/>
          <w:szCs w:val="24"/>
          <w:rtl/>
          <w:lang w:bidi="ar-IQ"/>
        </w:rPr>
      </w:pPr>
      <w:r w:rsidRPr="00CE5812">
        <w:rPr>
          <w:rFonts w:cstheme="minorHAnsi"/>
          <w:sz w:val="24"/>
          <w:szCs w:val="24"/>
          <w:rtl/>
          <w:lang w:bidi="ar-IQ"/>
        </w:rPr>
        <w:t>المعلمون، وتوجيه اهتماماتهم إلى الاستراتيجيات ما وراء المعرفة والنماذج البنائيّة ودورها في دفع العملية التعليميّة إلى الأمام، وربط الرياضيات مع العلوم الاخرى ومع البيئة المحيطة بالمتعلم.</w:t>
      </w:r>
    </w:p>
    <w:p w14:paraId="5573A9F9" w14:textId="77777777" w:rsidR="00CE5812" w:rsidRPr="005129EE" w:rsidRDefault="00CE5812" w:rsidP="00DC123F">
      <w:pPr>
        <w:widowControl w:val="0"/>
        <w:tabs>
          <w:tab w:val="right" w:pos="26"/>
          <w:tab w:val="right" w:pos="386"/>
          <w:tab w:val="left" w:pos="4140"/>
        </w:tabs>
        <w:bidi/>
        <w:spacing w:before="120" w:after="120" w:line="240" w:lineRule="auto"/>
        <w:jc w:val="both"/>
        <w:rPr>
          <w:rFonts w:cstheme="minorHAnsi"/>
          <w:b/>
          <w:bCs/>
          <w:color w:val="1F3864" w:themeColor="accent1" w:themeShade="80"/>
          <w:spacing w:val="-4"/>
          <w:sz w:val="28"/>
          <w:szCs w:val="28"/>
          <w:lang w:bidi="ar-JO"/>
        </w:rPr>
      </w:pPr>
      <w:r w:rsidRPr="005129EE">
        <w:rPr>
          <w:rFonts w:cstheme="minorHAnsi"/>
          <w:b/>
          <w:bCs/>
          <w:color w:val="1F3864" w:themeColor="accent1" w:themeShade="80"/>
          <w:spacing w:val="-4"/>
          <w:sz w:val="28"/>
          <w:szCs w:val="28"/>
          <w:rtl/>
          <w:lang w:bidi="ar-JO"/>
        </w:rPr>
        <w:t>التعريفات الاجرائية</w:t>
      </w:r>
    </w:p>
    <w:p w14:paraId="43157A15" w14:textId="77777777" w:rsidR="005129EE" w:rsidRDefault="00CE5812" w:rsidP="00DC123F">
      <w:pPr>
        <w:widowControl w:val="0"/>
        <w:tabs>
          <w:tab w:val="right" w:pos="26"/>
          <w:tab w:val="right" w:pos="386"/>
        </w:tabs>
        <w:bidi/>
        <w:spacing w:before="120" w:after="120" w:line="240" w:lineRule="auto"/>
        <w:ind w:firstLine="720"/>
        <w:jc w:val="both"/>
        <w:rPr>
          <w:rStyle w:val="fontstyle21"/>
          <w:rFonts w:asciiTheme="minorHAnsi" w:hAnsiTheme="minorHAnsi" w:cstheme="minorHAnsi"/>
          <w:spacing w:val="-4"/>
          <w:rtl/>
          <w:lang w:bidi="ar-JO"/>
        </w:rPr>
      </w:pPr>
      <w:r w:rsidRPr="00CE5812">
        <w:rPr>
          <w:rStyle w:val="fontstyle21"/>
          <w:rFonts w:asciiTheme="minorHAnsi" w:hAnsiTheme="minorHAnsi" w:cstheme="minorHAnsi"/>
          <w:spacing w:val="-4"/>
          <w:rtl/>
          <w:lang w:bidi="ar-JO"/>
        </w:rPr>
        <w:t>هناك بعض المصطلحات التي تحتاج الى تعريف اجرائي في هذه الدراسة وهي:</w:t>
      </w:r>
    </w:p>
    <w:p w14:paraId="02FC72F2" w14:textId="3E0F0DFB" w:rsidR="00CE5812" w:rsidRPr="005129EE" w:rsidRDefault="00CE5812" w:rsidP="00DC123F">
      <w:pPr>
        <w:widowControl w:val="0"/>
        <w:tabs>
          <w:tab w:val="right" w:pos="26"/>
          <w:tab w:val="right" w:pos="386"/>
        </w:tabs>
        <w:bidi/>
        <w:spacing w:before="120" w:after="120" w:line="240" w:lineRule="auto"/>
        <w:ind w:firstLine="720"/>
        <w:jc w:val="both"/>
        <w:rPr>
          <w:rFonts w:cstheme="minorHAnsi"/>
          <w:color w:val="000000"/>
          <w:spacing w:val="-4"/>
          <w:sz w:val="24"/>
          <w:szCs w:val="24"/>
          <w:rtl/>
          <w:lang w:bidi="ar-JO"/>
        </w:rPr>
      </w:pPr>
      <w:r w:rsidRPr="005129EE">
        <w:rPr>
          <w:rFonts w:cstheme="minorHAnsi"/>
          <w:b/>
          <w:bCs/>
          <w:spacing w:val="-4"/>
          <w:sz w:val="24"/>
          <w:szCs w:val="24"/>
          <w:rtl/>
          <w:lang w:bidi="ar-JO"/>
        </w:rPr>
        <w:t xml:space="preserve">المفهوم الرياضيّ </w:t>
      </w:r>
      <w:r w:rsidRPr="005129EE">
        <w:rPr>
          <w:rFonts w:ascii="Mongolian Baiti" w:hAnsi="Mongolian Baiti" w:cs="Mongolian Baiti"/>
          <w:b/>
          <w:bCs/>
          <w:spacing w:val="-4"/>
          <w:sz w:val="24"/>
          <w:szCs w:val="24"/>
          <w:lang w:bidi="ar-JO"/>
        </w:rPr>
        <w:t>The Mathematical Concept</w:t>
      </w:r>
    </w:p>
    <w:p w14:paraId="29D26B82" w14:textId="77777777" w:rsidR="00CE5812" w:rsidRPr="00CE5812" w:rsidRDefault="00CE5812" w:rsidP="00DC123F">
      <w:pPr>
        <w:tabs>
          <w:tab w:val="right" w:pos="26"/>
          <w:tab w:val="right" w:pos="386"/>
        </w:tabs>
        <w:autoSpaceDE w:val="0"/>
        <w:autoSpaceDN w:val="0"/>
        <w:bidi/>
        <w:adjustRightInd w:val="0"/>
        <w:spacing w:before="120" w:after="120" w:line="240" w:lineRule="auto"/>
        <w:ind w:firstLine="720"/>
        <w:jc w:val="both"/>
        <w:rPr>
          <w:rFonts w:cstheme="minorHAnsi"/>
          <w:sz w:val="24"/>
          <w:szCs w:val="24"/>
          <w:rtl/>
          <w:lang w:bidi="ar-IQ"/>
        </w:rPr>
      </w:pPr>
      <w:r w:rsidRPr="00CE5812">
        <w:rPr>
          <w:rFonts w:cstheme="minorHAnsi"/>
          <w:sz w:val="24"/>
          <w:szCs w:val="24"/>
          <w:rtl/>
          <w:lang w:bidi="ar-IQ"/>
        </w:rPr>
        <w:t>المفهوم بشكل عام " تصور ذهني لشيء ما يستدل عليه بالرمز والدلالة ويتم من خلاله تجميع للخصائص والسمات المشتركة للأشياء لتصنيفها ويسهل على المتعلم إدراكها والمحافظة عليها وتصبح لها معنى" (أبوعاذرة، 2012).</w:t>
      </w:r>
    </w:p>
    <w:p w14:paraId="43B9277D" w14:textId="77777777" w:rsidR="005129EE" w:rsidRDefault="00CE5812" w:rsidP="00DC123F">
      <w:pPr>
        <w:widowControl w:val="0"/>
        <w:tabs>
          <w:tab w:val="right" w:pos="26"/>
          <w:tab w:val="right" w:pos="386"/>
        </w:tabs>
        <w:bidi/>
        <w:spacing w:before="120" w:after="120" w:line="240" w:lineRule="auto"/>
        <w:ind w:firstLine="720"/>
        <w:jc w:val="both"/>
        <w:rPr>
          <w:rFonts w:cstheme="minorHAnsi"/>
          <w:spacing w:val="-4"/>
          <w:sz w:val="24"/>
          <w:szCs w:val="24"/>
          <w:rtl/>
          <w:lang w:bidi="ar-JO"/>
        </w:rPr>
      </w:pPr>
      <w:r w:rsidRPr="00CE5812">
        <w:rPr>
          <w:rFonts w:cstheme="minorHAnsi"/>
          <w:spacing w:val="-4"/>
          <w:sz w:val="24"/>
          <w:szCs w:val="24"/>
          <w:rtl/>
          <w:lang w:bidi="ar-IQ"/>
        </w:rPr>
        <w:t xml:space="preserve">والمفهوم الرياضي: </w:t>
      </w:r>
      <w:r w:rsidRPr="00CE5812">
        <w:rPr>
          <w:rFonts w:cstheme="minorHAnsi"/>
          <w:spacing w:val="-4"/>
          <w:sz w:val="24"/>
          <w:szCs w:val="24"/>
          <w:rtl/>
          <w:lang w:bidi="ar-JO"/>
        </w:rPr>
        <w:t>بناءات عقلية ذهنية تتشكل لدى المتعلّم نتيجة تعميم صفات وخصائص مشتركة بين مجموعة من المضامين الرياضيّة المرتبطة معاً، والتي تشكّل أساس المفهوم (أبو زينة، 2010). ويقصد به في هذه الدراسة: المفاهيم الرياضيّة الواردة في وحدة الهندسة من كتاب الرياضيات للصف السابع الأساسيّ.</w:t>
      </w:r>
    </w:p>
    <w:p w14:paraId="42A7C6A2" w14:textId="4D5EAA54" w:rsidR="00CE5812" w:rsidRPr="005129EE" w:rsidRDefault="00CE5812" w:rsidP="00DC123F">
      <w:pPr>
        <w:widowControl w:val="0"/>
        <w:tabs>
          <w:tab w:val="right" w:pos="26"/>
          <w:tab w:val="right" w:pos="386"/>
        </w:tabs>
        <w:bidi/>
        <w:spacing w:before="120" w:after="120" w:line="240" w:lineRule="auto"/>
        <w:ind w:firstLine="720"/>
        <w:jc w:val="both"/>
        <w:rPr>
          <w:rFonts w:cstheme="minorHAnsi"/>
          <w:spacing w:val="-4"/>
          <w:sz w:val="24"/>
          <w:szCs w:val="24"/>
          <w:rtl/>
          <w:lang w:bidi="ar-JO"/>
        </w:rPr>
      </w:pPr>
      <w:r w:rsidRPr="005129EE">
        <w:rPr>
          <w:rFonts w:cstheme="minorHAnsi"/>
          <w:b/>
          <w:bCs/>
          <w:spacing w:val="-4"/>
          <w:sz w:val="24"/>
          <w:szCs w:val="24"/>
          <w:rtl/>
          <w:lang w:bidi="ar-JO"/>
        </w:rPr>
        <w:t xml:space="preserve">اكتساب المفاهيم الرياضيّة </w:t>
      </w:r>
      <w:r w:rsidRPr="005129EE">
        <w:rPr>
          <w:rFonts w:ascii="Mongolian Baiti" w:hAnsi="Mongolian Baiti" w:cs="Mongolian Baiti"/>
          <w:b/>
          <w:bCs/>
          <w:spacing w:val="-4"/>
          <w:sz w:val="24"/>
          <w:szCs w:val="24"/>
          <w:lang w:bidi="ar-JO"/>
        </w:rPr>
        <w:t xml:space="preserve">Acquiring Mathematical </w:t>
      </w:r>
      <w:r w:rsidR="00D3505F" w:rsidRPr="005129EE">
        <w:rPr>
          <w:rFonts w:ascii="Mongolian Baiti" w:hAnsi="Mongolian Baiti" w:cs="Mongolian Baiti"/>
          <w:b/>
          <w:bCs/>
          <w:spacing w:val="-4"/>
          <w:sz w:val="24"/>
          <w:szCs w:val="24"/>
          <w:lang w:bidi="ar-JO"/>
        </w:rPr>
        <w:t>Concepts</w:t>
      </w:r>
      <w:r w:rsidR="00D3505F" w:rsidRPr="005129EE">
        <w:rPr>
          <w:rFonts w:cstheme="minorHAnsi"/>
          <w:b/>
          <w:bCs/>
          <w:spacing w:val="-4"/>
          <w:sz w:val="24"/>
          <w:szCs w:val="24"/>
          <w:lang w:bidi="ar-JO"/>
        </w:rPr>
        <w:t>:</w:t>
      </w:r>
      <w:r w:rsidRPr="005129EE">
        <w:rPr>
          <w:rFonts w:cstheme="minorHAnsi"/>
          <w:b/>
          <w:bCs/>
          <w:sz w:val="24"/>
          <w:szCs w:val="24"/>
          <w:rtl/>
        </w:rPr>
        <w:t xml:space="preserve"> </w:t>
      </w:r>
    </w:p>
    <w:p w14:paraId="171C222D" w14:textId="77777777" w:rsidR="005129EE" w:rsidRDefault="00CE5812" w:rsidP="00DC123F">
      <w:pPr>
        <w:widowControl w:val="0"/>
        <w:tabs>
          <w:tab w:val="right" w:pos="26"/>
          <w:tab w:val="right" w:pos="386"/>
        </w:tabs>
        <w:bidi/>
        <w:spacing w:before="120" w:after="120" w:line="240" w:lineRule="auto"/>
        <w:ind w:firstLine="720"/>
        <w:jc w:val="both"/>
        <w:rPr>
          <w:rFonts w:cstheme="minorHAnsi"/>
          <w:spacing w:val="-4"/>
          <w:sz w:val="24"/>
          <w:szCs w:val="24"/>
          <w:rtl/>
          <w:lang w:bidi="ar-JO"/>
        </w:rPr>
      </w:pPr>
      <w:r w:rsidRPr="00CE5812">
        <w:rPr>
          <w:rFonts w:cstheme="minorHAnsi"/>
          <w:spacing w:val="-4"/>
          <w:sz w:val="24"/>
          <w:szCs w:val="24"/>
          <w:rtl/>
          <w:lang w:bidi="ar-JO"/>
        </w:rPr>
        <w:t>قدرة الطالب على فهم الخصائص المشتركة لمجموعة من العناصر الرياضيّة المرتبطة في إطار موحد لبناء الأساس المنطقي للمفهوم (أبو زينة، 2010). ويُعرّف إجرائياً في هذه الدراسة بالدرجة التي يحصل عليها الطالب في اختبار اكتساب المفاهيم الذي سُيعدّ لهذا الغرض في وحدة الهندسة للصف السابع الاساسي.</w:t>
      </w:r>
    </w:p>
    <w:p w14:paraId="66079C96" w14:textId="64651129" w:rsidR="00CE5812" w:rsidRPr="005129EE" w:rsidRDefault="00CE5812" w:rsidP="00DC123F">
      <w:pPr>
        <w:widowControl w:val="0"/>
        <w:tabs>
          <w:tab w:val="right" w:pos="26"/>
          <w:tab w:val="right" w:pos="386"/>
        </w:tabs>
        <w:bidi/>
        <w:spacing w:before="120" w:after="120" w:line="240" w:lineRule="auto"/>
        <w:ind w:firstLine="720"/>
        <w:jc w:val="both"/>
        <w:rPr>
          <w:rFonts w:cstheme="minorHAnsi"/>
          <w:b/>
          <w:bCs/>
          <w:spacing w:val="-4"/>
          <w:sz w:val="24"/>
          <w:szCs w:val="24"/>
          <w:rtl/>
          <w:lang w:bidi="ar-JO"/>
        </w:rPr>
      </w:pPr>
      <w:r w:rsidRPr="005129EE">
        <w:rPr>
          <w:rFonts w:ascii="Calibri" w:hAnsi="Calibri" w:cs="Calibri"/>
          <w:b/>
          <w:bCs/>
          <w:spacing w:val="-4"/>
          <w:sz w:val="24"/>
          <w:szCs w:val="24"/>
          <w:rtl/>
          <w:lang w:bidi="ar-JO"/>
        </w:rPr>
        <w:t>الأثر</w:t>
      </w:r>
      <w:r w:rsidRPr="005129EE">
        <w:rPr>
          <w:rFonts w:ascii="Mongolian Baiti" w:hAnsi="Mongolian Baiti" w:cs="Mongolian Baiti"/>
          <w:b/>
          <w:bCs/>
          <w:spacing w:val="-4"/>
          <w:sz w:val="24"/>
          <w:szCs w:val="24"/>
          <w:lang w:bidi="ar-JO"/>
        </w:rPr>
        <w:t xml:space="preserve">The </w:t>
      </w:r>
      <w:r w:rsidR="00D3505F" w:rsidRPr="005129EE">
        <w:rPr>
          <w:rFonts w:ascii="Mongolian Baiti" w:hAnsi="Mongolian Baiti" w:cs="Mongolian Baiti"/>
          <w:b/>
          <w:bCs/>
          <w:spacing w:val="-4"/>
          <w:sz w:val="24"/>
          <w:szCs w:val="24"/>
          <w:lang w:bidi="ar-JO"/>
        </w:rPr>
        <w:t>Effect</w:t>
      </w:r>
      <w:r w:rsidR="00D3505F" w:rsidRPr="005129EE">
        <w:rPr>
          <w:rStyle w:val="fontstyle01"/>
          <w:rFonts w:asciiTheme="minorHAnsi" w:hAnsiTheme="minorHAnsi" w:cstheme="minorHAnsi"/>
          <w:b w:val="0"/>
          <w:bCs w:val="0"/>
          <w:sz w:val="24"/>
          <w:szCs w:val="24"/>
        </w:rPr>
        <w:t>:</w:t>
      </w:r>
      <w:r w:rsidR="005129EE">
        <w:rPr>
          <w:rStyle w:val="fontstyle01"/>
          <w:rFonts w:asciiTheme="minorHAnsi" w:hAnsiTheme="minorHAnsi" w:cstheme="minorHAnsi" w:hint="cs"/>
          <w:b w:val="0"/>
          <w:bCs w:val="0"/>
          <w:sz w:val="24"/>
          <w:szCs w:val="24"/>
          <w:rtl/>
        </w:rPr>
        <w:t xml:space="preserve"> </w:t>
      </w:r>
    </w:p>
    <w:p w14:paraId="3C13D961" w14:textId="77777777" w:rsidR="005129EE" w:rsidRDefault="00CE5812" w:rsidP="00DC123F">
      <w:pPr>
        <w:widowControl w:val="0"/>
        <w:tabs>
          <w:tab w:val="right" w:pos="26"/>
          <w:tab w:val="right" w:pos="386"/>
        </w:tabs>
        <w:bidi/>
        <w:spacing w:before="120" w:after="120" w:line="240" w:lineRule="auto"/>
        <w:ind w:firstLine="720"/>
        <w:jc w:val="both"/>
        <w:rPr>
          <w:rStyle w:val="fontstyle01"/>
          <w:rFonts w:asciiTheme="minorHAnsi" w:hAnsiTheme="minorHAnsi" w:cstheme="minorHAnsi"/>
          <w:b w:val="0"/>
          <w:bCs w:val="0"/>
          <w:spacing w:val="-4"/>
          <w:sz w:val="24"/>
          <w:szCs w:val="24"/>
          <w:rtl/>
          <w:lang w:bidi="ar-JO"/>
        </w:rPr>
      </w:pPr>
      <w:r w:rsidRPr="00CE5812">
        <w:rPr>
          <w:rFonts w:cstheme="minorHAnsi"/>
          <w:spacing w:val="-4"/>
          <w:sz w:val="24"/>
          <w:szCs w:val="24"/>
          <w:rtl/>
          <w:lang w:bidi="ar-JO"/>
        </w:rPr>
        <w:t xml:space="preserve">قدرة العامل موضوع الدراسة على تحقيق نتيجة ايجابية، لكن إذا انتفت هذه النتيجة ولم تتحقق، فإن العامل قد يكون من الاسباب المباشرة لحدوث تداعيات سلبية (ابراهيم، 2009). ويعرف اجرائياً بأنه التغير الذي يُحدثه استعمال استراتيجية </w:t>
      </w:r>
      <w:r w:rsidRPr="00CE5812">
        <w:rPr>
          <w:rFonts w:cstheme="minorHAnsi"/>
          <w:spacing w:val="-4"/>
          <w:sz w:val="24"/>
          <w:szCs w:val="24"/>
          <w:lang w:bidi="ar-JO"/>
        </w:rPr>
        <w:t>(</w:t>
      </w:r>
      <w:r w:rsidRPr="008053AF">
        <w:rPr>
          <w:rFonts w:ascii="Mongolian Baiti" w:hAnsi="Mongolian Baiti" w:cs="Mongolian Baiti"/>
          <w:spacing w:val="-4"/>
          <w:sz w:val="24"/>
          <w:szCs w:val="24"/>
          <w:lang w:bidi="ar-JO"/>
        </w:rPr>
        <w:t>PQ4R</w:t>
      </w:r>
      <w:r w:rsidRPr="00CE5812">
        <w:rPr>
          <w:rFonts w:cstheme="minorHAnsi"/>
          <w:spacing w:val="-4"/>
          <w:sz w:val="24"/>
          <w:szCs w:val="24"/>
          <w:lang w:bidi="ar-JO"/>
        </w:rPr>
        <w:t>)</w:t>
      </w:r>
      <w:r w:rsidRPr="00CE5812">
        <w:rPr>
          <w:rFonts w:cstheme="minorHAnsi"/>
          <w:spacing w:val="-4"/>
          <w:sz w:val="24"/>
          <w:szCs w:val="24"/>
          <w:rtl/>
          <w:lang w:bidi="ar-JO"/>
        </w:rPr>
        <w:t xml:space="preserve"> في اكتساب المفاهيم الرياضيّة لدى طلبة المرحلة الأساسيّة، ويقاس في هذه الدراسة من خلال اختبار المفاهيم الرياضية المُعد وفق نموذج ديفيس.</w:t>
      </w:r>
    </w:p>
    <w:p w14:paraId="54476625" w14:textId="1A0E926B" w:rsidR="00CE5812" w:rsidRPr="005129EE" w:rsidRDefault="00D3505F" w:rsidP="00DC123F">
      <w:pPr>
        <w:widowControl w:val="0"/>
        <w:tabs>
          <w:tab w:val="right" w:pos="26"/>
          <w:tab w:val="right" w:pos="386"/>
        </w:tabs>
        <w:bidi/>
        <w:spacing w:before="120" w:after="120" w:line="240" w:lineRule="auto"/>
        <w:ind w:firstLine="720"/>
        <w:jc w:val="both"/>
        <w:rPr>
          <w:rFonts w:cstheme="minorHAnsi"/>
          <w:color w:val="000000"/>
          <w:spacing w:val="-4"/>
          <w:sz w:val="24"/>
          <w:szCs w:val="24"/>
          <w:rtl/>
          <w:lang w:bidi="ar-JO"/>
        </w:rPr>
      </w:pPr>
      <w:r w:rsidRPr="005129EE">
        <w:rPr>
          <w:rFonts w:cstheme="minorHAnsi" w:hint="cs"/>
          <w:b/>
          <w:bCs/>
          <w:spacing w:val="-4"/>
          <w:sz w:val="24"/>
          <w:szCs w:val="24"/>
          <w:rtl/>
          <w:lang w:bidi="ar-JO"/>
        </w:rPr>
        <w:t xml:space="preserve">استراتيجية: </w:t>
      </w:r>
      <w:r w:rsidRPr="008053AF">
        <w:rPr>
          <w:rFonts w:ascii="Mongolian Baiti" w:hAnsi="Mongolian Baiti" w:cs="Mongolian Baiti" w:hint="cs"/>
          <w:b/>
          <w:bCs/>
          <w:spacing w:val="-4"/>
          <w:sz w:val="24"/>
          <w:szCs w:val="24"/>
          <w:lang w:bidi="ar-JO"/>
        </w:rPr>
        <w:t>PQ</w:t>
      </w:r>
      <w:r w:rsidR="00CE5812" w:rsidRPr="008053AF">
        <w:rPr>
          <w:rFonts w:ascii="Mongolian Baiti" w:hAnsi="Mongolian Baiti" w:cs="Mongolian Baiti"/>
          <w:b/>
          <w:bCs/>
          <w:spacing w:val="-4"/>
          <w:sz w:val="24"/>
          <w:szCs w:val="24"/>
          <w:lang w:bidi="ar-JO"/>
        </w:rPr>
        <w:t>4R</w:t>
      </w:r>
    </w:p>
    <w:p w14:paraId="52267381" w14:textId="75F1FA05" w:rsidR="00CE5812" w:rsidRPr="00CE5812" w:rsidRDefault="00CE5812" w:rsidP="00DC123F">
      <w:pPr>
        <w:widowControl w:val="0"/>
        <w:tabs>
          <w:tab w:val="right" w:pos="26"/>
          <w:tab w:val="right" w:pos="296"/>
        </w:tabs>
        <w:bidi/>
        <w:spacing w:before="120" w:after="120" w:line="240" w:lineRule="auto"/>
        <w:ind w:firstLine="720"/>
        <w:jc w:val="both"/>
        <w:rPr>
          <w:rFonts w:cstheme="minorHAnsi"/>
          <w:spacing w:val="-4"/>
          <w:sz w:val="24"/>
          <w:szCs w:val="24"/>
          <w:rtl/>
        </w:rPr>
      </w:pPr>
      <w:r w:rsidRPr="00CE5812">
        <w:rPr>
          <w:rFonts w:cstheme="minorHAnsi"/>
          <w:spacing w:val="-4"/>
          <w:sz w:val="24"/>
          <w:szCs w:val="24"/>
          <w:rtl/>
          <w:lang w:bidi="ar-JO"/>
        </w:rPr>
        <w:t>تُعرف الاستراتيجيّة بشكل عام بأنها</w:t>
      </w:r>
      <w:r w:rsidRPr="00CE5812">
        <w:rPr>
          <w:rFonts w:cstheme="minorHAnsi"/>
          <w:b/>
          <w:bCs/>
          <w:spacing w:val="-4"/>
          <w:sz w:val="24"/>
          <w:szCs w:val="24"/>
          <w:rtl/>
          <w:lang w:bidi="ar-JO"/>
        </w:rPr>
        <w:t xml:space="preserve"> </w:t>
      </w:r>
      <w:r w:rsidRPr="00CE5812">
        <w:rPr>
          <w:rFonts w:cstheme="minorHAnsi"/>
          <w:spacing w:val="-4"/>
          <w:sz w:val="24"/>
          <w:szCs w:val="24"/>
          <w:rtl/>
          <w:lang w:bidi="ar-JO"/>
        </w:rPr>
        <w:t>سلسلة من الإجراءات المقننة والمخططة تعمل على تحقيق هدف عام أو مجموعة من الأهداف الخاصة (المسعودي، 2013).</w:t>
      </w:r>
      <w:r w:rsidRPr="00CE5812">
        <w:rPr>
          <w:rStyle w:val="fontstyle01"/>
          <w:rFonts w:asciiTheme="minorHAnsi" w:hAnsiTheme="minorHAnsi" w:cstheme="minorHAnsi"/>
          <w:sz w:val="24"/>
          <w:szCs w:val="24"/>
        </w:rPr>
        <w:t xml:space="preserve"> </w:t>
      </w:r>
      <w:r w:rsidRPr="00CE5812">
        <w:rPr>
          <w:rFonts w:cstheme="minorHAnsi"/>
          <w:spacing w:val="-4"/>
          <w:sz w:val="24"/>
          <w:szCs w:val="24"/>
          <w:rtl/>
          <w:lang w:bidi="ar-JO"/>
        </w:rPr>
        <w:t>أما استراتيجية الخطوات الست (</w:t>
      </w:r>
      <w:r w:rsidRPr="005129EE">
        <w:rPr>
          <w:rFonts w:ascii="Mongolian Baiti" w:hAnsi="Mongolian Baiti" w:cs="Mongolian Baiti"/>
          <w:spacing w:val="-4"/>
          <w:sz w:val="24"/>
          <w:szCs w:val="24"/>
          <w:lang w:bidi="ar-JO"/>
        </w:rPr>
        <w:t>PQ4R</w:t>
      </w:r>
      <w:r w:rsidRPr="00CE5812">
        <w:rPr>
          <w:rFonts w:cstheme="minorHAnsi"/>
          <w:spacing w:val="-4"/>
          <w:sz w:val="24"/>
          <w:szCs w:val="24"/>
          <w:rtl/>
          <w:lang w:bidi="ar-JO"/>
        </w:rPr>
        <w:t>) فهي</w:t>
      </w:r>
      <w:r w:rsidRPr="00CE5812">
        <w:rPr>
          <w:rFonts w:cstheme="minorHAnsi"/>
          <w:spacing w:val="-4"/>
          <w:sz w:val="24"/>
          <w:szCs w:val="24"/>
          <w:rtl/>
        </w:rPr>
        <w:t xml:space="preserve"> استراتيجيّة تقوم على تحسين الفهم والاكتساب والقراءة وتشمل الوصول الى المعرفة السابقة وتوسع عمليات التعلم ونقل المهارات وتساعد الطلاب ليصبحوا أكثر قدرة على التمييز والقراءة والاحتفاظ بالمعلومات (</w:t>
      </w:r>
      <w:r w:rsidRPr="005129EE">
        <w:rPr>
          <w:rFonts w:ascii="Mongolian Baiti" w:hAnsi="Mongolian Baiti" w:cs="Mongolian Baiti"/>
          <w:spacing w:val="-4"/>
          <w:sz w:val="24"/>
          <w:szCs w:val="24"/>
          <w:lang w:bidi="ar-JO"/>
        </w:rPr>
        <w:t>Collier, 2002</w:t>
      </w:r>
      <w:r w:rsidRPr="00CE5812">
        <w:rPr>
          <w:rFonts w:cstheme="minorHAnsi"/>
          <w:spacing w:val="-4"/>
          <w:sz w:val="24"/>
          <w:szCs w:val="24"/>
          <w:rtl/>
        </w:rPr>
        <w:t>).</w:t>
      </w:r>
      <w:r w:rsidRPr="00CE5812">
        <w:rPr>
          <w:rFonts w:cstheme="minorHAnsi"/>
          <w:b/>
          <w:bCs/>
          <w:color w:val="000000"/>
          <w:sz w:val="24"/>
          <w:szCs w:val="24"/>
          <w:rtl/>
        </w:rPr>
        <w:t xml:space="preserve"> </w:t>
      </w:r>
      <w:r w:rsidRPr="00CE5812">
        <w:rPr>
          <w:rFonts w:cstheme="minorHAnsi"/>
          <w:spacing w:val="-4"/>
          <w:sz w:val="24"/>
          <w:szCs w:val="24"/>
          <w:rtl/>
        </w:rPr>
        <w:t xml:space="preserve">كما وعُرفت أيضا بأنها احدى استراتيجيات ما وراء المعرفة، </w:t>
      </w:r>
      <w:r w:rsidRPr="00CE5812">
        <w:rPr>
          <w:rFonts w:cstheme="minorHAnsi"/>
          <w:spacing w:val="-4"/>
          <w:sz w:val="24"/>
          <w:szCs w:val="24"/>
          <w:rtl/>
        </w:rPr>
        <w:lastRenderedPageBreak/>
        <w:t>وهي استراتيجيّة توضيح وتفصيل انتشرت في الآونة</w:t>
      </w:r>
      <w:r w:rsidRPr="00CE5812">
        <w:rPr>
          <w:rFonts w:cstheme="minorHAnsi"/>
          <w:spacing w:val="-4"/>
          <w:sz w:val="24"/>
          <w:szCs w:val="24"/>
        </w:rPr>
        <w:t xml:space="preserve"> </w:t>
      </w:r>
      <w:r w:rsidRPr="00CE5812">
        <w:rPr>
          <w:rFonts w:cstheme="minorHAnsi"/>
          <w:spacing w:val="-4"/>
          <w:sz w:val="24"/>
          <w:szCs w:val="24"/>
          <w:rtl/>
        </w:rPr>
        <w:t xml:space="preserve">الاخيرة؛ نظراً لأنها تساعد المتعلمين على فهم المقروء وتذكره مع بقاء </w:t>
      </w:r>
      <w:r w:rsidR="00D3505F" w:rsidRPr="00CE5812">
        <w:rPr>
          <w:rFonts w:cstheme="minorHAnsi" w:hint="cs"/>
          <w:spacing w:val="-4"/>
          <w:sz w:val="24"/>
          <w:szCs w:val="24"/>
          <w:rtl/>
        </w:rPr>
        <w:t>أثره</w:t>
      </w:r>
      <w:r w:rsidRPr="00CE5812">
        <w:rPr>
          <w:rFonts w:cstheme="minorHAnsi"/>
          <w:spacing w:val="-4"/>
          <w:sz w:val="24"/>
          <w:szCs w:val="24"/>
          <w:rtl/>
        </w:rPr>
        <w:t xml:space="preserve"> (العجرش،</w:t>
      </w:r>
      <w:r w:rsidRPr="00CE5812">
        <w:rPr>
          <w:rFonts w:cstheme="minorHAnsi"/>
          <w:spacing w:val="-4"/>
          <w:sz w:val="24"/>
          <w:szCs w:val="24"/>
        </w:rPr>
        <w:t xml:space="preserve"> </w:t>
      </w:r>
      <w:r w:rsidRPr="00CE5812">
        <w:rPr>
          <w:rFonts w:cstheme="minorHAnsi"/>
          <w:spacing w:val="-4"/>
          <w:sz w:val="24"/>
          <w:szCs w:val="24"/>
          <w:rtl/>
        </w:rPr>
        <w:t>2013).</w:t>
      </w:r>
    </w:p>
    <w:p w14:paraId="145660B4" w14:textId="77777777" w:rsidR="005129EE" w:rsidRPr="005129EE" w:rsidRDefault="005129EE" w:rsidP="00DC123F">
      <w:pPr>
        <w:widowControl w:val="0"/>
        <w:tabs>
          <w:tab w:val="right" w:pos="26"/>
          <w:tab w:val="right" w:pos="386"/>
          <w:tab w:val="left" w:pos="4140"/>
        </w:tabs>
        <w:bidi/>
        <w:spacing w:before="120" w:after="120" w:line="240" w:lineRule="auto"/>
        <w:jc w:val="both"/>
        <w:rPr>
          <w:rFonts w:cstheme="minorHAnsi"/>
          <w:b/>
          <w:bCs/>
          <w:color w:val="1F3864" w:themeColor="accent1" w:themeShade="80"/>
          <w:spacing w:val="-4"/>
          <w:sz w:val="28"/>
          <w:szCs w:val="28"/>
          <w:rtl/>
          <w:lang w:bidi="ar-JO"/>
        </w:rPr>
      </w:pPr>
      <w:r w:rsidRPr="005129EE">
        <w:rPr>
          <w:rFonts w:cstheme="minorHAnsi"/>
          <w:b/>
          <w:bCs/>
          <w:color w:val="1F3864" w:themeColor="accent1" w:themeShade="80"/>
          <w:spacing w:val="-4"/>
          <w:sz w:val="28"/>
          <w:szCs w:val="28"/>
          <w:rtl/>
          <w:lang w:bidi="ar-JO"/>
        </w:rPr>
        <w:t>حدود الدراسة ومُحدداتها</w:t>
      </w:r>
    </w:p>
    <w:p w14:paraId="50C8933C" w14:textId="77777777" w:rsidR="005129EE" w:rsidRPr="005129EE" w:rsidRDefault="005129EE" w:rsidP="00DC123F">
      <w:pPr>
        <w:widowControl w:val="0"/>
        <w:tabs>
          <w:tab w:val="right" w:pos="26"/>
          <w:tab w:val="right" w:pos="386"/>
          <w:tab w:val="left" w:pos="4140"/>
        </w:tabs>
        <w:bidi/>
        <w:spacing w:before="120" w:after="120" w:line="240" w:lineRule="auto"/>
        <w:ind w:firstLine="720"/>
        <w:jc w:val="both"/>
        <w:rPr>
          <w:rFonts w:cstheme="minorHAnsi"/>
          <w:b/>
          <w:bCs/>
          <w:spacing w:val="-4"/>
          <w:sz w:val="24"/>
          <w:szCs w:val="24"/>
          <w:rtl/>
          <w:lang w:bidi="ar-JO"/>
        </w:rPr>
      </w:pPr>
      <w:r w:rsidRPr="00CE5812">
        <w:rPr>
          <w:rFonts w:cstheme="minorHAnsi"/>
          <w:sz w:val="24"/>
          <w:szCs w:val="24"/>
          <w:rtl/>
          <w:lang w:bidi="ar-IQ"/>
        </w:rPr>
        <w:t>يقتصر تعميم نتائج هذه الدراسة في ضوء الحدود والمُحددات الآتية:</w:t>
      </w:r>
    </w:p>
    <w:p w14:paraId="39C54754" w14:textId="77777777" w:rsidR="005129EE" w:rsidRPr="00CE5812" w:rsidRDefault="005129EE" w:rsidP="00DC123F">
      <w:pPr>
        <w:numPr>
          <w:ilvl w:val="0"/>
          <w:numId w:val="714"/>
        </w:numPr>
        <w:tabs>
          <w:tab w:val="right" w:pos="26"/>
          <w:tab w:val="right" w:pos="386"/>
        </w:tabs>
        <w:bidi/>
        <w:spacing w:before="120" w:after="120" w:line="240" w:lineRule="auto"/>
        <w:jc w:val="both"/>
        <w:rPr>
          <w:rFonts w:cstheme="minorHAnsi"/>
          <w:sz w:val="24"/>
          <w:szCs w:val="24"/>
          <w:lang w:bidi="ar-IQ"/>
        </w:rPr>
      </w:pPr>
      <w:r w:rsidRPr="00CE5812">
        <w:rPr>
          <w:rFonts w:cstheme="minorHAnsi"/>
          <w:sz w:val="24"/>
          <w:szCs w:val="24"/>
          <w:rtl/>
          <w:lang w:bidi="ar-IQ"/>
        </w:rPr>
        <w:t xml:space="preserve">اقتصرت هذه الدراسة على تدريس الوحدة السادسة (الهندسة) من كتاب الرياضيات للصف السابع الأساسيّ، الفصل الدراسي الثاني، وفق استراتيجية </w:t>
      </w:r>
      <w:r w:rsidRPr="00CE5812">
        <w:rPr>
          <w:rStyle w:val="fontstyle21"/>
          <w:rFonts w:asciiTheme="minorHAnsi" w:hAnsiTheme="minorHAnsi" w:cstheme="minorHAnsi"/>
          <w:rtl/>
        </w:rPr>
        <w:t>(</w:t>
      </w:r>
      <w:r w:rsidRPr="005129EE">
        <w:rPr>
          <w:rStyle w:val="fontstyle21"/>
          <w:rFonts w:ascii="Mongolian Baiti" w:hAnsi="Mongolian Baiti" w:cs="Mongolian Baiti"/>
        </w:rPr>
        <w:t>PQ4R</w:t>
      </w:r>
      <w:r w:rsidRPr="00CE5812">
        <w:rPr>
          <w:rStyle w:val="fontstyle21"/>
          <w:rFonts w:asciiTheme="minorHAnsi" w:hAnsiTheme="minorHAnsi" w:cstheme="minorHAnsi"/>
          <w:rtl/>
        </w:rPr>
        <w:t>)</w:t>
      </w:r>
      <w:r w:rsidRPr="00CE5812">
        <w:rPr>
          <w:rFonts w:cstheme="minorHAnsi"/>
          <w:sz w:val="24"/>
          <w:szCs w:val="24"/>
          <w:rtl/>
          <w:lang w:bidi="ar-IQ"/>
        </w:rPr>
        <w:t xml:space="preserve">. </w:t>
      </w:r>
    </w:p>
    <w:p w14:paraId="604E35E2" w14:textId="77777777" w:rsidR="005129EE" w:rsidRPr="00CE5812" w:rsidRDefault="005129EE" w:rsidP="00DC123F">
      <w:pPr>
        <w:numPr>
          <w:ilvl w:val="0"/>
          <w:numId w:val="714"/>
        </w:numPr>
        <w:tabs>
          <w:tab w:val="right" w:pos="26"/>
          <w:tab w:val="right" w:pos="386"/>
        </w:tabs>
        <w:bidi/>
        <w:spacing w:before="120" w:after="120" w:line="240" w:lineRule="auto"/>
        <w:jc w:val="both"/>
        <w:rPr>
          <w:rFonts w:cstheme="minorHAnsi"/>
          <w:sz w:val="24"/>
          <w:szCs w:val="24"/>
          <w:rtl/>
          <w:lang w:bidi="ar-IQ"/>
        </w:rPr>
      </w:pPr>
      <w:r w:rsidRPr="00CE5812">
        <w:rPr>
          <w:rFonts w:cstheme="minorHAnsi"/>
          <w:sz w:val="24"/>
          <w:szCs w:val="24"/>
          <w:rtl/>
          <w:lang w:bidi="ar-IQ"/>
        </w:rPr>
        <w:t>تم تطبيق الدراسة على طلبة الصف السابع الأساسي في مدرسة ام قصير والمقابلين في محافظة العاصمة، لواء القويسمة خلال الفصل الثاني من العام الدّراسي 2017/2018.</w:t>
      </w:r>
    </w:p>
    <w:p w14:paraId="33760D2C" w14:textId="77777777" w:rsidR="005129EE" w:rsidRPr="00CE5812" w:rsidRDefault="005129EE" w:rsidP="00DC123F">
      <w:pPr>
        <w:numPr>
          <w:ilvl w:val="0"/>
          <w:numId w:val="714"/>
        </w:numPr>
        <w:tabs>
          <w:tab w:val="right" w:pos="26"/>
          <w:tab w:val="right" w:pos="386"/>
        </w:tabs>
        <w:bidi/>
        <w:spacing w:before="120" w:after="120" w:line="240" w:lineRule="auto"/>
        <w:jc w:val="both"/>
        <w:rPr>
          <w:rFonts w:cstheme="minorHAnsi"/>
          <w:sz w:val="24"/>
          <w:szCs w:val="24"/>
          <w:rtl/>
          <w:lang w:bidi="ar-IQ"/>
        </w:rPr>
      </w:pPr>
      <w:r w:rsidRPr="00CE5812">
        <w:rPr>
          <w:rFonts w:cstheme="minorHAnsi"/>
          <w:sz w:val="24"/>
          <w:szCs w:val="24"/>
          <w:rtl/>
          <w:lang w:bidi="ar-IQ"/>
        </w:rPr>
        <w:t>أما محددات الدراسة فتتعلق بأداة الدراسة من حيث صدقها وثباتها، وطريقة اختيار عينة الدراسة ودرجة تمثيلها لمجتمع الدراسة.</w:t>
      </w:r>
    </w:p>
    <w:p w14:paraId="0DEE91A7" w14:textId="66C72C96" w:rsidR="005129EE" w:rsidRPr="005129EE" w:rsidRDefault="005129EE" w:rsidP="00DC123F">
      <w:pPr>
        <w:widowControl w:val="0"/>
        <w:tabs>
          <w:tab w:val="right" w:pos="26"/>
          <w:tab w:val="right" w:pos="386"/>
          <w:tab w:val="left" w:pos="4140"/>
        </w:tabs>
        <w:bidi/>
        <w:spacing w:before="120" w:after="120" w:line="240" w:lineRule="auto"/>
        <w:jc w:val="both"/>
        <w:rPr>
          <w:rFonts w:cstheme="minorHAnsi"/>
          <w:b/>
          <w:bCs/>
          <w:color w:val="1F3864" w:themeColor="accent1" w:themeShade="80"/>
          <w:spacing w:val="-4"/>
          <w:sz w:val="28"/>
          <w:szCs w:val="28"/>
          <w:rtl/>
          <w:lang w:bidi="ar-JO"/>
        </w:rPr>
      </w:pPr>
      <w:r w:rsidRPr="005129EE">
        <w:rPr>
          <w:rFonts w:cstheme="minorHAnsi" w:hint="cs"/>
          <w:b/>
          <w:bCs/>
          <w:color w:val="1F3864" w:themeColor="accent1" w:themeShade="80"/>
          <w:spacing w:val="-4"/>
          <w:sz w:val="28"/>
          <w:szCs w:val="28"/>
          <w:rtl/>
          <w:lang w:bidi="ar-JO"/>
        </w:rPr>
        <w:t>الطريقة</w:t>
      </w:r>
    </w:p>
    <w:p w14:paraId="282A0271" w14:textId="67833434" w:rsidR="00CE5812" w:rsidRPr="005129EE" w:rsidRDefault="00CE5812" w:rsidP="00DC123F">
      <w:pPr>
        <w:widowControl w:val="0"/>
        <w:tabs>
          <w:tab w:val="right" w:pos="26"/>
          <w:tab w:val="right" w:pos="386"/>
        </w:tabs>
        <w:bidi/>
        <w:spacing w:before="120" w:after="120" w:line="240" w:lineRule="auto"/>
        <w:ind w:firstLine="720"/>
        <w:jc w:val="both"/>
        <w:rPr>
          <w:rFonts w:cstheme="minorHAnsi"/>
          <w:b/>
          <w:bCs/>
          <w:color w:val="1F3864" w:themeColor="accent1" w:themeShade="80"/>
          <w:sz w:val="24"/>
          <w:szCs w:val="24"/>
          <w:rtl/>
        </w:rPr>
      </w:pPr>
      <w:r w:rsidRPr="005129EE">
        <w:rPr>
          <w:rFonts w:cstheme="minorHAnsi"/>
          <w:b/>
          <w:bCs/>
          <w:color w:val="1F3864" w:themeColor="accent1" w:themeShade="80"/>
          <w:sz w:val="24"/>
          <w:szCs w:val="24"/>
          <w:rtl/>
        </w:rPr>
        <w:t>منهجية الدراسة</w:t>
      </w:r>
    </w:p>
    <w:p w14:paraId="6EAC7613" w14:textId="77777777" w:rsidR="00CE5812" w:rsidRPr="00CE5812" w:rsidRDefault="00CE5812" w:rsidP="00DC123F">
      <w:pPr>
        <w:widowControl w:val="0"/>
        <w:tabs>
          <w:tab w:val="right" w:pos="26"/>
          <w:tab w:val="right" w:pos="386"/>
        </w:tabs>
        <w:bidi/>
        <w:spacing w:before="120" w:after="120" w:line="240" w:lineRule="auto"/>
        <w:ind w:firstLine="720"/>
        <w:jc w:val="both"/>
        <w:rPr>
          <w:rFonts w:cstheme="minorHAnsi"/>
          <w:spacing w:val="-4"/>
          <w:sz w:val="24"/>
          <w:szCs w:val="24"/>
          <w:rtl/>
        </w:rPr>
      </w:pPr>
      <w:r w:rsidRPr="00CE5812">
        <w:rPr>
          <w:rFonts w:cstheme="minorHAnsi"/>
          <w:spacing w:val="-4"/>
          <w:sz w:val="24"/>
          <w:szCs w:val="24"/>
          <w:rtl/>
        </w:rPr>
        <w:t>تعتمد هذه الدراسة المنهج شبه التجريبيّ (</w:t>
      </w:r>
      <w:r w:rsidRPr="005129EE">
        <w:rPr>
          <w:rFonts w:ascii="Mongolian Baiti" w:hAnsi="Mongolian Baiti" w:cs="Mongolian Baiti"/>
          <w:spacing w:val="-4"/>
          <w:sz w:val="24"/>
          <w:szCs w:val="24"/>
        </w:rPr>
        <w:t>Quasi Experimental Design</w:t>
      </w:r>
      <w:r w:rsidRPr="00CE5812">
        <w:rPr>
          <w:rFonts w:cstheme="minorHAnsi"/>
          <w:spacing w:val="-4"/>
          <w:sz w:val="24"/>
          <w:szCs w:val="24"/>
          <w:rtl/>
        </w:rPr>
        <w:t>)، وهذا المنهج يتطلب وجود مجموعات ضابطة وتجريبية من الأفراد، يعالج فيها أثر متغير مستقل أو أكثر على متغير تابع أو أكثر.</w:t>
      </w:r>
    </w:p>
    <w:p w14:paraId="693AAC9D" w14:textId="77777777" w:rsidR="00CE5812" w:rsidRPr="00CE5812" w:rsidRDefault="00CE5812" w:rsidP="00DC123F">
      <w:pPr>
        <w:widowControl w:val="0"/>
        <w:tabs>
          <w:tab w:val="right" w:pos="26"/>
          <w:tab w:val="right" w:pos="386"/>
        </w:tabs>
        <w:bidi/>
        <w:spacing w:before="120" w:after="120" w:line="240" w:lineRule="auto"/>
        <w:ind w:firstLine="720"/>
        <w:jc w:val="both"/>
        <w:rPr>
          <w:rFonts w:cstheme="minorHAnsi"/>
          <w:spacing w:val="-4"/>
          <w:sz w:val="24"/>
          <w:szCs w:val="24"/>
          <w:rtl/>
        </w:rPr>
      </w:pPr>
      <w:r w:rsidRPr="00CE5812">
        <w:rPr>
          <w:rFonts w:cstheme="minorHAnsi"/>
          <w:spacing w:val="-4"/>
          <w:sz w:val="24"/>
          <w:szCs w:val="24"/>
          <w:rtl/>
        </w:rPr>
        <w:t xml:space="preserve">بحيث يتمثل المتغير المستقل في طريقة التدريس (استراتيجية </w:t>
      </w:r>
      <w:r w:rsidRPr="005129EE">
        <w:rPr>
          <w:rFonts w:ascii="Mongolian Baiti" w:hAnsi="Mongolian Baiti" w:cs="Mongolian Baiti"/>
          <w:spacing w:val="-4"/>
          <w:sz w:val="24"/>
          <w:szCs w:val="24"/>
        </w:rPr>
        <w:t>PQ4R</w:t>
      </w:r>
      <w:r w:rsidRPr="00CE5812">
        <w:rPr>
          <w:rFonts w:cstheme="minorHAnsi"/>
          <w:spacing w:val="-4"/>
          <w:sz w:val="24"/>
          <w:szCs w:val="24"/>
          <w:rtl/>
        </w:rPr>
        <w:t>، الطريقة الاعتيادية)، والمتغير التابع (اكتساب المفاهيم الرياضية).</w:t>
      </w:r>
    </w:p>
    <w:p w14:paraId="0AFCEAAA" w14:textId="68EEF786" w:rsidR="00CE5812" w:rsidRPr="005129EE" w:rsidRDefault="00CE5812" w:rsidP="00DC123F">
      <w:pPr>
        <w:widowControl w:val="0"/>
        <w:tabs>
          <w:tab w:val="right" w:pos="26"/>
          <w:tab w:val="right" w:pos="386"/>
        </w:tabs>
        <w:bidi/>
        <w:spacing w:before="120" w:after="120" w:line="240" w:lineRule="auto"/>
        <w:ind w:firstLine="720"/>
        <w:jc w:val="both"/>
        <w:rPr>
          <w:rFonts w:cstheme="minorHAnsi"/>
          <w:b/>
          <w:bCs/>
          <w:color w:val="1F3864" w:themeColor="accent1" w:themeShade="80"/>
          <w:sz w:val="24"/>
          <w:szCs w:val="24"/>
          <w:rtl/>
        </w:rPr>
      </w:pPr>
      <w:r w:rsidRPr="005129EE">
        <w:rPr>
          <w:rFonts w:cstheme="minorHAnsi"/>
          <w:b/>
          <w:bCs/>
          <w:color w:val="1F3864" w:themeColor="accent1" w:themeShade="80"/>
          <w:sz w:val="24"/>
          <w:szCs w:val="24"/>
          <w:rtl/>
        </w:rPr>
        <w:t>أفراد الدراسة</w:t>
      </w:r>
    </w:p>
    <w:p w14:paraId="23C33741" w14:textId="6167BC88" w:rsidR="00CE5812" w:rsidRPr="00CE5812" w:rsidRDefault="00CE5812" w:rsidP="00DC123F">
      <w:pPr>
        <w:widowControl w:val="0"/>
        <w:tabs>
          <w:tab w:val="right" w:pos="26"/>
          <w:tab w:val="right" w:pos="386"/>
        </w:tabs>
        <w:bidi/>
        <w:spacing w:before="120" w:after="120" w:line="240" w:lineRule="auto"/>
        <w:ind w:firstLine="720"/>
        <w:jc w:val="both"/>
        <w:rPr>
          <w:rFonts w:cstheme="minorHAnsi"/>
          <w:spacing w:val="-4"/>
          <w:sz w:val="24"/>
          <w:szCs w:val="24"/>
          <w:rtl/>
        </w:rPr>
      </w:pPr>
      <w:r w:rsidRPr="00CE5812">
        <w:rPr>
          <w:rFonts w:cstheme="minorHAnsi"/>
          <w:spacing w:val="-4"/>
          <w:sz w:val="24"/>
          <w:szCs w:val="24"/>
          <w:rtl/>
        </w:rPr>
        <w:t xml:space="preserve">تم اختيار أفراد الدّراسة من طلاب الصف السابع بالطريقة القصدية من إحدى مدارس محافظة </w:t>
      </w:r>
      <w:r w:rsidR="00D3505F" w:rsidRPr="00CE5812">
        <w:rPr>
          <w:rFonts w:cstheme="minorHAnsi" w:hint="cs"/>
          <w:spacing w:val="-4"/>
          <w:sz w:val="24"/>
          <w:szCs w:val="24"/>
          <w:rtl/>
        </w:rPr>
        <w:t xml:space="preserve">العاصمة، </w:t>
      </w:r>
      <w:r w:rsidR="00D3505F" w:rsidRPr="00CE5812">
        <w:rPr>
          <w:rFonts w:cstheme="minorHAnsi"/>
          <w:spacing w:val="-4"/>
          <w:sz w:val="24"/>
          <w:szCs w:val="24"/>
          <w:rtl/>
        </w:rPr>
        <w:t>(</w:t>
      </w:r>
      <w:r w:rsidRPr="00CE5812">
        <w:rPr>
          <w:rFonts w:cstheme="minorHAnsi"/>
          <w:spacing w:val="-4"/>
          <w:sz w:val="24"/>
          <w:szCs w:val="24"/>
          <w:rtl/>
        </w:rPr>
        <w:t xml:space="preserve">مدرسة ام قصير والمقابلين الأساسية للبنين) وذلك للأسباب الآتية: </w:t>
      </w:r>
    </w:p>
    <w:p w14:paraId="132B74A2" w14:textId="77777777" w:rsidR="00CE5812" w:rsidRPr="00CE5812" w:rsidRDefault="00CE5812" w:rsidP="00DC123F">
      <w:pPr>
        <w:widowControl w:val="0"/>
        <w:tabs>
          <w:tab w:val="right" w:pos="26"/>
          <w:tab w:val="right" w:pos="386"/>
        </w:tabs>
        <w:bidi/>
        <w:spacing w:before="120" w:after="120" w:line="240" w:lineRule="auto"/>
        <w:ind w:firstLine="720"/>
        <w:jc w:val="both"/>
        <w:rPr>
          <w:rFonts w:cstheme="minorHAnsi"/>
          <w:spacing w:val="-4"/>
          <w:sz w:val="24"/>
          <w:szCs w:val="24"/>
        </w:rPr>
      </w:pPr>
      <w:r w:rsidRPr="00CE5812">
        <w:rPr>
          <w:rFonts w:cstheme="minorHAnsi"/>
          <w:spacing w:val="-4"/>
          <w:sz w:val="24"/>
          <w:szCs w:val="24"/>
          <w:rtl/>
        </w:rPr>
        <w:t>توفر الأدوات والإمكانات اللازمة لتطبيق الدراسة في المدرسة، وتعاون الادارة المدرسيّة فيها مع الباحث، وتسهيل مهمته، وتقديم التسهيلات اللازمة لإجراء الدراسة والتي تتمثل في: وجود أكثر من شعبة للصف السابع الأساسيّ في المدرسة، وجود معلّمين من ذوي الخبرة والكفاءة في تدريس الرياضيات للصف السابع الأساسيّ، وقرب المدرسة من موقع الباحث مما يسهل متابعة تطبيق إجراءات الدراسة فيها.</w:t>
      </w:r>
    </w:p>
    <w:p w14:paraId="0526314A" w14:textId="39CDBBDE" w:rsidR="00CE5812" w:rsidRPr="00CE5812" w:rsidRDefault="00CE5812" w:rsidP="00DC123F">
      <w:pPr>
        <w:widowControl w:val="0"/>
        <w:tabs>
          <w:tab w:val="right" w:pos="26"/>
          <w:tab w:val="right" w:pos="386"/>
        </w:tabs>
        <w:bidi/>
        <w:spacing w:before="120" w:after="120" w:line="240" w:lineRule="auto"/>
        <w:ind w:firstLine="720"/>
        <w:jc w:val="both"/>
        <w:rPr>
          <w:rFonts w:cstheme="minorHAnsi"/>
          <w:spacing w:val="-4"/>
          <w:sz w:val="24"/>
          <w:szCs w:val="24"/>
          <w:rtl/>
        </w:rPr>
      </w:pPr>
      <w:r w:rsidRPr="00CE5812">
        <w:rPr>
          <w:rFonts w:cstheme="minorHAnsi"/>
          <w:spacing w:val="-4"/>
          <w:sz w:val="24"/>
          <w:szCs w:val="24"/>
          <w:rtl/>
        </w:rPr>
        <w:t>تم اختيار شعبتين من شعب الصف السابع الأساسيّ بالطريقة العشوائية لتكون إحداهما مجموعة ضابطة تُدرس بالطريقة المعتادة، والأخرى تجريبيّة تُدرس وفق استراتيجية (</w:t>
      </w:r>
      <w:r w:rsidRPr="005129EE">
        <w:rPr>
          <w:rFonts w:ascii="Mongolian Baiti" w:hAnsi="Mongolian Baiti" w:cs="Mongolian Baiti"/>
          <w:spacing w:val="-4"/>
          <w:sz w:val="24"/>
          <w:szCs w:val="24"/>
        </w:rPr>
        <w:t>PQ4R</w:t>
      </w:r>
      <w:r w:rsidRPr="00CE5812">
        <w:rPr>
          <w:rFonts w:cstheme="minorHAnsi"/>
          <w:spacing w:val="-4"/>
          <w:sz w:val="24"/>
          <w:szCs w:val="24"/>
          <w:rtl/>
        </w:rPr>
        <w:t xml:space="preserve">) حسب دليل المعلّم الذي تم </w:t>
      </w:r>
      <w:r w:rsidR="00D3505F" w:rsidRPr="00CE5812">
        <w:rPr>
          <w:rFonts w:cstheme="minorHAnsi" w:hint="cs"/>
          <w:spacing w:val="-4"/>
          <w:sz w:val="24"/>
          <w:szCs w:val="24"/>
          <w:rtl/>
        </w:rPr>
        <w:t>إعداده لهذا</w:t>
      </w:r>
      <w:r w:rsidRPr="00CE5812">
        <w:rPr>
          <w:rFonts w:cstheme="minorHAnsi"/>
          <w:spacing w:val="-4"/>
          <w:sz w:val="24"/>
          <w:szCs w:val="24"/>
          <w:rtl/>
        </w:rPr>
        <w:t xml:space="preserve"> الغرض.</w:t>
      </w:r>
    </w:p>
    <w:p w14:paraId="253D8D78" w14:textId="26DD6A49" w:rsidR="00CE5812" w:rsidRPr="00CE5812" w:rsidRDefault="00CE5812" w:rsidP="00DC123F">
      <w:pPr>
        <w:widowControl w:val="0"/>
        <w:tabs>
          <w:tab w:val="right" w:pos="26"/>
          <w:tab w:val="right" w:pos="386"/>
        </w:tabs>
        <w:bidi/>
        <w:spacing w:before="120" w:after="120" w:line="240" w:lineRule="auto"/>
        <w:ind w:firstLine="720"/>
        <w:jc w:val="both"/>
        <w:rPr>
          <w:rFonts w:cstheme="minorHAnsi"/>
          <w:spacing w:val="-4"/>
          <w:sz w:val="24"/>
          <w:szCs w:val="24"/>
        </w:rPr>
      </w:pPr>
      <w:r w:rsidRPr="00CE5812">
        <w:rPr>
          <w:rFonts w:cstheme="minorHAnsi"/>
          <w:spacing w:val="-4"/>
          <w:sz w:val="24"/>
          <w:szCs w:val="24"/>
          <w:rtl/>
        </w:rPr>
        <w:t xml:space="preserve">كما قام الباحث باختيار شعبة اخرى لتمثل عينة استطلاعيّة تم من خلالها التحقق من الخصائص </w:t>
      </w:r>
      <w:r w:rsidR="00D3505F" w:rsidRPr="00CE5812">
        <w:rPr>
          <w:rFonts w:cstheme="minorHAnsi" w:hint="cs"/>
          <w:spacing w:val="-4"/>
          <w:sz w:val="24"/>
          <w:szCs w:val="24"/>
          <w:rtl/>
        </w:rPr>
        <w:t>السيكوميتري</w:t>
      </w:r>
      <w:r w:rsidR="00D3505F" w:rsidRPr="00CE5812">
        <w:rPr>
          <w:rFonts w:cstheme="minorHAnsi" w:hint="eastAsia"/>
          <w:spacing w:val="-4"/>
          <w:sz w:val="24"/>
          <w:szCs w:val="24"/>
          <w:rtl/>
        </w:rPr>
        <w:t>ة</w:t>
      </w:r>
      <w:r w:rsidRPr="00CE5812">
        <w:rPr>
          <w:rFonts w:cstheme="minorHAnsi"/>
          <w:spacing w:val="-4"/>
          <w:sz w:val="24"/>
          <w:szCs w:val="24"/>
          <w:rtl/>
        </w:rPr>
        <w:t xml:space="preserve"> </w:t>
      </w:r>
      <w:r w:rsidR="00D3505F" w:rsidRPr="00CE5812">
        <w:rPr>
          <w:rFonts w:cstheme="minorHAnsi" w:hint="cs"/>
          <w:spacing w:val="-4"/>
          <w:sz w:val="24"/>
          <w:szCs w:val="24"/>
          <w:rtl/>
        </w:rPr>
        <w:t>لاختبار</w:t>
      </w:r>
      <w:r w:rsidRPr="00CE5812">
        <w:rPr>
          <w:rFonts w:cstheme="minorHAnsi"/>
          <w:spacing w:val="-4"/>
          <w:sz w:val="24"/>
          <w:szCs w:val="24"/>
          <w:rtl/>
        </w:rPr>
        <w:t xml:space="preserve"> الدراسة.</w:t>
      </w:r>
    </w:p>
    <w:p w14:paraId="4569072A" w14:textId="7F90969D" w:rsidR="00CE5812" w:rsidRPr="005129EE" w:rsidRDefault="00CE5812" w:rsidP="00DC123F">
      <w:pPr>
        <w:widowControl w:val="0"/>
        <w:tabs>
          <w:tab w:val="right" w:pos="26"/>
          <w:tab w:val="right" w:pos="386"/>
        </w:tabs>
        <w:bidi/>
        <w:spacing w:before="120" w:after="120" w:line="240" w:lineRule="auto"/>
        <w:ind w:firstLine="720"/>
        <w:jc w:val="both"/>
        <w:rPr>
          <w:rFonts w:cstheme="minorHAnsi"/>
          <w:b/>
          <w:bCs/>
          <w:color w:val="1F3864" w:themeColor="accent1" w:themeShade="80"/>
          <w:sz w:val="24"/>
          <w:szCs w:val="24"/>
          <w:rtl/>
        </w:rPr>
      </w:pPr>
      <w:r w:rsidRPr="005129EE">
        <w:rPr>
          <w:rFonts w:cstheme="minorHAnsi"/>
          <w:b/>
          <w:bCs/>
          <w:color w:val="1F3864" w:themeColor="accent1" w:themeShade="80"/>
          <w:sz w:val="24"/>
          <w:szCs w:val="24"/>
          <w:rtl/>
        </w:rPr>
        <w:t>أدوات الدراسة وموادها التعليمية</w:t>
      </w:r>
    </w:p>
    <w:p w14:paraId="6944B68A" w14:textId="3B27F81F" w:rsidR="00CE5812" w:rsidRPr="00CE5812" w:rsidRDefault="00CE5812" w:rsidP="00DC123F">
      <w:pPr>
        <w:widowControl w:val="0"/>
        <w:tabs>
          <w:tab w:val="right" w:pos="26"/>
          <w:tab w:val="right" w:pos="386"/>
        </w:tabs>
        <w:bidi/>
        <w:spacing w:before="120" w:after="120" w:line="240" w:lineRule="auto"/>
        <w:ind w:firstLine="720"/>
        <w:jc w:val="both"/>
        <w:rPr>
          <w:rStyle w:val="fontstyle01"/>
          <w:rFonts w:asciiTheme="minorHAnsi" w:hAnsiTheme="minorHAnsi" w:cstheme="minorHAnsi"/>
          <w:b w:val="0"/>
          <w:bCs w:val="0"/>
          <w:spacing w:val="-4"/>
          <w:sz w:val="24"/>
          <w:szCs w:val="24"/>
          <w:rtl/>
          <w:lang w:bidi="ar-JO"/>
        </w:rPr>
      </w:pPr>
      <w:r w:rsidRPr="00CE5812">
        <w:rPr>
          <w:rFonts w:cstheme="minorHAnsi"/>
          <w:spacing w:val="-4"/>
          <w:sz w:val="24"/>
          <w:szCs w:val="24"/>
          <w:rtl/>
        </w:rPr>
        <w:t xml:space="preserve">بعد الاطلاع على الدراسات السابقة والأدبيات المتعلقة باستراتيجيات ما وراء المعرفة واستراتيجية </w:t>
      </w:r>
      <w:r w:rsidRPr="00CE5812">
        <w:rPr>
          <w:rFonts w:cstheme="minorHAnsi"/>
          <w:spacing w:val="-4"/>
          <w:sz w:val="24"/>
          <w:szCs w:val="24"/>
          <w:rtl/>
          <w:lang w:bidi="ar-JO"/>
        </w:rPr>
        <w:t>(</w:t>
      </w:r>
      <w:r w:rsidRPr="005129EE">
        <w:rPr>
          <w:rFonts w:ascii="Mongolian Baiti" w:hAnsi="Mongolian Baiti" w:cs="Mongolian Baiti"/>
          <w:spacing w:val="-4"/>
          <w:sz w:val="24"/>
          <w:szCs w:val="24"/>
        </w:rPr>
        <w:t>PQ4R</w:t>
      </w:r>
      <w:r w:rsidRPr="00CE5812">
        <w:rPr>
          <w:rFonts w:cstheme="minorHAnsi"/>
          <w:spacing w:val="-4"/>
          <w:sz w:val="24"/>
          <w:szCs w:val="24"/>
          <w:rtl/>
          <w:lang w:bidi="ar-JO"/>
        </w:rPr>
        <w:t>)</w:t>
      </w:r>
      <w:r w:rsidRPr="00CE5812">
        <w:rPr>
          <w:rFonts w:cstheme="minorHAnsi"/>
          <w:spacing w:val="-4"/>
          <w:sz w:val="24"/>
          <w:szCs w:val="24"/>
          <w:rtl/>
        </w:rPr>
        <w:t xml:space="preserve"> والتي تؤثر على المفاهيم واكتسابها وما تحتويه من أدوات استخدمها كل </w:t>
      </w:r>
      <w:r w:rsidR="005129EE" w:rsidRPr="00CE5812">
        <w:rPr>
          <w:rFonts w:cstheme="minorHAnsi" w:hint="cs"/>
          <w:spacing w:val="-4"/>
          <w:sz w:val="24"/>
          <w:szCs w:val="24"/>
          <w:rtl/>
        </w:rPr>
        <w:t>من</w:t>
      </w:r>
      <w:r w:rsidR="005129EE">
        <w:rPr>
          <w:rStyle w:val="fontstyle21"/>
          <w:rFonts w:asciiTheme="minorHAnsi" w:hAnsiTheme="minorHAnsi" w:cstheme="minorHAnsi" w:hint="cs"/>
          <w:rtl/>
        </w:rPr>
        <w:t xml:space="preserve"> </w:t>
      </w:r>
      <w:r w:rsidR="005129EE">
        <w:rPr>
          <w:rStyle w:val="fontstyle21"/>
          <w:rFonts w:asciiTheme="minorHAnsi" w:hAnsiTheme="minorHAnsi" w:cstheme="minorHAnsi"/>
          <w:rtl/>
        </w:rPr>
        <w:t>(</w:t>
      </w:r>
      <w:r w:rsidR="005129EE" w:rsidRPr="005129EE">
        <w:rPr>
          <w:rFonts w:ascii="Mongolian Baiti" w:hAnsi="Mongolian Baiti" w:cs="Mongolian Baiti"/>
          <w:spacing w:val="-4"/>
        </w:rPr>
        <w:t>Maria Agustina, 201</w:t>
      </w:r>
      <w:r w:rsidR="005129EE" w:rsidRPr="005129EE">
        <w:rPr>
          <w:rStyle w:val="fontstyle21"/>
          <w:rFonts w:ascii="Mongolian Baiti" w:hAnsi="Mongolian Baiti" w:cs="Mongolian Baiti"/>
        </w:rPr>
        <w:t>5</w:t>
      </w:r>
      <w:r w:rsidR="005129EE">
        <w:rPr>
          <w:rStyle w:val="fontstyle21"/>
          <w:rFonts w:asciiTheme="minorHAnsi" w:hAnsiTheme="minorHAnsi" w:cstheme="minorHAnsi" w:hint="cs"/>
          <w:rtl/>
        </w:rPr>
        <w:t>؛</w:t>
      </w:r>
      <w:r w:rsidRPr="00CE5812">
        <w:rPr>
          <w:rFonts w:cstheme="minorHAnsi"/>
          <w:b/>
          <w:bCs/>
          <w:spacing w:val="-4"/>
          <w:sz w:val="24"/>
          <w:szCs w:val="24"/>
          <w:rtl/>
        </w:rPr>
        <w:t xml:space="preserve"> </w:t>
      </w:r>
      <w:proofErr w:type="spellStart"/>
      <w:r w:rsidRPr="005129EE">
        <w:rPr>
          <w:rFonts w:ascii="Mongolian Baiti" w:hAnsi="Mongolian Baiti" w:cs="Mongolian Baiti"/>
          <w:spacing w:val="-4"/>
        </w:rPr>
        <w:t>Sriadi</w:t>
      </w:r>
      <w:proofErr w:type="spellEnd"/>
      <w:r w:rsidRPr="005129EE">
        <w:rPr>
          <w:rFonts w:ascii="Mongolian Baiti" w:hAnsi="Mongolian Baiti" w:cs="Mongolian Baiti"/>
          <w:spacing w:val="-4"/>
        </w:rPr>
        <w:t>, 2012</w:t>
      </w:r>
      <w:r w:rsidR="005129EE">
        <w:rPr>
          <w:rStyle w:val="fontstyle21"/>
          <w:rFonts w:asciiTheme="minorHAnsi" w:hAnsiTheme="minorHAnsi" w:cstheme="minorHAnsi" w:hint="cs"/>
          <w:rtl/>
          <w:lang w:bidi="ar-JO"/>
        </w:rPr>
        <w:t xml:space="preserve">؛ </w:t>
      </w:r>
      <w:r w:rsidRPr="005129EE">
        <w:rPr>
          <w:rFonts w:ascii="Mongolian Baiti" w:hAnsi="Mongolian Baiti" w:cs="Mongolian Baiti"/>
          <w:spacing w:val="-4"/>
        </w:rPr>
        <w:t>Whitman, 2015</w:t>
      </w:r>
      <w:r w:rsidR="005129EE">
        <w:rPr>
          <w:rFonts w:cstheme="minorHAnsi" w:hint="cs"/>
          <w:spacing w:val="-4"/>
          <w:sz w:val="24"/>
          <w:szCs w:val="24"/>
          <w:rtl/>
          <w:lang w:bidi="ar-JO"/>
        </w:rPr>
        <w:t>؛</w:t>
      </w:r>
      <w:r w:rsidRPr="00CE5812">
        <w:rPr>
          <w:rFonts w:cstheme="minorHAnsi"/>
          <w:spacing w:val="-4"/>
          <w:sz w:val="24"/>
          <w:szCs w:val="24"/>
          <w:rtl/>
          <w:lang w:bidi="ar-JO"/>
        </w:rPr>
        <w:t xml:space="preserve"> </w:t>
      </w:r>
      <w:r w:rsidRPr="005129EE">
        <w:rPr>
          <w:rFonts w:ascii="Mongolian Baiti" w:hAnsi="Mongolian Baiti" w:cs="Mongolian Baiti"/>
          <w:spacing w:val="-4"/>
        </w:rPr>
        <w:t xml:space="preserve">Edy </w:t>
      </w:r>
      <w:proofErr w:type="spellStart"/>
      <w:r w:rsidRPr="005129EE">
        <w:rPr>
          <w:rFonts w:ascii="Mongolian Baiti" w:hAnsi="Mongolian Baiti" w:cs="Mongolian Baiti"/>
          <w:spacing w:val="-4"/>
        </w:rPr>
        <w:t>Tandililing</w:t>
      </w:r>
      <w:proofErr w:type="spellEnd"/>
      <w:r w:rsidRPr="005129EE">
        <w:rPr>
          <w:rFonts w:ascii="Mongolian Baiti" w:hAnsi="Mongolian Baiti" w:cs="Mongolian Baiti"/>
          <w:spacing w:val="-4"/>
        </w:rPr>
        <w:t xml:space="preserve">, </w:t>
      </w:r>
      <w:r w:rsidR="00B04769" w:rsidRPr="005129EE">
        <w:rPr>
          <w:rFonts w:ascii="Mongolian Baiti" w:hAnsi="Mongolian Baiti" w:cs="Mongolian Baiti"/>
          <w:spacing w:val="-4"/>
        </w:rPr>
        <w:t>2011</w:t>
      </w:r>
      <w:r w:rsidR="00B04769">
        <w:rPr>
          <w:rFonts w:ascii="Mongolian Baiti" w:hAnsi="Mongolian Baiti" w:cs="Times New Roman" w:hint="cs"/>
          <w:spacing w:val="-4"/>
          <w:rtl/>
        </w:rPr>
        <w:t>؛</w:t>
      </w:r>
      <w:r w:rsidR="00B04769" w:rsidRPr="005129EE">
        <w:rPr>
          <w:rFonts w:ascii="Mongolian Baiti" w:hAnsi="Mongolian Baiti" w:cs="Mongolian Baiti"/>
          <w:spacing w:val="-4"/>
        </w:rPr>
        <w:t xml:space="preserve"> Behzadi</w:t>
      </w:r>
      <w:r w:rsidRPr="005129EE">
        <w:rPr>
          <w:rFonts w:ascii="Mongolian Baiti" w:hAnsi="Mongolian Baiti" w:cs="Mongolian Baiti"/>
          <w:spacing w:val="-4"/>
        </w:rPr>
        <w:t xml:space="preserve">, </w:t>
      </w:r>
      <w:r w:rsidR="00B04769">
        <w:rPr>
          <w:rFonts w:ascii="Mongolian Baiti" w:hAnsi="Mongolian Baiti" w:cs="Mongolian Baiti"/>
          <w:spacing w:val="-4"/>
        </w:rPr>
        <w:t>et al.</w:t>
      </w:r>
      <w:r w:rsidRPr="005129EE">
        <w:rPr>
          <w:rFonts w:ascii="Mongolian Baiti" w:hAnsi="Mongolian Baiti" w:cs="Mongolian Baiti"/>
          <w:spacing w:val="-4"/>
        </w:rPr>
        <w:t>, 2014</w:t>
      </w:r>
      <w:r w:rsidR="005129EE">
        <w:rPr>
          <w:rFonts w:ascii="Mongolian Baiti" w:hAnsi="Mongolian Baiti" w:cs="Times New Roman" w:hint="cs"/>
          <w:spacing w:val="-4"/>
          <w:rtl/>
        </w:rPr>
        <w:t>؛</w:t>
      </w:r>
      <w:r w:rsidRPr="00CE5812">
        <w:rPr>
          <w:rFonts w:cstheme="minorHAnsi"/>
          <w:spacing w:val="-4"/>
          <w:sz w:val="24"/>
          <w:szCs w:val="24"/>
          <w:rtl/>
          <w:lang w:bidi="ar-JO"/>
        </w:rPr>
        <w:t xml:space="preserve"> </w:t>
      </w:r>
      <w:r w:rsidR="00D3505F" w:rsidRPr="00CE5812">
        <w:rPr>
          <w:rFonts w:cstheme="minorHAnsi" w:hint="cs"/>
          <w:spacing w:val="-4"/>
          <w:sz w:val="24"/>
          <w:szCs w:val="24"/>
          <w:rtl/>
          <w:lang w:bidi="ar-JO"/>
        </w:rPr>
        <w:t>أبوهلال،</w:t>
      </w:r>
      <w:r w:rsidRPr="00CE5812">
        <w:rPr>
          <w:rFonts w:cstheme="minorHAnsi"/>
          <w:spacing w:val="-4"/>
          <w:sz w:val="24"/>
          <w:szCs w:val="24"/>
          <w:rtl/>
          <w:lang w:bidi="ar-JO"/>
        </w:rPr>
        <w:t xml:space="preserve"> 2012علوان، 2015)، قد خلص الباحث الى إعداد مادة وأداة الدراسة على النحو الاّتي:</w:t>
      </w:r>
    </w:p>
    <w:p w14:paraId="0C1BB5A3" w14:textId="5D0896B1" w:rsidR="00CE5812" w:rsidRPr="00CE5812" w:rsidRDefault="00CE5812" w:rsidP="00DC123F">
      <w:pPr>
        <w:widowControl w:val="0"/>
        <w:tabs>
          <w:tab w:val="right" w:pos="26"/>
          <w:tab w:val="right" w:pos="386"/>
        </w:tabs>
        <w:bidi/>
        <w:spacing w:before="120" w:after="120" w:line="240" w:lineRule="auto"/>
        <w:ind w:firstLine="720"/>
        <w:jc w:val="both"/>
        <w:rPr>
          <w:rStyle w:val="fontstyle01"/>
          <w:rFonts w:asciiTheme="minorHAnsi" w:hAnsiTheme="minorHAnsi" w:cstheme="minorHAnsi"/>
          <w:sz w:val="24"/>
          <w:szCs w:val="24"/>
          <w:rtl/>
          <w:lang w:bidi="ar-JO"/>
        </w:rPr>
      </w:pPr>
      <w:r w:rsidRPr="00CE5812">
        <w:rPr>
          <w:rStyle w:val="fontstyle01"/>
          <w:rFonts w:asciiTheme="minorHAnsi" w:hAnsiTheme="minorHAnsi" w:cstheme="minorHAnsi"/>
          <w:sz w:val="24"/>
          <w:szCs w:val="24"/>
          <w:rtl/>
          <w:lang w:bidi="ar-JO"/>
        </w:rPr>
        <w:t>المادة التعليمية وفق استراتيجية (</w:t>
      </w:r>
      <w:r w:rsidRPr="005129EE">
        <w:rPr>
          <w:rFonts w:ascii="Mongolian Baiti" w:hAnsi="Mongolian Baiti" w:cs="Mongolian Baiti"/>
          <w:b/>
          <w:bCs/>
          <w:spacing w:val="-4"/>
        </w:rPr>
        <w:t>PQ4R</w:t>
      </w:r>
      <w:r w:rsidRPr="00CE5812">
        <w:rPr>
          <w:rStyle w:val="fontstyle01"/>
          <w:rFonts w:asciiTheme="minorHAnsi" w:hAnsiTheme="minorHAnsi" w:cstheme="minorHAnsi"/>
          <w:sz w:val="24"/>
          <w:szCs w:val="24"/>
          <w:rtl/>
          <w:lang w:bidi="ar-JO"/>
        </w:rPr>
        <w:t>) والتي تمثلت بدليل المعلم:</w:t>
      </w:r>
    </w:p>
    <w:p w14:paraId="1E13D81A" w14:textId="0B22458B" w:rsidR="00CE5812" w:rsidRPr="00CE5812" w:rsidRDefault="00CE5812" w:rsidP="00DC123F">
      <w:pPr>
        <w:widowControl w:val="0"/>
        <w:tabs>
          <w:tab w:val="right" w:pos="26"/>
          <w:tab w:val="right" w:pos="386"/>
        </w:tabs>
        <w:bidi/>
        <w:spacing w:before="120" w:after="120" w:line="240" w:lineRule="auto"/>
        <w:ind w:firstLine="720"/>
        <w:jc w:val="both"/>
        <w:rPr>
          <w:rFonts w:cstheme="minorHAnsi"/>
          <w:sz w:val="24"/>
          <w:szCs w:val="24"/>
          <w:rtl/>
          <w:lang w:bidi="ar-JO"/>
        </w:rPr>
      </w:pPr>
      <w:r w:rsidRPr="00CE5812">
        <w:rPr>
          <w:rFonts w:cstheme="minorHAnsi"/>
          <w:sz w:val="24"/>
          <w:szCs w:val="24"/>
          <w:rtl/>
        </w:rPr>
        <w:t xml:space="preserve">تم بناء المادة التعليمية لوحدة الهندسة في الرياضيات لمعلمي الصف السابع للفصل الدراسي الثاني من العام الدراسي (2018/2019) وفق استراتيجية التدريس </w:t>
      </w:r>
      <w:r w:rsidRPr="00CE5812">
        <w:rPr>
          <w:rStyle w:val="fontstyle21"/>
          <w:rFonts w:asciiTheme="minorHAnsi" w:hAnsiTheme="minorHAnsi" w:cstheme="minorHAnsi"/>
          <w:rtl/>
        </w:rPr>
        <w:t>(</w:t>
      </w:r>
      <w:r w:rsidRPr="005129EE">
        <w:rPr>
          <w:rFonts w:ascii="Mongolian Baiti" w:hAnsi="Mongolian Baiti" w:cs="Mongolian Baiti"/>
          <w:spacing w:val="-4"/>
        </w:rPr>
        <w:t>PQ4R</w:t>
      </w:r>
      <w:r w:rsidRPr="00CE5812">
        <w:rPr>
          <w:rStyle w:val="fontstyle21"/>
          <w:rFonts w:asciiTheme="minorHAnsi" w:hAnsiTheme="minorHAnsi" w:cstheme="minorHAnsi"/>
          <w:rtl/>
        </w:rPr>
        <w:t>)</w:t>
      </w:r>
      <w:r w:rsidRPr="00CE5812">
        <w:rPr>
          <w:rFonts w:cstheme="minorHAnsi"/>
          <w:sz w:val="24"/>
          <w:szCs w:val="24"/>
          <w:rtl/>
        </w:rPr>
        <w:t xml:space="preserve"> </w:t>
      </w:r>
      <w:r w:rsidRPr="00CE5812">
        <w:rPr>
          <w:rFonts w:cstheme="minorHAnsi"/>
          <w:sz w:val="24"/>
          <w:szCs w:val="24"/>
          <w:rtl/>
          <w:lang w:bidi="ar-JO"/>
        </w:rPr>
        <w:t xml:space="preserve">التي تهدِف ﺇﻟﻰ ﺘﻁﻭﻴﺭ ﺍﻟﻭﻋﻲّ ﺍﻟﺫﺍﺘﻲ ﺒﻌﻤﻠﻴﺔ ﺍﻟﻔﻬـﻡ ﺍﻟﺘـﻲ ﺘﺴـﺎﻋﺩ ﺍﻟﻤﺘﻌﻠﻤﻴﻥ </w:t>
      </w:r>
      <w:r w:rsidRPr="00CE5812">
        <w:rPr>
          <w:rFonts w:cstheme="minorHAnsi"/>
          <w:sz w:val="24"/>
          <w:szCs w:val="24"/>
          <w:rtl/>
          <w:lang w:bidi="ar-JO"/>
        </w:rPr>
        <w:lastRenderedPageBreak/>
        <w:t xml:space="preserve">ﻋﻠﻰ معرفة مستوى ﻓﻬﻤﻬﻡ بحيث ﻴﺼﺒﺤﻭا ﻋﻠﻰ ﻭَﻋـﻲّ ﺒﻤـﺎ ﻴﺘﻌﻠﻤـﻭﻥ ﻭكيف ﻴﺘﻌﻠﻤﻭﻥ؟ والتحكم ﻓﻲ ﻋﻤﻠﻴﺔ الفهم الرياضيّ العميق التي تتميز بقدرتها على تنشيط ذاكرة الطالب ومساعدته على فهم الموضوع وتذكُره والاحتفاظ به مع بقاء أثره، كذلك تنمية مهارات التفكير </w:t>
      </w:r>
      <w:r w:rsidR="00D3505F" w:rsidRPr="00CE5812">
        <w:rPr>
          <w:rFonts w:cstheme="minorHAnsi" w:hint="cs"/>
          <w:sz w:val="24"/>
          <w:szCs w:val="24"/>
          <w:rtl/>
          <w:lang w:bidi="ar-JO"/>
        </w:rPr>
        <w:t>لاهتمامها</w:t>
      </w:r>
      <w:r w:rsidRPr="00CE5812">
        <w:rPr>
          <w:rFonts w:cstheme="minorHAnsi"/>
          <w:sz w:val="24"/>
          <w:szCs w:val="24"/>
          <w:rtl/>
          <w:lang w:bidi="ar-JO"/>
        </w:rPr>
        <w:t xml:space="preserve"> بالناحية العملية من خلال مجموعة الخطوات التي يتبعها المعلم أثناء سير الحصة الدراسية بمشاركة الطلاب، مما يخلق حالة تامة ومستمرة من التعاون البناء واليقظة الفكرية، وقد تمثلت خطوات تطبيق استراتيجية </w:t>
      </w:r>
      <w:r w:rsidRPr="00CE5812">
        <w:rPr>
          <w:rStyle w:val="fontstyle21"/>
          <w:rFonts w:asciiTheme="minorHAnsi" w:hAnsiTheme="minorHAnsi" w:cstheme="minorHAnsi"/>
          <w:rtl/>
        </w:rPr>
        <w:t>(</w:t>
      </w:r>
      <w:r w:rsidRPr="00CE5812">
        <w:rPr>
          <w:rStyle w:val="fontstyle21"/>
          <w:rFonts w:asciiTheme="minorHAnsi" w:hAnsiTheme="minorHAnsi" w:cstheme="minorHAnsi"/>
        </w:rPr>
        <w:t>PQ4R</w:t>
      </w:r>
      <w:r w:rsidRPr="00CE5812">
        <w:rPr>
          <w:rStyle w:val="fontstyle21"/>
          <w:rFonts w:asciiTheme="minorHAnsi" w:hAnsiTheme="minorHAnsi" w:cstheme="minorHAnsi"/>
          <w:rtl/>
        </w:rPr>
        <w:t>)</w:t>
      </w:r>
      <w:r w:rsidRPr="00CE5812">
        <w:rPr>
          <w:rFonts w:cstheme="minorHAnsi"/>
          <w:sz w:val="24"/>
          <w:szCs w:val="24"/>
          <w:rtl/>
          <w:lang w:bidi="ar-JO"/>
        </w:rPr>
        <w:t xml:space="preserve"> التي ذُكرت سابقا.</w:t>
      </w:r>
    </w:p>
    <w:p w14:paraId="7A562586" w14:textId="77777777" w:rsidR="00CE5812" w:rsidRPr="00CE5812" w:rsidRDefault="00CE5812" w:rsidP="00DC123F">
      <w:pPr>
        <w:tabs>
          <w:tab w:val="right" w:pos="26"/>
          <w:tab w:val="right" w:pos="386"/>
        </w:tabs>
        <w:bidi/>
        <w:spacing w:before="120" w:after="120" w:line="240" w:lineRule="auto"/>
        <w:ind w:firstLine="720"/>
        <w:jc w:val="both"/>
        <w:rPr>
          <w:rFonts w:cstheme="minorHAnsi"/>
          <w:b/>
          <w:bCs/>
          <w:sz w:val="24"/>
          <w:szCs w:val="24"/>
          <w:rtl/>
          <w:lang w:bidi="ar-JO"/>
        </w:rPr>
      </w:pPr>
      <w:r w:rsidRPr="00CE5812">
        <w:rPr>
          <w:rFonts w:cstheme="minorHAnsi"/>
          <w:b/>
          <w:bCs/>
          <w:sz w:val="24"/>
          <w:szCs w:val="24"/>
          <w:rtl/>
          <w:lang w:bidi="ar-JO"/>
        </w:rPr>
        <w:t>صدق المادة التعليمية المطورة</w:t>
      </w:r>
    </w:p>
    <w:p w14:paraId="55EA7BD7" w14:textId="77777777" w:rsidR="00CE5812" w:rsidRPr="00CE5812" w:rsidRDefault="00CE5812" w:rsidP="00DC123F">
      <w:pPr>
        <w:tabs>
          <w:tab w:val="right" w:pos="26"/>
          <w:tab w:val="right" w:pos="386"/>
        </w:tabs>
        <w:bidi/>
        <w:spacing w:before="120" w:after="120" w:line="240" w:lineRule="auto"/>
        <w:ind w:firstLine="720"/>
        <w:jc w:val="both"/>
        <w:rPr>
          <w:rStyle w:val="fontstyle01"/>
          <w:rFonts w:asciiTheme="minorHAnsi" w:hAnsiTheme="minorHAnsi" w:cstheme="minorHAnsi"/>
          <w:sz w:val="24"/>
          <w:szCs w:val="24"/>
          <w:rtl/>
          <w:lang w:bidi="ar-JO"/>
        </w:rPr>
      </w:pPr>
      <w:r w:rsidRPr="00CE5812">
        <w:rPr>
          <w:rFonts w:cstheme="minorHAnsi"/>
          <w:sz w:val="24"/>
          <w:szCs w:val="24"/>
          <w:rtl/>
          <w:lang w:bidi="ar-JO"/>
        </w:rPr>
        <w:t>للتحقق من صدق المادة التعليمية المطورة تم عرض نماذج من المادة التعليمية وفق الإستراتيجية المذكورة على عشرة متخصصين في مناهج الرياضيات وأساليب تدريسها، لبيان مدى تحقيقها للأهداف التي وضعت من أجلها، وفي ضوء جميع الملاحظات التي تم</w:t>
      </w:r>
      <w:r w:rsidRPr="00CE5812">
        <w:rPr>
          <w:rFonts w:cstheme="minorHAnsi"/>
          <w:sz w:val="24"/>
          <w:szCs w:val="24"/>
          <w:lang w:bidi="ar-JO"/>
        </w:rPr>
        <w:t xml:space="preserve"> </w:t>
      </w:r>
      <w:r w:rsidRPr="00CE5812">
        <w:rPr>
          <w:rFonts w:cstheme="minorHAnsi"/>
          <w:sz w:val="24"/>
          <w:szCs w:val="24"/>
          <w:rtl/>
          <w:lang w:bidi="ar-JO"/>
        </w:rPr>
        <w:t xml:space="preserve"> الحصول عليها من قبل هؤلاء المختصين، أجريت بعض التعديلات على جوانب هذه النماذج وإضافة بعض المقترحات من قبلهم، مثل زيادة الوقت المخصص اللازم لبعض الخطوات في الاستراتيجية والتحقق منه، كما تم تضمين المادة التعليمية أنشطة يكون فيها العمل جماعيا في بعض جوانبه، وبذا أصبحت المادة التعليمية مناسبة للتطبيق.</w:t>
      </w:r>
    </w:p>
    <w:p w14:paraId="1F9DD22E" w14:textId="6BBC5701" w:rsidR="00CE5812" w:rsidRPr="00CE5812" w:rsidRDefault="00CE5812" w:rsidP="00DC123F">
      <w:pPr>
        <w:widowControl w:val="0"/>
        <w:tabs>
          <w:tab w:val="right" w:pos="26"/>
          <w:tab w:val="right" w:pos="386"/>
        </w:tabs>
        <w:bidi/>
        <w:spacing w:before="120" w:after="120" w:line="240" w:lineRule="auto"/>
        <w:ind w:firstLine="720"/>
        <w:jc w:val="both"/>
        <w:rPr>
          <w:rStyle w:val="fontstyle01"/>
          <w:rFonts w:asciiTheme="minorHAnsi" w:hAnsiTheme="minorHAnsi" w:cstheme="minorHAnsi"/>
          <w:sz w:val="24"/>
          <w:szCs w:val="24"/>
          <w:rtl/>
          <w:lang w:bidi="ar-JO"/>
        </w:rPr>
      </w:pPr>
      <w:r w:rsidRPr="00CE5812">
        <w:rPr>
          <w:rStyle w:val="fontstyle01"/>
          <w:rFonts w:asciiTheme="minorHAnsi" w:hAnsiTheme="minorHAnsi" w:cstheme="minorHAnsi"/>
          <w:sz w:val="24"/>
          <w:szCs w:val="24"/>
          <w:rtl/>
          <w:lang w:bidi="ar-JO"/>
        </w:rPr>
        <w:t>اختبار اكتساب المفاهيم الرياضية</w:t>
      </w:r>
    </w:p>
    <w:p w14:paraId="0494F7D8" w14:textId="7911EF41" w:rsidR="00CE5812" w:rsidRPr="00CE5812" w:rsidRDefault="00CE5812" w:rsidP="00DC123F">
      <w:pPr>
        <w:tabs>
          <w:tab w:val="right" w:pos="26"/>
          <w:tab w:val="right" w:pos="386"/>
        </w:tabs>
        <w:bidi/>
        <w:spacing w:before="120" w:after="120" w:line="240" w:lineRule="auto"/>
        <w:ind w:firstLine="720"/>
        <w:jc w:val="both"/>
        <w:rPr>
          <w:rFonts w:cstheme="minorHAnsi"/>
          <w:color w:val="000000"/>
          <w:sz w:val="24"/>
          <w:szCs w:val="24"/>
        </w:rPr>
      </w:pPr>
      <w:r w:rsidRPr="00CE5812">
        <w:rPr>
          <w:rFonts w:cstheme="minorHAnsi"/>
          <w:b/>
          <w:bCs/>
          <w:color w:val="000000"/>
          <w:sz w:val="24"/>
          <w:szCs w:val="24"/>
          <w:rtl/>
        </w:rPr>
        <w:t>الهدف من الاختبار:</w:t>
      </w:r>
      <w:r w:rsidRPr="00CE5812">
        <w:rPr>
          <w:rFonts w:cstheme="minorHAnsi"/>
          <w:color w:val="000000"/>
          <w:sz w:val="24"/>
          <w:szCs w:val="24"/>
          <w:rtl/>
        </w:rPr>
        <w:t xml:space="preserve"> يهدف</w:t>
      </w:r>
      <w:r w:rsidRPr="00CE5812">
        <w:rPr>
          <w:rFonts w:cstheme="minorHAnsi"/>
          <w:color w:val="000000"/>
          <w:sz w:val="24"/>
          <w:szCs w:val="24"/>
        </w:rPr>
        <w:t xml:space="preserve"> </w:t>
      </w:r>
      <w:r w:rsidRPr="00CE5812">
        <w:rPr>
          <w:rFonts w:cstheme="minorHAnsi"/>
          <w:color w:val="000000"/>
          <w:sz w:val="24"/>
          <w:szCs w:val="24"/>
          <w:rtl/>
        </w:rPr>
        <w:t>الاختبار</w:t>
      </w:r>
      <w:r w:rsidRPr="00CE5812">
        <w:rPr>
          <w:rFonts w:cstheme="minorHAnsi"/>
          <w:color w:val="000000"/>
          <w:sz w:val="24"/>
          <w:szCs w:val="24"/>
        </w:rPr>
        <w:t xml:space="preserve"> </w:t>
      </w:r>
      <w:r w:rsidRPr="00CE5812">
        <w:rPr>
          <w:rFonts w:cstheme="minorHAnsi"/>
          <w:color w:val="000000"/>
          <w:sz w:val="24"/>
          <w:szCs w:val="24"/>
          <w:rtl/>
        </w:rPr>
        <w:t>إلى</w:t>
      </w:r>
      <w:r w:rsidRPr="00CE5812">
        <w:rPr>
          <w:rFonts w:cstheme="minorHAnsi"/>
          <w:color w:val="000000"/>
          <w:sz w:val="24"/>
          <w:szCs w:val="24"/>
        </w:rPr>
        <w:t xml:space="preserve"> </w:t>
      </w:r>
      <w:r w:rsidRPr="00CE5812">
        <w:rPr>
          <w:rFonts w:cstheme="minorHAnsi"/>
          <w:color w:val="000000"/>
          <w:sz w:val="24"/>
          <w:szCs w:val="24"/>
          <w:rtl/>
        </w:rPr>
        <w:t>قياس مدى</w:t>
      </w:r>
      <w:r w:rsidRPr="00CE5812">
        <w:rPr>
          <w:rFonts w:cstheme="minorHAnsi"/>
          <w:color w:val="000000"/>
          <w:sz w:val="24"/>
          <w:szCs w:val="24"/>
        </w:rPr>
        <w:t xml:space="preserve"> </w:t>
      </w:r>
      <w:r w:rsidRPr="00CE5812">
        <w:rPr>
          <w:rFonts w:cstheme="minorHAnsi"/>
          <w:color w:val="000000"/>
          <w:sz w:val="24"/>
          <w:szCs w:val="24"/>
          <w:rtl/>
        </w:rPr>
        <w:t>اكتساب</w:t>
      </w:r>
      <w:r w:rsidRPr="00CE5812">
        <w:rPr>
          <w:rFonts w:cstheme="minorHAnsi"/>
          <w:color w:val="000000"/>
          <w:sz w:val="24"/>
          <w:szCs w:val="24"/>
        </w:rPr>
        <w:t xml:space="preserve"> </w:t>
      </w:r>
      <w:r w:rsidRPr="00CE5812">
        <w:rPr>
          <w:rFonts w:cstheme="minorHAnsi"/>
          <w:color w:val="000000"/>
          <w:sz w:val="24"/>
          <w:szCs w:val="24"/>
          <w:rtl/>
        </w:rPr>
        <w:t>طلاب</w:t>
      </w:r>
      <w:r w:rsidRPr="00CE5812">
        <w:rPr>
          <w:rFonts w:cstheme="minorHAnsi"/>
          <w:color w:val="000000"/>
          <w:sz w:val="24"/>
          <w:szCs w:val="24"/>
        </w:rPr>
        <w:t xml:space="preserve"> </w:t>
      </w:r>
      <w:r w:rsidRPr="00CE5812">
        <w:rPr>
          <w:rFonts w:cstheme="minorHAnsi"/>
          <w:color w:val="000000"/>
          <w:sz w:val="24"/>
          <w:szCs w:val="24"/>
          <w:rtl/>
        </w:rPr>
        <w:t>الصف</w:t>
      </w:r>
      <w:r w:rsidRPr="00CE5812">
        <w:rPr>
          <w:rFonts w:cstheme="minorHAnsi"/>
          <w:color w:val="000000"/>
          <w:sz w:val="24"/>
          <w:szCs w:val="24"/>
        </w:rPr>
        <w:t xml:space="preserve"> </w:t>
      </w:r>
      <w:r w:rsidRPr="00CE5812">
        <w:rPr>
          <w:rFonts w:cstheme="minorHAnsi"/>
          <w:color w:val="000000"/>
          <w:sz w:val="24"/>
          <w:szCs w:val="24"/>
          <w:rtl/>
        </w:rPr>
        <w:t>السابع للمفاهيم</w:t>
      </w:r>
      <w:r w:rsidRPr="00CE5812">
        <w:rPr>
          <w:rFonts w:cstheme="minorHAnsi"/>
          <w:color w:val="000000"/>
          <w:sz w:val="24"/>
          <w:szCs w:val="24"/>
        </w:rPr>
        <w:t xml:space="preserve"> </w:t>
      </w:r>
      <w:r w:rsidRPr="00CE5812">
        <w:rPr>
          <w:rFonts w:cstheme="minorHAnsi"/>
          <w:color w:val="000000"/>
          <w:sz w:val="24"/>
          <w:szCs w:val="24"/>
          <w:rtl/>
        </w:rPr>
        <w:t xml:space="preserve">الرياضيّة </w:t>
      </w:r>
      <w:r w:rsidR="00D3505F" w:rsidRPr="00CE5812">
        <w:rPr>
          <w:rFonts w:cstheme="minorHAnsi" w:hint="cs"/>
          <w:color w:val="000000"/>
          <w:sz w:val="24"/>
          <w:szCs w:val="24"/>
          <w:rtl/>
        </w:rPr>
        <w:t>المتضمنة في</w:t>
      </w:r>
      <w:r w:rsidRPr="00CE5812">
        <w:rPr>
          <w:rFonts w:cstheme="minorHAnsi"/>
          <w:color w:val="000000"/>
          <w:sz w:val="24"/>
          <w:szCs w:val="24"/>
          <w:rtl/>
        </w:rPr>
        <w:t xml:space="preserve"> وحدة الهندسة في كتاب الرياضيات المُعَد من قبل وزارة التربية والتعليم في الأردن.</w:t>
      </w:r>
    </w:p>
    <w:p w14:paraId="61F4D7BB" w14:textId="77777777" w:rsidR="00CE5812" w:rsidRPr="00CE5812" w:rsidRDefault="00CE5812" w:rsidP="00DC123F">
      <w:pPr>
        <w:tabs>
          <w:tab w:val="right" w:pos="26"/>
          <w:tab w:val="right" w:pos="386"/>
        </w:tabs>
        <w:bidi/>
        <w:spacing w:before="120" w:after="120" w:line="240" w:lineRule="auto"/>
        <w:ind w:firstLine="720"/>
        <w:jc w:val="both"/>
        <w:rPr>
          <w:rFonts w:cstheme="minorHAnsi"/>
          <w:color w:val="000000"/>
          <w:sz w:val="24"/>
          <w:szCs w:val="24"/>
          <w:rtl/>
        </w:rPr>
      </w:pPr>
      <w:r w:rsidRPr="00CE5812">
        <w:rPr>
          <w:rFonts w:cstheme="minorHAnsi"/>
          <w:b/>
          <w:bCs/>
          <w:color w:val="000000"/>
          <w:sz w:val="24"/>
          <w:szCs w:val="24"/>
          <w:rtl/>
        </w:rPr>
        <w:t>خطوات إعداد الاختبار: تم اعداد الاختبار حسب الخطوات الاتية</w:t>
      </w:r>
    </w:p>
    <w:p w14:paraId="09051EF7" w14:textId="77777777" w:rsidR="00CE5812" w:rsidRPr="005129EE" w:rsidRDefault="00CE5812" w:rsidP="00DC123F">
      <w:pPr>
        <w:tabs>
          <w:tab w:val="right" w:pos="26"/>
          <w:tab w:val="right" w:pos="386"/>
        </w:tabs>
        <w:bidi/>
        <w:spacing w:before="120" w:after="120" w:line="240" w:lineRule="auto"/>
        <w:ind w:firstLine="720"/>
        <w:jc w:val="both"/>
        <w:rPr>
          <w:rFonts w:cstheme="minorHAnsi"/>
          <w:color w:val="000000"/>
          <w:sz w:val="24"/>
          <w:szCs w:val="24"/>
        </w:rPr>
      </w:pPr>
      <w:r w:rsidRPr="005129EE">
        <w:rPr>
          <w:rFonts w:cstheme="minorHAnsi"/>
          <w:color w:val="000000"/>
          <w:sz w:val="24"/>
          <w:szCs w:val="24"/>
          <w:rtl/>
        </w:rPr>
        <w:t>أولا: حصر المفاهيم الرئيسة في وحدة الهندسة.</w:t>
      </w:r>
    </w:p>
    <w:p w14:paraId="2481B124" w14:textId="714C24ED" w:rsidR="00CE5812" w:rsidRPr="00CE5812" w:rsidRDefault="00CE5812" w:rsidP="00DC123F">
      <w:pPr>
        <w:tabs>
          <w:tab w:val="right" w:pos="26"/>
          <w:tab w:val="right" w:pos="386"/>
        </w:tabs>
        <w:bidi/>
        <w:spacing w:before="120" w:after="120" w:line="240" w:lineRule="auto"/>
        <w:ind w:firstLine="720"/>
        <w:jc w:val="both"/>
        <w:rPr>
          <w:rFonts w:cstheme="minorHAnsi"/>
          <w:color w:val="000000"/>
          <w:sz w:val="24"/>
          <w:szCs w:val="24"/>
          <w:rtl/>
        </w:rPr>
      </w:pPr>
      <w:r w:rsidRPr="00CE5812">
        <w:rPr>
          <w:rFonts w:cstheme="minorHAnsi"/>
          <w:color w:val="000000"/>
          <w:sz w:val="24"/>
          <w:szCs w:val="24"/>
          <w:rtl/>
        </w:rPr>
        <w:t>وقد</w:t>
      </w:r>
      <w:r w:rsidRPr="00CE5812">
        <w:rPr>
          <w:rFonts w:cstheme="minorHAnsi"/>
          <w:color w:val="000000"/>
          <w:sz w:val="24"/>
          <w:szCs w:val="24"/>
        </w:rPr>
        <w:t xml:space="preserve"> </w:t>
      </w:r>
      <w:r w:rsidRPr="00CE5812">
        <w:rPr>
          <w:rFonts w:cstheme="minorHAnsi"/>
          <w:color w:val="000000"/>
          <w:sz w:val="24"/>
          <w:szCs w:val="24"/>
          <w:rtl/>
        </w:rPr>
        <w:t>حصر</w:t>
      </w:r>
      <w:r w:rsidRPr="00CE5812">
        <w:rPr>
          <w:rFonts w:cstheme="minorHAnsi"/>
          <w:color w:val="000000"/>
          <w:sz w:val="24"/>
          <w:szCs w:val="24"/>
        </w:rPr>
        <w:t xml:space="preserve"> </w:t>
      </w:r>
      <w:r w:rsidRPr="00CE5812">
        <w:rPr>
          <w:rFonts w:cstheme="minorHAnsi"/>
          <w:color w:val="000000"/>
          <w:sz w:val="24"/>
          <w:szCs w:val="24"/>
          <w:rtl/>
        </w:rPr>
        <w:t>الباحث</w:t>
      </w:r>
      <w:r w:rsidRPr="00CE5812">
        <w:rPr>
          <w:rFonts w:cstheme="minorHAnsi"/>
          <w:color w:val="000000"/>
          <w:sz w:val="24"/>
          <w:szCs w:val="24"/>
        </w:rPr>
        <w:t xml:space="preserve"> </w:t>
      </w:r>
      <w:r w:rsidRPr="00CE5812">
        <w:rPr>
          <w:rFonts w:cstheme="minorHAnsi"/>
          <w:color w:val="000000"/>
          <w:sz w:val="24"/>
          <w:szCs w:val="24"/>
          <w:rtl/>
        </w:rPr>
        <w:t>موضوعات</w:t>
      </w:r>
      <w:r w:rsidRPr="00CE5812">
        <w:rPr>
          <w:rFonts w:cstheme="minorHAnsi"/>
          <w:color w:val="000000"/>
          <w:sz w:val="24"/>
          <w:szCs w:val="24"/>
        </w:rPr>
        <w:t xml:space="preserve"> </w:t>
      </w:r>
      <w:r w:rsidRPr="00CE5812">
        <w:rPr>
          <w:rFonts w:cstheme="minorHAnsi"/>
          <w:color w:val="000000"/>
          <w:sz w:val="24"/>
          <w:szCs w:val="24"/>
          <w:rtl/>
        </w:rPr>
        <w:t>(الهندسة) واستخرج</w:t>
      </w:r>
      <w:r w:rsidRPr="00CE5812">
        <w:rPr>
          <w:rFonts w:cstheme="minorHAnsi"/>
          <w:color w:val="000000"/>
          <w:sz w:val="24"/>
          <w:szCs w:val="24"/>
        </w:rPr>
        <w:t xml:space="preserve"> </w:t>
      </w:r>
      <w:r w:rsidRPr="00CE5812">
        <w:rPr>
          <w:rFonts w:cstheme="minorHAnsi"/>
          <w:color w:val="000000"/>
          <w:sz w:val="24"/>
          <w:szCs w:val="24"/>
          <w:rtl/>
        </w:rPr>
        <w:t>جميع</w:t>
      </w:r>
      <w:r w:rsidRPr="00CE5812">
        <w:rPr>
          <w:rFonts w:cstheme="minorHAnsi"/>
          <w:color w:val="000000"/>
          <w:sz w:val="24"/>
          <w:szCs w:val="24"/>
        </w:rPr>
        <w:t xml:space="preserve"> </w:t>
      </w:r>
      <w:r w:rsidRPr="00CE5812">
        <w:rPr>
          <w:rFonts w:cstheme="minorHAnsi"/>
          <w:color w:val="000000"/>
          <w:sz w:val="24"/>
          <w:szCs w:val="24"/>
          <w:rtl/>
        </w:rPr>
        <w:t>المفاهيم</w:t>
      </w:r>
      <w:r w:rsidRPr="00CE5812">
        <w:rPr>
          <w:rFonts w:cstheme="minorHAnsi"/>
          <w:color w:val="000000"/>
          <w:sz w:val="24"/>
          <w:szCs w:val="24"/>
        </w:rPr>
        <w:t xml:space="preserve"> </w:t>
      </w:r>
      <w:r w:rsidRPr="00CE5812">
        <w:rPr>
          <w:rFonts w:cstheme="minorHAnsi"/>
          <w:color w:val="000000"/>
          <w:sz w:val="24"/>
          <w:szCs w:val="24"/>
          <w:rtl/>
        </w:rPr>
        <w:t xml:space="preserve">الرياضيّة الرئيسية والتي تمثلت </w:t>
      </w:r>
      <w:r w:rsidR="00D3505F" w:rsidRPr="00CE5812">
        <w:rPr>
          <w:rFonts w:cstheme="minorHAnsi" w:hint="cs"/>
          <w:color w:val="000000"/>
          <w:sz w:val="24"/>
          <w:szCs w:val="24"/>
          <w:rtl/>
        </w:rPr>
        <w:t>بالآتي</w:t>
      </w:r>
      <w:r w:rsidRPr="00CE5812">
        <w:rPr>
          <w:rFonts w:cstheme="minorHAnsi"/>
          <w:color w:val="000000"/>
          <w:sz w:val="24"/>
          <w:szCs w:val="24"/>
          <w:rtl/>
        </w:rPr>
        <w:t>:</w:t>
      </w:r>
    </w:p>
    <w:p w14:paraId="1E756987" w14:textId="363C78B0" w:rsidR="00CE5812" w:rsidRPr="00CE5812" w:rsidRDefault="00CE5812" w:rsidP="00DC123F">
      <w:pPr>
        <w:tabs>
          <w:tab w:val="right" w:pos="26"/>
          <w:tab w:val="right" w:pos="386"/>
        </w:tabs>
        <w:bidi/>
        <w:spacing w:before="120" w:after="120" w:line="240" w:lineRule="auto"/>
        <w:ind w:firstLine="720"/>
        <w:jc w:val="both"/>
        <w:rPr>
          <w:rFonts w:cstheme="minorHAnsi"/>
          <w:color w:val="000000"/>
          <w:sz w:val="24"/>
          <w:szCs w:val="24"/>
          <w:rtl/>
        </w:rPr>
      </w:pPr>
      <w:r w:rsidRPr="00CE5812">
        <w:rPr>
          <w:rFonts w:cstheme="minorHAnsi"/>
          <w:color w:val="000000"/>
          <w:sz w:val="24"/>
          <w:szCs w:val="24"/>
          <w:rtl/>
        </w:rPr>
        <w:t xml:space="preserve">الزوايا المتجاورة، والزوايا المتقابلة بالرأس، والزوايا المتتامة والزوايا المتكاملة، والزوايا المتناظرةـ والزوايا المتبادلة، والزوايا المتحالفة، التوازي، والتعامد، المثلثات </w:t>
      </w:r>
      <w:r w:rsidR="00D3505F" w:rsidRPr="00CE5812">
        <w:rPr>
          <w:rFonts w:cstheme="minorHAnsi" w:hint="cs"/>
          <w:color w:val="000000"/>
          <w:sz w:val="24"/>
          <w:szCs w:val="24"/>
          <w:rtl/>
        </w:rPr>
        <w:t>(حاد</w:t>
      </w:r>
      <w:r w:rsidRPr="00CE5812">
        <w:rPr>
          <w:rFonts w:cstheme="minorHAnsi"/>
          <w:color w:val="000000"/>
          <w:sz w:val="24"/>
          <w:szCs w:val="24"/>
          <w:rtl/>
        </w:rPr>
        <w:t xml:space="preserve"> الزوايا، قائم الزاوية، منفرج الزاوية، متطابق الضلعين، متطابق الأضلاع، مختلف الأضلاع)، محيط الدائرة، مساحة الدائرة.</w:t>
      </w:r>
    </w:p>
    <w:p w14:paraId="195E2368" w14:textId="6A51223A" w:rsidR="00CE5812" w:rsidRPr="00CE5812" w:rsidRDefault="00CE5812" w:rsidP="00DC123F">
      <w:pPr>
        <w:tabs>
          <w:tab w:val="right" w:pos="26"/>
          <w:tab w:val="right" w:pos="386"/>
        </w:tabs>
        <w:bidi/>
        <w:spacing w:before="120" w:after="120" w:line="240" w:lineRule="auto"/>
        <w:ind w:firstLine="720"/>
        <w:jc w:val="both"/>
        <w:rPr>
          <w:rFonts w:cstheme="minorHAnsi"/>
          <w:color w:val="000000"/>
          <w:sz w:val="24"/>
          <w:szCs w:val="24"/>
          <w:rtl/>
        </w:rPr>
      </w:pPr>
      <w:r w:rsidRPr="00CE5812">
        <w:rPr>
          <w:rFonts w:cstheme="minorHAnsi"/>
          <w:b/>
          <w:bCs/>
          <w:color w:val="000000"/>
          <w:sz w:val="24"/>
          <w:szCs w:val="24"/>
          <w:rtl/>
        </w:rPr>
        <w:t xml:space="preserve">ثانيا: </w:t>
      </w:r>
      <w:r w:rsidRPr="00CE5812">
        <w:rPr>
          <w:rFonts w:cstheme="minorHAnsi"/>
          <w:color w:val="000000"/>
          <w:sz w:val="24"/>
          <w:szCs w:val="24"/>
          <w:rtl/>
        </w:rPr>
        <w:t xml:space="preserve">تحديد الأهمية والوزن النسبي لموضوعات وحدة الهندسة في ضوء كل من عدد النتاجات وعدد </w:t>
      </w:r>
      <w:r w:rsidR="00D3505F" w:rsidRPr="00CE5812">
        <w:rPr>
          <w:rFonts w:cstheme="minorHAnsi" w:hint="cs"/>
          <w:color w:val="000000"/>
          <w:sz w:val="24"/>
          <w:szCs w:val="24"/>
          <w:rtl/>
        </w:rPr>
        <w:t>المفاهيم لكل</w:t>
      </w:r>
      <w:r w:rsidRPr="00CE5812">
        <w:rPr>
          <w:rFonts w:cstheme="minorHAnsi"/>
          <w:color w:val="000000"/>
          <w:sz w:val="24"/>
          <w:szCs w:val="24"/>
          <w:rtl/>
        </w:rPr>
        <w:t xml:space="preserve"> موضوع من موضوعات الوحدة كما في الجدول </w:t>
      </w:r>
      <w:r w:rsidR="00D3505F" w:rsidRPr="00CE5812">
        <w:rPr>
          <w:rFonts w:cstheme="minorHAnsi" w:hint="cs"/>
          <w:color w:val="000000"/>
          <w:sz w:val="24"/>
          <w:szCs w:val="24"/>
          <w:rtl/>
        </w:rPr>
        <w:t>(1</w:t>
      </w:r>
      <w:r w:rsidR="005129EE" w:rsidRPr="00CE5812">
        <w:rPr>
          <w:rFonts w:cstheme="minorHAnsi" w:hint="cs"/>
          <w:color w:val="000000"/>
          <w:sz w:val="24"/>
          <w:szCs w:val="24"/>
          <w:rtl/>
        </w:rPr>
        <w:t>).</w:t>
      </w:r>
    </w:p>
    <w:p w14:paraId="4B810B92" w14:textId="200F0E30" w:rsidR="00CE5812" w:rsidRPr="005129EE" w:rsidRDefault="00CE5812" w:rsidP="00DC123F">
      <w:pPr>
        <w:tabs>
          <w:tab w:val="right" w:pos="26"/>
          <w:tab w:val="right" w:pos="386"/>
        </w:tabs>
        <w:bidi/>
        <w:spacing w:before="120" w:after="120" w:line="240" w:lineRule="auto"/>
        <w:jc w:val="both"/>
        <w:rPr>
          <w:rFonts w:cstheme="minorHAnsi"/>
          <w:b/>
          <w:bCs/>
          <w:color w:val="000000"/>
          <w:sz w:val="24"/>
          <w:szCs w:val="24"/>
          <w:rtl/>
        </w:rPr>
      </w:pPr>
      <w:r w:rsidRPr="005129EE">
        <w:rPr>
          <w:rFonts w:cstheme="minorHAnsi"/>
          <w:b/>
          <w:bCs/>
          <w:color w:val="000000"/>
          <w:sz w:val="24"/>
          <w:szCs w:val="24"/>
          <w:rtl/>
        </w:rPr>
        <w:t>جدول (1): الأهمية</w:t>
      </w:r>
      <w:r w:rsidRPr="005129EE">
        <w:rPr>
          <w:rFonts w:cstheme="minorHAnsi"/>
          <w:b/>
          <w:bCs/>
          <w:color w:val="000000"/>
          <w:sz w:val="24"/>
          <w:szCs w:val="24"/>
        </w:rPr>
        <w:t xml:space="preserve"> </w:t>
      </w:r>
      <w:r w:rsidRPr="005129EE">
        <w:rPr>
          <w:rFonts w:cstheme="minorHAnsi"/>
          <w:b/>
          <w:bCs/>
          <w:color w:val="000000"/>
          <w:sz w:val="24"/>
          <w:szCs w:val="24"/>
          <w:rtl/>
        </w:rPr>
        <w:t>والوزن</w:t>
      </w:r>
      <w:r w:rsidRPr="005129EE">
        <w:rPr>
          <w:rFonts w:cstheme="minorHAnsi"/>
          <w:b/>
          <w:bCs/>
          <w:color w:val="000000"/>
          <w:sz w:val="24"/>
          <w:szCs w:val="24"/>
        </w:rPr>
        <w:t xml:space="preserve"> </w:t>
      </w:r>
      <w:r w:rsidRPr="005129EE">
        <w:rPr>
          <w:rFonts w:cstheme="minorHAnsi"/>
          <w:b/>
          <w:bCs/>
          <w:color w:val="000000"/>
          <w:sz w:val="24"/>
          <w:szCs w:val="24"/>
          <w:rtl/>
        </w:rPr>
        <w:t>النسبي</w:t>
      </w:r>
      <w:r w:rsidRPr="005129EE">
        <w:rPr>
          <w:rFonts w:cstheme="minorHAnsi"/>
          <w:b/>
          <w:bCs/>
          <w:color w:val="000000"/>
          <w:sz w:val="24"/>
          <w:szCs w:val="24"/>
        </w:rPr>
        <w:t xml:space="preserve"> </w:t>
      </w:r>
      <w:r w:rsidRPr="005129EE">
        <w:rPr>
          <w:rFonts w:cstheme="minorHAnsi"/>
          <w:b/>
          <w:bCs/>
          <w:color w:val="000000"/>
          <w:sz w:val="24"/>
          <w:szCs w:val="24"/>
          <w:rtl/>
        </w:rPr>
        <w:t>لموضوعات</w:t>
      </w:r>
      <w:r w:rsidRPr="005129EE">
        <w:rPr>
          <w:rFonts w:cstheme="minorHAnsi"/>
          <w:b/>
          <w:bCs/>
          <w:color w:val="000000"/>
          <w:sz w:val="24"/>
          <w:szCs w:val="24"/>
        </w:rPr>
        <w:t xml:space="preserve"> </w:t>
      </w:r>
      <w:r w:rsidRPr="005129EE">
        <w:rPr>
          <w:rFonts w:cstheme="minorHAnsi"/>
          <w:b/>
          <w:bCs/>
          <w:color w:val="000000"/>
          <w:sz w:val="24"/>
          <w:szCs w:val="24"/>
          <w:rtl/>
        </w:rPr>
        <w:t xml:space="preserve">وحدة الهندسة. </w:t>
      </w:r>
    </w:p>
    <w:tbl>
      <w:tblPr>
        <w:bidiVisual/>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616"/>
        <w:gridCol w:w="1043"/>
        <w:gridCol w:w="1046"/>
        <w:gridCol w:w="1470"/>
        <w:gridCol w:w="1046"/>
        <w:gridCol w:w="1608"/>
        <w:gridCol w:w="1531"/>
      </w:tblGrid>
      <w:tr w:rsidR="005129EE" w:rsidRPr="005129EE" w14:paraId="2467934C" w14:textId="77777777" w:rsidTr="005129EE">
        <w:trPr>
          <w:trHeight w:val="20"/>
        </w:trPr>
        <w:tc>
          <w:tcPr>
            <w:tcW w:w="863" w:type="pct"/>
            <w:shd w:val="clear" w:color="auto" w:fill="auto"/>
            <w:vAlign w:val="center"/>
          </w:tcPr>
          <w:p w14:paraId="30A5C21F" w14:textId="77777777" w:rsidR="00CE5812" w:rsidRPr="005129EE" w:rsidRDefault="00CE5812" w:rsidP="00DC123F">
            <w:pPr>
              <w:tabs>
                <w:tab w:val="right" w:pos="26"/>
                <w:tab w:val="right" w:pos="386"/>
              </w:tabs>
              <w:bidi/>
              <w:spacing w:after="0" w:line="240" w:lineRule="auto"/>
              <w:jc w:val="center"/>
              <w:rPr>
                <w:rFonts w:cstheme="minorHAnsi"/>
                <w:b/>
                <w:bCs/>
                <w:color w:val="000000"/>
                <w:rtl/>
              </w:rPr>
            </w:pPr>
            <w:r w:rsidRPr="005129EE">
              <w:rPr>
                <w:rFonts w:cstheme="minorHAnsi"/>
                <w:b/>
                <w:bCs/>
                <w:color w:val="000000"/>
                <w:rtl/>
              </w:rPr>
              <w:t>الموضوعات</w:t>
            </w:r>
          </w:p>
        </w:tc>
        <w:tc>
          <w:tcPr>
            <w:tcW w:w="557" w:type="pct"/>
            <w:shd w:val="clear" w:color="auto" w:fill="auto"/>
            <w:vAlign w:val="center"/>
          </w:tcPr>
          <w:p w14:paraId="6214F02F" w14:textId="77777777" w:rsidR="00CE5812" w:rsidRPr="005129EE" w:rsidRDefault="00CE5812" w:rsidP="00DC123F">
            <w:pPr>
              <w:tabs>
                <w:tab w:val="right" w:pos="26"/>
                <w:tab w:val="right" w:pos="386"/>
              </w:tabs>
              <w:bidi/>
              <w:spacing w:after="0" w:line="240" w:lineRule="auto"/>
              <w:jc w:val="center"/>
              <w:rPr>
                <w:rFonts w:cstheme="minorHAnsi"/>
                <w:b/>
                <w:bCs/>
                <w:color w:val="000000"/>
                <w:rtl/>
              </w:rPr>
            </w:pPr>
            <w:r w:rsidRPr="005129EE">
              <w:rPr>
                <w:rFonts w:cstheme="minorHAnsi"/>
                <w:b/>
                <w:bCs/>
                <w:color w:val="000000"/>
                <w:rtl/>
              </w:rPr>
              <w:t>النتاجات</w:t>
            </w:r>
          </w:p>
        </w:tc>
        <w:tc>
          <w:tcPr>
            <w:tcW w:w="559" w:type="pct"/>
            <w:shd w:val="clear" w:color="auto" w:fill="auto"/>
            <w:vAlign w:val="center"/>
          </w:tcPr>
          <w:p w14:paraId="584F1B81" w14:textId="77777777" w:rsidR="00CE5812" w:rsidRPr="005129EE" w:rsidRDefault="00CE5812" w:rsidP="00DC123F">
            <w:pPr>
              <w:tabs>
                <w:tab w:val="right" w:pos="26"/>
                <w:tab w:val="right" w:pos="386"/>
              </w:tabs>
              <w:bidi/>
              <w:spacing w:after="0" w:line="240" w:lineRule="auto"/>
              <w:jc w:val="center"/>
              <w:rPr>
                <w:rFonts w:cstheme="minorHAnsi"/>
                <w:b/>
                <w:bCs/>
                <w:color w:val="000000"/>
                <w:rtl/>
              </w:rPr>
            </w:pPr>
            <w:r w:rsidRPr="005129EE">
              <w:rPr>
                <w:rFonts w:cstheme="minorHAnsi"/>
                <w:b/>
                <w:bCs/>
                <w:color w:val="000000"/>
                <w:rtl/>
              </w:rPr>
              <w:t>النسبة</w:t>
            </w:r>
          </w:p>
        </w:tc>
        <w:tc>
          <w:tcPr>
            <w:tcW w:w="785" w:type="pct"/>
            <w:shd w:val="clear" w:color="auto" w:fill="auto"/>
            <w:vAlign w:val="center"/>
          </w:tcPr>
          <w:p w14:paraId="6DDF1B4C" w14:textId="77777777" w:rsidR="00CE5812" w:rsidRPr="005129EE" w:rsidRDefault="00CE5812" w:rsidP="00DC123F">
            <w:pPr>
              <w:tabs>
                <w:tab w:val="right" w:pos="26"/>
                <w:tab w:val="right" w:pos="386"/>
              </w:tabs>
              <w:bidi/>
              <w:spacing w:after="0" w:line="240" w:lineRule="auto"/>
              <w:jc w:val="center"/>
              <w:rPr>
                <w:rFonts w:cstheme="minorHAnsi"/>
                <w:b/>
                <w:bCs/>
                <w:color w:val="000000"/>
                <w:rtl/>
              </w:rPr>
            </w:pPr>
            <w:r w:rsidRPr="005129EE">
              <w:rPr>
                <w:rFonts w:cstheme="minorHAnsi"/>
                <w:b/>
                <w:bCs/>
                <w:color w:val="000000"/>
                <w:rtl/>
              </w:rPr>
              <w:t>عدد المفاهيم</w:t>
            </w:r>
          </w:p>
        </w:tc>
        <w:tc>
          <w:tcPr>
            <w:tcW w:w="559" w:type="pct"/>
            <w:shd w:val="clear" w:color="auto" w:fill="auto"/>
            <w:vAlign w:val="center"/>
          </w:tcPr>
          <w:p w14:paraId="232720FB" w14:textId="4343A8F1" w:rsidR="00CE5812" w:rsidRPr="005129EE" w:rsidRDefault="00CE5812" w:rsidP="00DC123F">
            <w:pPr>
              <w:tabs>
                <w:tab w:val="right" w:pos="26"/>
                <w:tab w:val="right" w:pos="386"/>
              </w:tabs>
              <w:bidi/>
              <w:spacing w:after="0" w:line="240" w:lineRule="auto"/>
              <w:jc w:val="center"/>
              <w:rPr>
                <w:rFonts w:cstheme="minorHAnsi"/>
                <w:b/>
                <w:bCs/>
                <w:color w:val="000000"/>
                <w:rtl/>
              </w:rPr>
            </w:pPr>
            <w:r w:rsidRPr="005129EE">
              <w:rPr>
                <w:rFonts w:cstheme="minorHAnsi"/>
                <w:b/>
                <w:bCs/>
                <w:color w:val="000000"/>
                <w:rtl/>
              </w:rPr>
              <w:t>النسبة</w:t>
            </w:r>
          </w:p>
        </w:tc>
        <w:tc>
          <w:tcPr>
            <w:tcW w:w="859" w:type="pct"/>
            <w:shd w:val="clear" w:color="auto" w:fill="auto"/>
            <w:vAlign w:val="center"/>
          </w:tcPr>
          <w:p w14:paraId="2F290617" w14:textId="15B4F13B" w:rsidR="00CE5812" w:rsidRPr="005129EE" w:rsidRDefault="00CE5812" w:rsidP="00DC123F">
            <w:pPr>
              <w:tabs>
                <w:tab w:val="right" w:pos="26"/>
                <w:tab w:val="right" w:pos="386"/>
              </w:tabs>
              <w:bidi/>
              <w:spacing w:after="0" w:line="240" w:lineRule="auto"/>
              <w:jc w:val="center"/>
              <w:rPr>
                <w:rFonts w:cstheme="minorHAnsi"/>
                <w:b/>
                <w:bCs/>
                <w:color w:val="000000"/>
                <w:rtl/>
              </w:rPr>
            </w:pPr>
            <w:r w:rsidRPr="005129EE">
              <w:rPr>
                <w:rFonts w:cstheme="minorHAnsi"/>
                <w:b/>
                <w:bCs/>
                <w:color w:val="000000"/>
                <w:rtl/>
              </w:rPr>
              <w:t>متوسط النسبة</w:t>
            </w:r>
          </w:p>
        </w:tc>
        <w:tc>
          <w:tcPr>
            <w:tcW w:w="818" w:type="pct"/>
            <w:shd w:val="clear" w:color="auto" w:fill="auto"/>
            <w:vAlign w:val="center"/>
          </w:tcPr>
          <w:p w14:paraId="53DB7014" w14:textId="77777777" w:rsidR="00CE5812" w:rsidRPr="005129EE" w:rsidRDefault="00CE5812" w:rsidP="00DC123F">
            <w:pPr>
              <w:tabs>
                <w:tab w:val="right" w:pos="26"/>
                <w:tab w:val="right" w:pos="386"/>
              </w:tabs>
              <w:bidi/>
              <w:spacing w:after="0" w:line="240" w:lineRule="auto"/>
              <w:jc w:val="center"/>
              <w:rPr>
                <w:rFonts w:cstheme="minorHAnsi"/>
                <w:b/>
                <w:bCs/>
                <w:color w:val="000000"/>
                <w:rtl/>
              </w:rPr>
            </w:pPr>
            <w:r w:rsidRPr="005129EE">
              <w:rPr>
                <w:rFonts w:cstheme="minorHAnsi"/>
                <w:b/>
                <w:bCs/>
                <w:color w:val="000000"/>
                <w:rtl/>
              </w:rPr>
              <w:t>ترتيب الاهمية</w:t>
            </w:r>
          </w:p>
        </w:tc>
      </w:tr>
      <w:tr w:rsidR="005129EE" w:rsidRPr="005129EE" w14:paraId="12E02B31" w14:textId="77777777" w:rsidTr="005129EE">
        <w:trPr>
          <w:trHeight w:val="20"/>
        </w:trPr>
        <w:tc>
          <w:tcPr>
            <w:tcW w:w="863" w:type="pct"/>
            <w:shd w:val="clear" w:color="auto" w:fill="auto"/>
            <w:vAlign w:val="center"/>
          </w:tcPr>
          <w:p w14:paraId="348A90E5" w14:textId="77777777" w:rsidR="00CE5812" w:rsidRPr="005129EE" w:rsidRDefault="00CE5812" w:rsidP="00DC123F">
            <w:pPr>
              <w:pStyle w:val="ListParagraph"/>
              <w:tabs>
                <w:tab w:val="right" w:pos="26"/>
                <w:tab w:val="right" w:pos="386"/>
              </w:tabs>
              <w:bidi/>
              <w:spacing w:after="0" w:line="240" w:lineRule="auto"/>
              <w:ind w:left="0"/>
              <w:contextualSpacing w:val="0"/>
              <w:jc w:val="center"/>
              <w:rPr>
                <w:rFonts w:cstheme="minorHAnsi"/>
                <w:color w:val="000000"/>
                <w:rtl/>
              </w:rPr>
            </w:pPr>
            <w:r w:rsidRPr="005129EE">
              <w:rPr>
                <w:rFonts w:cstheme="minorHAnsi"/>
                <w:color w:val="000000"/>
                <w:rtl/>
              </w:rPr>
              <w:t>الدرس الاول</w:t>
            </w:r>
          </w:p>
        </w:tc>
        <w:tc>
          <w:tcPr>
            <w:tcW w:w="557" w:type="pct"/>
            <w:shd w:val="clear" w:color="auto" w:fill="auto"/>
            <w:vAlign w:val="center"/>
          </w:tcPr>
          <w:p w14:paraId="42E56334" w14:textId="77777777" w:rsidR="00CE5812" w:rsidRPr="005129EE" w:rsidRDefault="00CE5812" w:rsidP="00DC123F">
            <w:pPr>
              <w:tabs>
                <w:tab w:val="right" w:pos="26"/>
                <w:tab w:val="right" w:pos="386"/>
              </w:tabs>
              <w:bidi/>
              <w:spacing w:after="0" w:line="240" w:lineRule="auto"/>
              <w:jc w:val="center"/>
              <w:rPr>
                <w:rFonts w:cstheme="minorHAnsi"/>
                <w:color w:val="000000"/>
                <w:rtl/>
              </w:rPr>
            </w:pPr>
            <w:r w:rsidRPr="005129EE">
              <w:rPr>
                <w:rFonts w:cstheme="minorHAnsi"/>
                <w:color w:val="000000"/>
                <w:rtl/>
              </w:rPr>
              <w:t>2</w:t>
            </w:r>
          </w:p>
        </w:tc>
        <w:tc>
          <w:tcPr>
            <w:tcW w:w="559" w:type="pct"/>
            <w:shd w:val="clear" w:color="auto" w:fill="auto"/>
            <w:vAlign w:val="center"/>
          </w:tcPr>
          <w:p w14:paraId="751B9CB3"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14.28%</w:t>
            </w:r>
          </w:p>
        </w:tc>
        <w:tc>
          <w:tcPr>
            <w:tcW w:w="785" w:type="pct"/>
            <w:shd w:val="clear" w:color="auto" w:fill="auto"/>
            <w:vAlign w:val="center"/>
          </w:tcPr>
          <w:p w14:paraId="3F5784ED"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2</w:t>
            </w:r>
          </w:p>
        </w:tc>
        <w:tc>
          <w:tcPr>
            <w:tcW w:w="559" w:type="pct"/>
            <w:shd w:val="clear" w:color="auto" w:fill="auto"/>
            <w:vAlign w:val="center"/>
          </w:tcPr>
          <w:p w14:paraId="1B93425B"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11.76%</w:t>
            </w:r>
          </w:p>
        </w:tc>
        <w:tc>
          <w:tcPr>
            <w:tcW w:w="859" w:type="pct"/>
            <w:shd w:val="clear" w:color="auto" w:fill="auto"/>
            <w:vAlign w:val="center"/>
          </w:tcPr>
          <w:p w14:paraId="7B6550C1" w14:textId="77777777" w:rsidR="00CE5812" w:rsidRPr="005129EE" w:rsidRDefault="00CE5812" w:rsidP="00DC123F">
            <w:pPr>
              <w:tabs>
                <w:tab w:val="right" w:pos="26"/>
                <w:tab w:val="right" w:pos="386"/>
              </w:tabs>
              <w:bidi/>
              <w:spacing w:after="0" w:line="240" w:lineRule="auto"/>
              <w:jc w:val="center"/>
              <w:rPr>
                <w:rFonts w:cstheme="minorHAnsi"/>
                <w:color w:val="000000"/>
                <w:rtl/>
                <w:lang w:bidi="ar-JO"/>
              </w:rPr>
            </w:pPr>
            <w:r w:rsidRPr="005129EE">
              <w:rPr>
                <w:rFonts w:cstheme="minorHAnsi"/>
                <w:color w:val="000000"/>
                <w:rtl/>
                <w:lang w:bidi="ar-JO"/>
              </w:rPr>
              <w:t>13.02</w:t>
            </w:r>
            <w:r w:rsidRPr="005129EE">
              <w:rPr>
                <w:rFonts w:cstheme="minorHAnsi"/>
                <w:color w:val="000000"/>
                <w:rtl/>
              </w:rPr>
              <w:t>%</w:t>
            </w:r>
          </w:p>
        </w:tc>
        <w:tc>
          <w:tcPr>
            <w:tcW w:w="818" w:type="pct"/>
            <w:shd w:val="clear" w:color="auto" w:fill="auto"/>
            <w:vAlign w:val="center"/>
          </w:tcPr>
          <w:p w14:paraId="78D8090D"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3</w:t>
            </w:r>
          </w:p>
        </w:tc>
      </w:tr>
      <w:tr w:rsidR="005129EE" w:rsidRPr="005129EE" w14:paraId="3E01FBC5" w14:textId="77777777" w:rsidTr="005129EE">
        <w:trPr>
          <w:trHeight w:val="20"/>
        </w:trPr>
        <w:tc>
          <w:tcPr>
            <w:tcW w:w="863" w:type="pct"/>
            <w:shd w:val="clear" w:color="auto" w:fill="auto"/>
            <w:vAlign w:val="center"/>
          </w:tcPr>
          <w:p w14:paraId="3CE5A6D5" w14:textId="77777777" w:rsidR="00CE5812" w:rsidRPr="005129EE" w:rsidRDefault="00CE5812" w:rsidP="00DC123F">
            <w:pPr>
              <w:pStyle w:val="ListParagraph"/>
              <w:tabs>
                <w:tab w:val="right" w:pos="26"/>
                <w:tab w:val="right" w:pos="386"/>
              </w:tabs>
              <w:bidi/>
              <w:spacing w:after="0" w:line="240" w:lineRule="auto"/>
              <w:ind w:left="0"/>
              <w:contextualSpacing w:val="0"/>
              <w:jc w:val="center"/>
              <w:rPr>
                <w:rFonts w:cstheme="minorHAnsi"/>
                <w:color w:val="000000"/>
                <w:rtl/>
              </w:rPr>
            </w:pPr>
            <w:r w:rsidRPr="005129EE">
              <w:rPr>
                <w:rFonts w:cstheme="minorHAnsi"/>
                <w:color w:val="000000"/>
                <w:rtl/>
              </w:rPr>
              <w:t>الدرس الثاني</w:t>
            </w:r>
          </w:p>
        </w:tc>
        <w:tc>
          <w:tcPr>
            <w:tcW w:w="557" w:type="pct"/>
            <w:shd w:val="clear" w:color="auto" w:fill="auto"/>
            <w:vAlign w:val="center"/>
          </w:tcPr>
          <w:p w14:paraId="513DFD6A" w14:textId="77777777" w:rsidR="00CE5812" w:rsidRPr="005129EE" w:rsidRDefault="00CE5812" w:rsidP="00DC123F">
            <w:pPr>
              <w:tabs>
                <w:tab w:val="right" w:pos="26"/>
                <w:tab w:val="right" w:pos="386"/>
              </w:tabs>
              <w:bidi/>
              <w:spacing w:after="0" w:line="240" w:lineRule="auto"/>
              <w:jc w:val="center"/>
              <w:rPr>
                <w:rFonts w:cstheme="minorHAnsi"/>
                <w:color w:val="000000"/>
                <w:rtl/>
                <w:lang w:bidi="ar-JO"/>
              </w:rPr>
            </w:pPr>
            <w:r w:rsidRPr="005129EE">
              <w:rPr>
                <w:rFonts w:cstheme="minorHAnsi"/>
                <w:color w:val="000000"/>
                <w:rtl/>
                <w:lang w:bidi="ar-JO"/>
              </w:rPr>
              <w:t>2</w:t>
            </w:r>
          </w:p>
        </w:tc>
        <w:tc>
          <w:tcPr>
            <w:tcW w:w="559" w:type="pct"/>
            <w:shd w:val="clear" w:color="auto" w:fill="auto"/>
            <w:vAlign w:val="center"/>
          </w:tcPr>
          <w:p w14:paraId="522FA2A6"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14.28%</w:t>
            </w:r>
          </w:p>
        </w:tc>
        <w:tc>
          <w:tcPr>
            <w:tcW w:w="785" w:type="pct"/>
            <w:shd w:val="clear" w:color="auto" w:fill="auto"/>
            <w:vAlign w:val="center"/>
          </w:tcPr>
          <w:p w14:paraId="087F9DAA"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2</w:t>
            </w:r>
          </w:p>
        </w:tc>
        <w:tc>
          <w:tcPr>
            <w:tcW w:w="559" w:type="pct"/>
            <w:shd w:val="clear" w:color="auto" w:fill="auto"/>
            <w:vAlign w:val="center"/>
          </w:tcPr>
          <w:p w14:paraId="22D030B1"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11.76%</w:t>
            </w:r>
          </w:p>
        </w:tc>
        <w:tc>
          <w:tcPr>
            <w:tcW w:w="859" w:type="pct"/>
            <w:shd w:val="clear" w:color="auto" w:fill="auto"/>
            <w:vAlign w:val="center"/>
          </w:tcPr>
          <w:p w14:paraId="27E8B70A"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13.02%</w:t>
            </w:r>
          </w:p>
        </w:tc>
        <w:tc>
          <w:tcPr>
            <w:tcW w:w="818" w:type="pct"/>
            <w:shd w:val="clear" w:color="auto" w:fill="auto"/>
            <w:vAlign w:val="center"/>
          </w:tcPr>
          <w:p w14:paraId="25C2D213"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3</w:t>
            </w:r>
          </w:p>
        </w:tc>
      </w:tr>
      <w:tr w:rsidR="005129EE" w:rsidRPr="005129EE" w14:paraId="2C27C670" w14:textId="77777777" w:rsidTr="005129EE">
        <w:trPr>
          <w:trHeight w:val="20"/>
        </w:trPr>
        <w:tc>
          <w:tcPr>
            <w:tcW w:w="863" w:type="pct"/>
            <w:shd w:val="clear" w:color="auto" w:fill="auto"/>
            <w:vAlign w:val="center"/>
          </w:tcPr>
          <w:p w14:paraId="6D247860" w14:textId="77777777" w:rsidR="00CE5812" w:rsidRPr="005129EE" w:rsidRDefault="00CE5812" w:rsidP="00DC123F">
            <w:pPr>
              <w:pStyle w:val="ListParagraph"/>
              <w:tabs>
                <w:tab w:val="right" w:pos="26"/>
                <w:tab w:val="right" w:pos="386"/>
              </w:tabs>
              <w:bidi/>
              <w:spacing w:after="0" w:line="240" w:lineRule="auto"/>
              <w:ind w:left="0"/>
              <w:contextualSpacing w:val="0"/>
              <w:jc w:val="center"/>
              <w:rPr>
                <w:rFonts w:cstheme="minorHAnsi"/>
                <w:color w:val="000000"/>
                <w:rtl/>
              </w:rPr>
            </w:pPr>
            <w:r w:rsidRPr="005129EE">
              <w:rPr>
                <w:rFonts w:cstheme="minorHAnsi"/>
                <w:color w:val="000000"/>
                <w:rtl/>
              </w:rPr>
              <w:t>الدرس الثالث</w:t>
            </w:r>
          </w:p>
        </w:tc>
        <w:tc>
          <w:tcPr>
            <w:tcW w:w="557" w:type="pct"/>
            <w:shd w:val="clear" w:color="auto" w:fill="auto"/>
            <w:vAlign w:val="center"/>
          </w:tcPr>
          <w:p w14:paraId="2B2AE37A" w14:textId="77777777" w:rsidR="00CE5812" w:rsidRPr="005129EE" w:rsidRDefault="00CE5812" w:rsidP="00DC123F">
            <w:pPr>
              <w:tabs>
                <w:tab w:val="right" w:pos="26"/>
                <w:tab w:val="right" w:pos="386"/>
              </w:tabs>
              <w:bidi/>
              <w:spacing w:after="0" w:line="240" w:lineRule="auto"/>
              <w:jc w:val="center"/>
              <w:rPr>
                <w:rFonts w:cstheme="minorHAnsi"/>
                <w:color w:val="000000"/>
                <w:rtl/>
              </w:rPr>
            </w:pPr>
            <w:r w:rsidRPr="005129EE">
              <w:rPr>
                <w:rFonts w:cstheme="minorHAnsi"/>
                <w:color w:val="000000"/>
                <w:rtl/>
              </w:rPr>
              <w:t>3</w:t>
            </w:r>
          </w:p>
        </w:tc>
        <w:tc>
          <w:tcPr>
            <w:tcW w:w="559" w:type="pct"/>
            <w:shd w:val="clear" w:color="auto" w:fill="auto"/>
            <w:vAlign w:val="center"/>
          </w:tcPr>
          <w:p w14:paraId="276588AD"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21.42%</w:t>
            </w:r>
          </w:p>
        </w:tc>
        <w:tc>
          <w:tcPr>
            <w:tcW w:w="785" w:type="pct"/>
            <w:shd w:val="clear" w:color="auto" w:fill="auto"/>
            <w:vAlign w:val="center"/>
          </w:tcPr>
          <w:p w14:paraId="7D392804" w14:textId="77777777" w:rsidR="00CE5812" w:rsidRPr="005129EE" w:rsidRDefault="00CE5812" w:rsidP="00DC123F">
            <w:pPr>
              <w:tabs>
                <w:tab w:val="right" w:pos="26"/>
                <w:tab w:val="right" w:pos="386"/>
              </w:tabs>
              <w:bidi/>
              <w:spacing w:after="0" w:line="240" w:lineRule="auto"/>
              <w:jc w:val="center"/>
              <w:rPr>
                <w:rFonts w:cstheme="minorHAnsi"/>
                <w:color w:val="000000"/>
                <w:rtl/>
              </w:rPr>
            </w:pPr>
            <w:r w:rsidRPr="005129EE">
              <w:rPr>
                <w:rFonts w:cstheme="minorHAnsi"/>
                <w:color w:val="000000"/>
                <w:rtl/>
              </w:rPr>
              <w:t>3</w:t>
            </w:r>
          </w:p>
        </w:tc>
        <w:tc>
          <w:tcPr>
            <w:tcW w:w="559" w:type="pct"/>
            <w:shd w:val="clear" w:color="auto" w:fill="auto"/>
            <w:vAlign w:val="center"/>
          </w:tcPr>
          <w:p w14:paraId="14C1131F"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17.64%</w:t>
            </w:r>
          </w:p>
        </w:tc>
        <w:tc>
          <w:tcPr>
            <w:tcW w:w="859" w:type="pct"/>
            <w:shd w:val="clear" w:color="auto" w:fill="auto"/>
            <w:vAlign w:val="center"/>
          </w:tcPr>
          <w:p w14:paraId="4E0754DE"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19.53%</w:t>
            </w:r>
          </w:p>
        </w:tc>
        <w:tc>
          <w:tcPr>
            <w:tcW w:w="818" w:type="pct"/>
            <w:shd w:val="clear" w:color="auto" w:fill="auto"/>
            <w:vAlign w:val="center"/>
          </w:tcPr>
          <w:p w14:paraId="0A4FA2DE"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2</w:t>
            </w:r>
          </w:p>
        </w:tc>
      </w:tr>
      <w:tr w:rsidR="005129EE" w:rsidRPr="005129EE" w14:paraId="52779C2F" w14:textId="77777777" w:rsidTr="005129EE">
        <w:trPr>
          <w:trHeight w:val="20"/>
        </w:trPr>
        <w:tc>
          <w:tcPr>
            <w:tcW w:w="863" w:type="pct"/>
            <w:shd w:val="clear" w:color="auto" w:fill="auto"/>
            <w:vAlign w:val="center"/>
          </w:tcPr>
          <w:p w14:paraId="0CF47B7A" w14:textId="77777777" w:rsidR="00CE5812" w:rsidRPr="005129EE" w:rsidRDefault="00CE5812" w:rsidP="00DC123F">
            <w:pPr>
              <w:pStyle w:val="ListParagraph"/>
              <w:tabs>
                <w:tab w:val="right" w:pos="26"/>
                <w:tab w:val="right" w:pos="386"/>
              </w:tabs>
              <w:bidi/>
              <w:spacing w:after="0" w:line="240" w:lineRule="auto"/>
              <w:ind w:left="0"/>
              <w:contextualSpacing w:val="0"/>
              <w:jc w:val="center"/>
              <w:rPr>
                <w:rFonts w:cstheme="minorHAnsi"/>
                <w:color w:val="000000"/>
                <w:rtl/>
              </w:rPr>
            </w:pPr>
            <w:r w:rsidRPr="005129EE">
              <w:rPr>
                <w:rFonts w:cstheme="minorHAnsi"/>
                <w:color w:val="000000"/>
                <w:rtl/>
              </w:rPr>
              <w:t>الدرس الرابع</w:t>
            </w:r>
          </w:p>
        </w:tc>
        <w:tc>
          <w:tcPr>
            <w:tcW w:w="557" w:type="pct"/>
            <w:shd w:val="clear" w:color="auto" w:fill="auto"/>
            <w:vAlign w:val="center"/>
          </w:tcPr>
          <w:p w14:paraId="1A31A10F" w14:textId="77777777" w:rsidR="00CE5812" w:rsidRPr="005129EE" w:rsidRDefault="00CE5812" w:rsidP="00DC123F">
            <w:pPr>
              <w:tabs>
                <w:tab w:val="right" w:pos="26"/>
                <w:tab w:val="right" w:pos="386"/>
              </w:tabs>
              <w:bidi/>
              <w:spacing w:after="0" w:line="240" w:lineRule="auto"/>
              <w:jc w:val="center"/>
              <w:rPr>
                <w:rFonts w:cstheme="minorHAnsi"/>
                <w:color w:val="000000"/>
                <w:rtl/>
                <w:lang w:bidi="ar-JO"/>
              </w:rPr>
            </w:pPr>
            <w:r w:rsidRPr="005129EE">
              <w:rPr>
                <w:rFonts w:cstheme="minorHAnsi"/>
                <w:color w:val="000000"/>
                <w:rtl/>
                <w:lang w:bidi="ar-JO"/>
              </w:rPr>
              <w:t>1</w:t>
            </w:r>
          </w:p>
        </w:tc>
        <w:tc>
          <w:tcPr>
            <w:tcW w:w="559" w:type="pct"/>
            <w:shd w:val="clear" w:color="auto" w:fill="auto"/>
            <w:vAlign w:val="center"/>
          </w:tcPr>
          <w:p w14:paraId="7CFC7697"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7.14%</w:t>
            </w:r>
          </w:p>
        </w:tc>
        <w:tc>
          <w:tcPr>
            <w:tcW w:w="785" w:type="pct"/>
            <w:shd w:val="clear" w:color="auto" w:fill="auto"/>
            <w:vAlign w:val="center"/>
          </w:tcPr>
          <w:p w14:paraId="7C5E7D42" w14:textId="77777777" w:rsidR="00CE5812" w:rsidRPr="005129EE" w:rsidRDefault="00CE5812" w:rsidP="00DC123F">
            <w:pPr>
              <w:tabs>
                <w:tab w:val="right" w:pos="26"/>
                <w:tab w:val="right" w:pos="386"/>
              </w:tabs>
              <w:bidi/>
              <w:spacing w:after="0" w:line="240" w:lineRule="auto"/>
              <w:jc w:val="center"/>
              <w:rPr>
                <w:rFonts w:cstheme="minorHAnsi"/>
                <w:color w:val="000000"/>
                <w:rtl/>
              </w:rPr>
            </w:pPr>
            <w:r w:rsidRPr="005129EE">
              <w:rPr>
                <w:rFonts w:cstheme="minorHAnsi"/>
                <w:color w:val="000000"/>
                <w:rtl/>
              </w:rPr>
              <w:t>2</w:t>
            </w:r>
          </w:p>
        </w:tc>
        <w:tc>
          <w:tcPr>
            <w:tcW w:w="559" w:type="pct"/>
            <w:shd w:val="clear" w:color="auto" w:fill="auto"/>
            <w:vAlign w:val="center"/>
          </w:tcPr>
          <w:p w14:paraId="4FF8374D"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11.76%</w:t>
            </w:r>
          </w:p>
        </w:tc>
        <w:tc>
          <w:tcPr>
            <w:tcW w:w="859" w:type="pct"/>
            <w:shd w:val="clear" w:color="auto" w:fill="auto"/>
            <w:vAlign w:val="center"/>
          </w:tcPr>
          <w:p w14:paraId="006E553A"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9.45%</w:t>
            </w:r>
          </w:p>
        </w:tc>
        <w:tc>
          <w:tcPr>
            <w:tcW w:w="818" w:type="pct"/>
            <w:shd w:val="clear" w:color="auto" w:fill="auto"/>
            <w:vAlign w:val="center"/>
          </w:tcPr>
          <w:p w14:paraId="23C833CA"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5</w:t>
            </w:r>
          </w:p>
        </w:tc>
      </w:tr>
      <w:tr w:rsidR="005129EE" w:rsidRPr="005129EE" w14:paraId="3416ECFC" w14:textId="77777777" w:rsidTr="005129EE">
        <w:trPr>
          <w:trHeight w:val="20"/>
        </w:trPr>
        <w:tc>
          <w:tcPr>
            <w:tcW w:w="863" w:type="pct"/>
            <w:shd w:val="clear" w:color="auto" w:fill="auto"/>
            <w:vAlign w:val="center"/>
          </w:tcPr>
          <w:p w14:paraId="51AF8736" w14:textId="77777777" w:rsidR="00CE5812" w:rsidRPr="005129EE" w:rsidRDefault="00CE5812" w:rsidP="00DC123F">
            <w:pPr>
              <w:pStyle w:val="ListParagraph"/>
              <w:tabs>
                <w:tab w:val="right" w:pos="26"/>
                <w:tab w:val="right" w:pos="386"/>
              </w:tabs>
              <w:bidi/>
              <w:spacing w:after="0" w:line="240" w:lineRule="auto"/>
              <w:ind w:left="0"/>
              <w:contextualSpacing w:val="0"/>
              <w:jc w:val="center"/>
              <w:rPr>
                <w:rFonts w:cstheme="minorHAnsi"/>
                <w:color w:val="000000"/>
                <w:rtl/>
              </w:rPr>
            </w:pPr>
            <w:r w:rsidRPr="005129EE">
              <w:rPr>
                <w:rFonts w:cstheme="minorHAnsi"/>
                <w:color w:val="000000"/>
                <w:rtl/>
              </w:rPr>
              <w:t>الدرس الخامس</w:t>
            </w:r>
          </w:p>
        </w:tc>
        <w:tc>
          <w:tcPr>
            <w:tcW w:w="557" w:type="pct"/>
            <w:shd w:val="clear" w:color="auto" w:fill="auto"/>
            <w:vAlign w:val="center"/>
          </w:tcPr>
          <w:p w14:paraId="55E2F364" w14:textId="77777777" w:rsidR="00CE5812" w:rsidRPr="005129EE" w:rsidRDefault="00CE5812" w:rsidP="00DC123F">
            <w:pPr>
              <w:tabs>
                <w:tab w:val="right" w:pos="26"/>
                <w:tab w:val="right" w:pos="386"/>
              </w:tabs>
              <w:bidi/>
              <w:spacing w:after="0" w:line="240" w:lineRule="auto"/>
              <w:jc w:val="center"/>
              <w:rPr>
                <w:rFonts w:cstheme="minorHAnsi"/>
                <w:color w:val="000000"/>
                <w:rtl/>
                <w:lang w:bidi="ar-JO"/>
              </w:rPr>
            </w:pPr>
            <w:r w:rsidRPr="005129EE">
              <w:rPr>
                <w:rFonts w:cstheme="minorHAnsi"/>
                <w:color w:val="000000"/>
                <w:rtl/>
                <w:lang w:bidi="ar-JO"/>
              </w:rPr>
              <w:t>2</w:t>
            </w:r>
          </w:p>
        </w:tc>
        <w:tc>
          <w:tcPr>
            <w:tcW w:w="559" w:type="pct"/>
            <w:shd w:val="clear" w:color="auto" w:fill="auto"/>
            <w:vAlign w:val="center"/>
          </w:tcPr>
          <w:p w14:paraId="7EA015D2"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14.28%</w:t>
            </w:r>
          </w:p>
        </w:tc>
        <w:tc>
          <w:tcPr>
            <w:tcW w:w="785" w:type="pct"/>
            <w:shd w:val="clear" w:color="auto" w:fill="auto"/>
            <w:vAlign w:val="center"/>
          </w:tcPr>
          <w:p w14:paraId="5E7218F7" w14:textId="77777777" w:rsidR="00CE5812" w:rsidRPr="005129EE" w:rsidRDefault="00CE5812" w:rsidP="00DC123F">
            <w:pPr>
              <w:tabs>
                <w:tab w:val="right" w:pos="26"/>
                <w:tab w:val="right" w:pos="386"/>
              </w:tabs>
              <w:bidi/>
              <w:spacing w:after="0" w:line="240" w:lineRule="auto"/>
              <w:jc w:val="center"/>
              <w:rPr>
                <w:rFonts w:cstheme="minorHAnsi"/>
                <w:color w:val="000000"/>
                <w:rtl/>
              </w:rPr>
            </w:pPr>
            <w:r w:rsidRPr="005129EE">
              <w:rPr>
                <w:rFonts w:cstheme="minorHAnsi"/>
                <w:color w:val="000000"/>
                <w:rtl/>
              </w:rPr>
              <w:t>6</w:t>
            </w:r>
          </w:p>
        </w:tc>
        <w:tc>
          <w:tcPr>
            <w:tcW w:w="559" w:type="pct"/>
            <w:shd w:val="clear" w:color="auto" w:fill="auto"/>
            <w:vAlign w:val="center"/>
          </w:tcPr>
          <w:p w14:paraId="5A34A959"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35.29%</w:t>
            </w:r>
          </w:p>
        </w:tc>
        <w:tc>
          <w:tcPr>
            <w:tcW w:w="859" w:type="pct"/>
            <w:shd w:val="clear" w:color="auto" w:fill="auto"/>
            <w:vAlign w:val="center"/>
          </w:tcPr>
          <w:p w14:paraId="3151B192"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24.785%</w:t>
            </w:r>
          </w:p>
        </w:tc>
        <w:tc>
          <w:tcPr>
            <w:tcW w:w="818" w:type="pct"/>
            <w:shd w:val="clear" w:color="auto" w:fill="auto"/>
            <w:vAlign w:val="center"/>
          </w:tcPr>
          <w:p w14:paraId="2615F9A5"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1</w:t>
            </w:r>
          </w:p>
        </w:tc>
      </w:tr>
      <w:tr w:rsidR="005129EE" w:rsidRPr="005129EE" w14:paraId="27A38907" w14:textId="77777777" w:rsidTr="005129EE">
        <w:trPr>
          <w:trHeight w:val="20"/>
        </w:trPr>
        <w:tc>
          <w:tcPr>
            <w:tcW w:w="863" w:type="pct"/>
            <w:shd w:val="clear" w:color="auto" w:fill="auto"/>
            <w:vAlign w:val="center"/>
          </w:tcPr>
          <w:p w14:paraId="6E8E424E" w14:textId="77777777" w:rsidR="00CE5812" w:rsidRPr="005129EE" w:rsidRDefault="00CE5812" w:rsidP="00DC123F">
            <w:pPr>
              <w:pStyle w:val="ListParagraph"/>
              <w:tabs>
                <w:tab w:val="right" w:pos="26"/>
                <w:tab w:val="right" w:pos="386"/>
              </w:tabs>
              <w:bidi/>
              <w:spacing w:after="0" w:line="240" w:lineRule="auto"/>
              <w:ind w:left="0"/>
              <w:contextualSpacing w:val="0"/>
              <w:jc w:val="center"/>
              <w:rPr>
                <w:rFonts w:cstheme="minorHAnsi"/>
                <w:color w:val="000000"/>
                <w:rtl/>
              </w:rPr>
            </w:pPr>
            <w:r w:rsidRPr="005129EE">
              <w:rPr>
                <w:rFonts w:cstheme="minorHAnsi"/>
                <w:color w:val="000000"/>
                <w:rtl/>
              </w:rPr>
              <w:t>الدرس السادس</w:t>
            </w:r>
          </w:p>
        </w:tc>
        <w:tc>
          <w:tcPr>
            <w:tcW w:w="557" w:type="pct"/>
            <w:shd w:val="clear" w:color="auto" w:fill="auto"/>
            <w:vAlign w:val="center"/>
          </w:tcPr>
          <w:p w14:paraId="6292A478" w14:textId="77777777" w:rsidR="00CE5812" w:rsidRPr="005129EE" w:rsidRDefault="00CE5812" w:rsidP="00DC123F">
            <w:pPr>
              <w:tabs>
                <w:tab w:val="right" w:pos="26"/>
                <w:tab w:val="right" w:pos="386"/>
              </w:tabs>
              <w:bidi/>
              <w:spacing w:after="0" w:line="240" w:lineRule="auto"/>
              <w:jc w:val="center"/>
              <w:rPr>
                <w:rFonts w:cstheme="minorHAnsi"/>
                <w:color w:val="000000"/>
                <w:rtl/>
                <w:lang w:bidi="ar-JO"/>
              </w:rPr>
            </w:pPr>
            <w:r w:rsidRPr="005129EE">
              <w:rPr>
                <w:rFonts w:cstheme="minorHAnsi"/>
                <w:color w:val="000000"/>
                <w:rtl/>
                <w:lang w:bidi="ar-JO"/>
              </w:rPr>
              <w:t>2</w:t>
            </w:r>
          </w:p>
        </w:tc>
        <w:tc>
          <w:tcPr>
            <w:tcW w:w="559" w:type="pct"/>
            <w:shd w:val="clear" w:color="auto" w:fill="auto"/>
            <w:vAlign w:val="center"/>
          </w:tcPr>
          <w:p w14:paraId="2EBC6C6E"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14.28%</w:t>
            </w:r>
          </w:p>
        </w:tc>
        <w:tc>
          <w:tcPr>
            <w:tcW w:w="785" w:type="pct"/>
            <w:shd w:val="clear" w:color="auto" w:fill="auto"/>
            <w:vAlign w:val="center"/>
          </w:tcPr>
          <w:p w14:paraId="0D9893D4" w14:textId="77777777" w:rsidR="00CE5812" w:rsidRPr="005129EE" w:rsidRDefault="00CE5812" w:rsidP="00DC123F">
            <w:pPr>
              <w:tabs>
                <w:tab w:val="right" w:pos="26"/>
                <w:tab w:val="right" w:pos="386"/>
              </w:tabs>
              <w:bidi/>
              <w:spacing w:after="0" w:line="240" w:lineRule="auto"/>
              <w:jc w:val="center"/>
              <w:rPr>
                <w:rFonts w:cstheme="minorHAnsi"/>
                <w:color w:val="000000"/>
                <w:rtl/>
              </w:rPr>
            </w:pPr>
            <w:r w:rsidRPr="005129EE">
              <w:rPr>
                <w:rFonts w:cstheme="minorHAnsi"/>
                <w:color w:val="000000"/>
                <w:rtl/>
              </w:rPr>
              <w:t>1</w:t>
            </w:r>
          </w:p>
        </w:tc>
        <w:tc>
          <w:tcPr>
            <w:tcW w:w="559" w:type="pct"/>
            <w:shd w:val="clear" w:color="auto" w:fill="auto"/>
            <w:vAlign w:val="center"/>
          </w:tcPr>
          <w:p w14:paraId="316BD3A7"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5.88%</w:t>
            </w:r>
          </w:p>
        </w:tc>
        <w:tc>
          <w:tcPr>
            <w:tcW w:w="859" w:type="pct"/>
            <w:shd w:val="clear" w:color="auto" w:fill="auto"/>
            <w:vAlign w:val="center"/>
          </w:tcPr>
          <w:p w14:paraId="10A38AE2"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10.08%</w:t>
            </w:r>
          </w:p>
        </w:tc>
        <w:tc>
          <w:tcPr>
            <w:tcW w:w="818" w:type="pct"/>
            <w:shd w:val="clear" w:color="auto" w:fill="auto"/>
            <w:vAlign w:val="center"/>
          </w:tcPr>
          <w:p w14:paraId="6D13B214"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4</w:t>
            </w:r>
          </w:p>
        </w:tc>
      </w:tr>
      <w:tr w:rsidR="005129EE" w:rsidRPr="005129EE" w14:paraId="46AC52A6" w14:textId="77777777" w:rsidTr="005129EE">
        <w:trPr>
          <w:trHeight w:val="20"/>
        </w:trPr>
        <w:tc>
          <w:tcPr>
            <w:tcW w:w="863" w:type="pct"/>
            <w:shd w:val="clear" w:color="auto" w:fill="auto"/>
            <w:vAlign w:val="center"/>
          </w:tcPr>
          <w:p w14:paraId="47CC8A6A" w14:textId="77777777" w:rsidR="00CE5812" w:rsidRPr="005129EE" w:rsidRDefault="00CE5812" w:rsidP="00DC123F">
            <w:pPr>
              <w:pStyle w:val="ListParagraph"/>
              <w:tabs>
                <w:tab w:val="right" w:pos="26"/>
                <w:tab w:val="right" w:pos="386"/>
              </w:tabs>
              <w:bidi/>
              <w:spacing w:after="0" w:line="240" w:lineRule="auto"/>
              <w:ind w:left="0"/>
              <w:contextualSpacing w:val="0"/>
              <w:jc w:val="center"/>
              <w:rPr>
                <w:rFonts w:cstheme="minorHAnsi"/>
                <w:color w:val="000000"/>
                <w:rtl/>
              </w:rPr>
            </w:pPr>
            <w:r w:rsidRPr="005129EE">
              <w:rPr>
                <w:rFonts w:cstheme="minorHAnsi"/>
                <w:color w:val="000000"/>
                <w:rtl/>
              </w:rPr>
              <w:t>الدرس السابع</w:t>
            </w:r>
          </w:p>
        </w:tc>
        <w:tc>
          <w:tcPr>
            <w:tcW w:w="557" w:type="pct"/>
            <w:shd w:val="clear" w:color="auto" w:fill="auto"/>
            <w:vAlign w:val="center"/>
          </w:tcPr>
          <w:p w14:paraId="0CE6D92E" w14:textId="77777777" w:rsidR="00CE5812" w:rsidRPr="005129EE" w:rsidRDefault="00CE5812" w:rsidP="00DC123F">
            <w:pPr>
              <w:tabs>
                <w:tab w:val="right" w:pos="26"/>
                <w:tab w:val="right" w:pos="386"/>
              </w:tabs>
              <w:bidi/>
              <w:spacing w:after="0" w:line="240" w:lineRule="auto"/>
              <w:jc w:val="center"/>
              <w:rPr>
                <w:rFonts w:cstheme="minorHAnsi"/>
                <w:color w:val="000000"/>
                <w:rtl/>
              </w:rPr>
            </w:pPr>
            <w:r w:rsidRPr="005129EE">
              <w:rPr>
                <w:rFonts w:cstheme="minorHAnsi"/>
                <w:color w:val="000000"/>
                <w:rtl/>
              </w:rPr>
              <w:t>2</w:t>
            </w:r>
          </w:p>
        </w:tc>
        <w:tc>
          <w:tcPr>
            <w:tcW w:w="559" w:type="pct"/>
            <w:shd w:val="clear" w:color="auto" w:fill="auto"/>
            <w:vAlign w:val="center"/>
          </w:tcPr>
          <w:p w14:paraId="0F2676EE"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14.28%</w:t>
            </w:r>
          </w:p>
        </w:tc>
        <w:tc>
          <w:tcPr>
            <w:tcW w:w="785" w:type="pct"/>
            <w:shd w:val="clear" w:color="auto" w:fill="auto"/>
            <w:vAlign w:val="center"/>
          </w:tcPr>
          <w:p w14:paraId="51AD4B4C" w14:textId="77777777" w:rsidR="00CE5812" w:rsidRPr="005129EE" w:rsidRDefault="00CE5812" w:rsidP="00DC123F">
            <w:pPr>
              <w:tabs>
                <w:tab w:val="right" w:pos="26"/>
                <w:tab w:val="right" w:pos="386"/>
              </w:tabs>
              <w:bidi/>
              <w:spacing w:after="0" w:line="240" w:lineRule="auto"/>
              <w:jc w:val="center"/>
              <w:rPr>
                <w:rFonts w:cstheme="minorHAnsi"/>
                <w:color w:val="000000"/>
                <w:rtl/>
              </w:rPr>
            </w:pPr>
            <w:r w:rsidRPr="005129EE">
              <w:rPr>
                <w:rFonts w:cstheme="minorHAnsi"/>
                <w:color w:val="000000"/>
                <w:rtl/>
              </w:rPr>
              <w:t>1</w:t>
            </w:r>
          </w:p>
        </w:tc>
        <w:tc>
          <w:tcPr>
            <w:tcW w:w="559" w:type="pct"/>
            <w:shd w:val="clear" w:color="auto" w:fill="auto"/>
            <w:vAlign w:val="center"/>
          </w:tcPr>
          <w:p w14:paraId="002E7D5A"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5.88%</w:t>
            </w:r>
          </w:p>
        </w:tc>
        <w:tc>
          <w:tcPr>
            <w:tcW w:w="859" w:type="pct"/>
            <w:shd w:val="clear" w:color="auto" w:fill="auto"/>
            <w:vAlign w:val="center"/>
          </w:tcPr>
          <w:p w14:paraId="128B97E6"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10.08%</w:t>
            </w:r>
          </w:p>
        </w:tc>
        <w:tc>
          <w:tcPr>
            <w:tcW w:w="818" w:type="pct"/>
            <w:shd w:val="clear" w:color="auto" w:fill="auto"/>
            <w:vAlign w:val="center"/>
          </w:tcPr>
          <w:p w14:paraId="104F20DC" w14:textId="77777777" w:rsidR="00CE5812" w:rsidRPr="005129EE" w:rsidRDefault="00CE5812" w:rsidP="00DC123F">
            <w:pPr>
              <w:tabs>
                <w:tab w:val="right" w:pos="26"/>
                <w:tab w:val="right" w:pos="386"/>
              </w:tabs>
              <w:bidi/>
              <w:spacing w:after="0" w:line="240" w:lineRule="auto"/>
              <w:jc w:val="center"/>
              <w:rPr>
                <w:rFonts w:cstheme="minorHAnsi"/>
                <w:color w:val="000000"/>
              </w:rPr>
            </w:pPr>
            <w:r w:rsidRPr="005129EE">
              <w:rPr>
                <w:rFonts w:cstheme="minorHAnsi"/>
                <w:color w:val="000000"/>
                <w:rtl/>
              </w:rPr>
              <w:t>4</w:t>
            </w:r>
          </w:p>
        </w:tc>
      </w:tr>
      <w:tr w:rsidR="005129EE" w:rsidRPr="005129EE" w14:paraId="6AFC1FEB" w14:textId="77777777" w:rsidTr="005129EE">
        <w:trPr>
          <w:trHeight w:val="20"/>
        </w:trPr>
        <w:tc>
          <w:tcPr>
            <w:tcW w:w="863" w:type="pct"/>
            <w:shd w:val="clear" w:color="auto" w:fill="auto"/>
            <w:vAlign w:val="center"/>
          </w:tcPr>
          <w:p w14:paraId="5BEB7536" w14:textId="77777777" w:rsidR="00CE5812" w:rsidRPr="005129EE" w:rsidRDefault="00CE5812" w:rsidP="00DC123F">
            <w:pPr>
              <w:tabs>
                <w:tab w:val="right" w:pos="26"/>
                <w:tab w:val="right" w:pos="386"/>
              </w:tabs>
              <w:bidi/>
              <w:spacing w:after="0" w:line="240" w:lineRule="auto"/>
              <w:jc w:val="center"/>
              <w:rPr>
                <w:rFonts w:cstheme="minorHAnsi"/>
                <w:color w:val="000000"/>
                <w:rtl/>
              </w:rPr>
            </w:pPr>
            <w:r w:rsidRPr="005129EE">
              <w:rPr>
                <w:rFonts w:cstheme="minorHAnsi"/>
                <w:color w:val="000000"/>
                <w:rtl/>
              </w:rPr>
              <w:t>المجموع</w:t>
            </w:r>
          </w:p>
        </w:tc>
        <w:tc>
          <w:tcPr>
            <w:tcW w:w="557" w:type="pct"/>
            <w:shd w:val="clear" w:color="auto" w:fill="auto"/>
            <w:vAlign w:val="center"/>
          </w:tcPr>
          <w:p w14:paraId="72FC92E6" w14:textId="77777777" w:rsidR="00CE5812" w:rsidRPr="005129EE" w:rsidRDefault="00CE5812" w:rsidP="00DC123F">
            <w:pPr>
              <w:tabs>
                <w:tab w:val="right" w:pos="26"/>
                <w:tab w:val="right" w:pos="386"/>
              </w:tabs>
              <w:bidi/>
              <w:spacing w:after="0" w:line="240" w:lineRule="auto"/>
              <w:jc w:val="center"/>
              <w:rPr>
                <w:rFonts w:cstheme="minorHAnsi"/>
                <w:color w:val="000000"/>
                <w:rtl/>
              </w:rPr>
            </w:pPr>
            <w:r w:rsidRPr="005129EE">
              <w:rPr>
                <w:rFonts w:cstheme="minorHAnsi"/>
                <w:color w:val="000000"/>
                <w:rtl/>
              </w:rPr>
              <w:t>14</w:t>
            </w:r>
          </w:p>
        </w:tc>
        <w:tc>
          <w:tcPr>
            <w:tcW w:w="559" w:type="pct"/>
            <w:shd w:val="clear" w:color="auto" w:fill="auto"/>
            <w:vAlign w:val="center"/>
          </w:tcPr>
          <w:p w14:paraId="5E9C6C2D" w14:textId="77777777" w:rsidR="00CE5812" w:rsidRPr="005129EE" w:rsidRDefault="00CE5812" w:rsidP="00DC123F">
            <w:pPr>
              <w:tabs>
                <w:tab w:val="right" w:pos="26"/>
                <w:tab w:val="right" w:pos="386"/>
              </w:tabs>
              <w:bidi/>
              <w:spacing w:after="0" w:line="240" w:lineRule="auto"/>
              <w:jc w:val="center"/>
              <w:rPr>
                <w:rFonts w:cstheme="minorHAnsi"/>
                <w:color w:val="000000"/>
                <w:rtl/>
              </w:rPr>
            </w:pPr>
            <w:r w:rsidRPr="005129EE">
              <w:rPr>
                <w:rFonts w:cstheme="minorHAnsi"/>
                <w:color w:val="000000"/>
                <w:rtl/>
              </w:rPr>
              <w:t>100</w:t>
            </w:r>
          </w:p>
        </w:tc>
        <w:tc>
          <w:tcPr>
            <w:tcW w:w="785" w:type="pct"/>
            <w:shd w:val="clear" w:color="auto" w:fill="auto"/>
            <w:vAlign w:val="center"/>
          </w:tcPr>
          <w:p w14:paraId="31EEE678" w14:textId="77777777" w:rsidR="00CE5812" w:rsidRPr="005129EE" w:rsidRDefault="00CE5812" w:rsidP="00DC123F">
            <w:pPr>
              <w:tabs>
                <w:tab w:val="right" w:pos="26"/>
                <w:tab w:val="right" w:pos="386"/>
              </w:tabs>
              <w:bidi/>
              <w:spacing w:after="0" w:line="240" w:lineRule="auto"/>
              <w:jc w:val="center"/>
              <w:rPr>
                <w:rFonts w:cstheme="minorHAnsi"/>
                <w:color w:val="000000"/>
                <w:rtl/>
              </w:rPr>
            </w:pPr>
            <w:r w:rsidRPr="005129EE">
              <w:rPr>
                <w:rFonts w:cstheme="minorHAnsi"/>
                <w:color w:val="000000"/>
                <w:rtl/>
              </w:rPr>
              <w:t>17</w:t>
            </w:r>
          </w:p>
        </w:tc>
        <w:tc>
          <w:tcPr>
            <w:tcW w:w="559" w:type="pct"/>
            <w:shd w:val="clear" w:color="auto" w:fill="auto"/>
            <w:vAlign w:val="center"/>
          </w:tcPr>
          <w:p w14:paraId="350C678E" w14:textId="77777777" w:rsidR="00CE5812" w:rsidRPr="005129EE" w:rsidRDefault="00CE5812" w:rsidP="00DC123F">
            <w:pPr>
              <w:tabs>
                <w:tab w:val="right" w:pos="26"/>
                <w:tab w:val="right" w:pos="386"/>
              </w:tabs>
              <w:bidi/>
              <w:spacing w:after="0" w:line="240" w:lineRule="auto"/>
              <w:jc w:val="center"/>
              <w:rPr>
                <w:rFonts w:cstheme="minorHAnsi"/>
                <w:color w:val="000000"/>
                <w:rtl/>
              </w:rPr>
            </w:pPr>
            <w:r w:rsidRPr="005129EE">
              <w:rPr>
                <w:rFonts w:cstheme="minorHAnsi"/>
                <w:color w:val="000000"/>
                <w:rtl/>
              </w:rPr>
              <w:t>100%</w:t>
            </w:r>
          </w:p>
        </w:tc>
        <w:tc>
          <w:tcPr>
            <w:tcW w:w="859" w:type="pct"/>
            <w:shd w:val="clear" w:color="auto" w:fill="auto"/>
            <w:vAlign w:val="center"/>
          </w:tcPr>
          <w:p w14:paraId="37ED83E2" w14:textId="77777777" w:rsidR="00CE5812" w:rsidRPr="005129EE" w:rsidRDefault="00CE5812" w:rsidP="00DC123F">
            <w:pPr>
              <w:tabs>
                <w:tab w:val="right" w:pos="26"/>
                <w:tab w:val="right" w:pos="386"/>
              </w:tabs>
              <w:bidi/>
              <w:spacing w:after="0" w:line="240" w:lineRule="auto"/>
              <w:jc w:val="center"/>
              <w:rPr>
                <w:rFonts w:cstheme="minorHAnsi"/>
                <w:b/>
                <w:bCs/>
                <w:color w:val="000000"/>
                <w:rtl/>
              </w:rPr>
            </w:pPr>
            <w:r w:rsidRPr="005129EE">
              <w:rPr>
                <w:rFonts w:cstheme="minorHAnsi"/>
                <w:b/>
                <w:bCs/>
                <w:color w:val="000000"/>
                <w:rtl/>
              </w:rPr>
              <w:t>100</w:t>
            </w:r>
            <w:r w:rsidRPr="005129EE">
              <w:rPr>
                <w:rFonts w:cstheme="minorHAnsi"/>
                <w:color w:val="000000"/>
                <w:rtl/>
              </w:rPr>
              <w:t>%</w:t>
            </w:r>
          </w:p>
        </w:tc>
        <w:tc>
          <w:tcPr>
            <w:tcW w:w="818" w:type="pct"/>
            <w:shd w:val="clear" w:color="auto" w:fill="auto"/>
            <w:vAlign w:val="center"/>
          </w:tcPr>
          <w:p w14:paraId="2DE95204" w14:textId="77777777" w:rsidR="00CE5812" w:rsidRPr="005129EE" w:rsidRDefault="00CE5812" w:rsidP="00DC123F">
            <w:pPr>
              <w:tabs>
                <w:tab w:val="right" w:pos="26"/>
                <w:tab w:val="right" w:pos="386"/>
              </w:tabs>
              <w:bidi/>
              <w:spacing w:after="0" w:line="240" w:lineRule="auto"/>
              <w:jc w:val="center"/>
              <w:rPr>
                <w:rFonts w:cstheme="minorHAnsi"/>
                <w:b/>
                <w:bCs/>
                <w:color w:val="000000"/>
                <w:rtl/>
              </w:rPr>
            </w:pPr>
          </w:p>
        </w:tc>
      </w:tr>
    </w:tbl>
    <w:p w14:paraId="65616A9D" w14:textId="0B5541FC" w:rsidR="00CE5812" w:rsidRPr="00CE5812" w:rsidRDefault="00CE5812" w:rsidP="00DC123F">
      <w:pPr>
        <w:tabs>
          <w:tab w:val="right" w:pos="26"/>
          <w:tab w:val="right" w:pos="386"/>
        </w:tabs>
        <w:bidi/>
        <w:spacing w:before="120" w:after="120" w:line="240" w:lineRule="auto"/>
        <w:ind w:firstLine="720"/>
        <w:jc w:val="both"/>
        <w:rPr>
          <w:rFonts w:cstheme="minorHAnsi"/>
          <w:color w:val="000000"/>
          <w:sz w:val="24"/>
          <w:szCs w:val="24"/>
          <w:rtl/>
        </w:rPr>
      </w:pPr>
      <w:r w:rsidRPr="00CE5812">
        <w:rPr>
          <w:rFonts w:cstheme="minorHAnsi"/>
          <w:color w:val="000000"/>
          <w:sz w:val="24"/>
          <w:szCs w:val="24"/>
          <w:rtl/>
        </w:rPr>
        <w:t xml:space="preserve">حيث تم حصر عدد النتاجات في كل درس، ثم ايجاد حاصل مقسوم عدد نتاجات كل درس على عدد النتاجات الكلي لإيجاد نسب </w:t>
      </w:r>
      <w:r w:rsidR="00D3505F" w:rsidRPr="00CE5812">
        <w:rPr>
          <w:rFonts w:cstheme="minorHAnsi" w:hint="cs"/>
          <w:color w:val="000000"/>
          <w:sz w:val="24"/>
          <w:szCs w:val="24"/>
          <w:rtl/>
        </w:rPr>
        <w:t>الأهمية</w:t>
      </w:r>
      <w:r w:rsidRPr="00CE5812">
        <w:rPr>
          <w:rFonts w:cstheme="minorHAnsi"/>
          <w:color w:val="000000"/>
          <w:sz w:val="24"/>
          <w:szCs w:val="24"/>
          <w:rtl/>
        </w:rPr>
        <w:t xml:space="preserve"> بالنسبة لعدد النتاجات، ثم تم حصر عدد المفاهيم الرياضية في كل درس، ثم ايجاد حاصل مقسوم عدد نتاجات كل درس على عدد المفاهيم الكلي لإيجاد نسب الأهمية بالنسبة للمفاهيم الرياضية، </w:t>
      </w:r>
      <w:r w:rsidR="00D3505F" w:rsidRPr="00CE5812">
        <w:rPr>
          <w:rFonts w:cstheme="minorHAnsi" w:hint="cs"/>
          <w:color w:val="000000"/>
          <w:sz w:val="24"/>
          <w:szCs w:val="24"/>
          <w:rtl/>
        </w:rPr>
        <w:t>ثم تم</w:t>
      </w:r>
      <w:r w:rsidRPr="00CE5812">
        <w:rPr>
          <w:rFonts w:cstheme="minorHAnsi"/>
          <w:color w:val="000000"/>
          <w:sz w:val="24"/>
          <w:szCs w:val="24"/>
          <w:rtl/>
        </w:rPr>
        <w:t xml:space="preserve"> جمع النسبتين سويا وقسمتهم على اثنان للوصول الى متوسط الأهمية لترتيبها حسب الجدول السابق</w:t>
      </w:r>
      <w:r w:rsidR="00BA13E1">
        <w:rPr>
          <w:rFonts w:cstheme="minorHAnsi" w:hint="cs"/>
          <w:color w:val="000000"/>
          <w:sz w:val="24"/>
          <w:szCs w:val="24"/>
          <w:rtl/>
        </w:rPr>
        <w:t>.</w:t>
      </w:r>
    </w:p>
    <w:p w14:paraId="0E2872A8" w14:textId="77777777" w:rsidR="005129EE" w:rsidRDefault="005129EE" w:rsidP="00DC123F">
      <w:pPr>
        <w:tabs>
          <w:tab w:val="right" w:pos="26"/>
          <w:tab w:val="right" w:pos="386"/>
        </w:tabs>
        <w:bidi/>
        <w:spacing w:before="120" w:after="120" w:line="240" w:lineRule="auto"/>
        <w:ind w:firstLine="720"/>
        <w:jc w:val="both"/>
        <w:rPr>
          <w:rFonts w:cstheme="minorHAnsi"/>
          <w:color w:val="000000"/>
          <w:sz w:val="24"/>
          <w:szCs w:val="24"/>
          <w:rtl/>
        </w:rPr>
      </w:pPr>
    </w:p>
    <w:p w14:paraId="6543E6C5" w14:textId="358A1A87" w:rsidR="00CE5812" w:rsidRPr="005129EE" w:rsidRDefault="00CE5812" w:rsidP="00DC123F">
      <w:pPr>
        <w:tabs>
          <w:tab w:val="right" w:pos="26"/>
          <w:tab w:val="right" w:pos="386"/>
        </w:tabs>
        <w:bidi/>
        <w:spacing w:before="120" w:after="120" w:line="240" w:lineRule="auto"/>
        <w:ind w:firstLine="720"/>
        <w:jc w:val="both"/>
        <w:rPr>
          <w:rFonts w:cstheme="minorHAnsi"/>
          <w:color w:val="000000"/>
          <w:sz w:val="24"/>
          <w:szCs w:val="24"/>
          <w:rtl/>
        </w:rPr>
      </w:pPr>
      <w:r w:rsidRPr="005129EE">
        <w:rPr>
          <w:rFonts w:cstheme="minorHAnsi"/>
          <w:color w:val="000000"/>
          <w:sz w:val="24"/>
          <w:szCs w:val="24"/>
          <w:rtl/>
        </w:rPr>
        <w:lastRenderedPageBreak/>
        <w:t>ثالثا: إعداد</w:t>
      </w:r>
      <w:r w:rsidRPr="005129EE">
        <w:rPr>
          <w:rFonts w:cstheme="minorHAnsi"/>
          <w:color w:val="000000"/>
          <w:sz w:val="24"/>
          <w:szCs w:val="24"/>
        </w:rPr>
        <w:t xml:space="preserve"> </w:t>
      </w:r>
      <w:r w:rsidRPr="005129EE">
        <w:rPr>
          <w:rFonts w:cstheme="minorHAnsi"/>
          <w:color w:val="000000"/>
          <w:sz w:val="24"/>
          <w:szCs w:val="24"/>
          <w:rtl/>
        </w:rPr>
        <w:t>جدول</w:t>
      </w:r>
      <w:r w:rsidRPr="005129EE">
        <w:rPr>
          <w:rFonts w:cstheme="minorHAnsi"/>
          <w:color w:val="000000"/>
          <w:sz w:val="24"/>
          <w:szCs w:val="24"/>
        </w:rPr>
        <w:t xml:space="preserve"> </w:t>
      </w:r>
      <w:r w:rsidRPr="005129EE">
        <w:rPr>
          <w:rFonts w:cstheme="minorHAnsi"/>
          <w:color w:val="000000"/>
          <w:sz w:val="24"/>
          <w:szCs w:val="24"/>
          <w:rtl/>
        </w:rPr>
        <w:t>المواصفات:</w:t>
      </w:r>
    </w:p>
    <w:p w14:paraId="78F8F652" w14:textId="1D1E16B9" w:rsidR="00CE5812" w:rsidRPr="00CE5812" w:rsidRDefault="00CE5812" w:rsidP="00DC123F">
      <w:pPr>
        <w:tabs>
          <w:tab w:val="right" w:pos="26"/>
          <w:tab w:val="right" w:pos="386"/>
        </w:tabs>
        <w:bidi/>
        <w:spacing w:before="120" w:after="120" w:line="240" w:lineRule="auto"/>
        <w:ind w:firstLine="720"/>
        <w:jc w:val="both"/>
        <w:rPr>
          <w:rFonts w:cstheme="minorHAnsi"/>
          <w:color w:val="000000"/>
          <w:sz w:val="24"/>
          <w:szCs w:val="24"/>
          <w:rtl/>
        </w:rPr>
      </w:pPr>
      <w:r w:rsidRPr="00CE5812">
        <w:rPr>
          <w:rFonts w:cstheme="minorHAnsi"/>
          <w:color w:val="000000"/>
          <w:sz w:val="24"/>
          <w:szCs w:val="24"/>
          <w:rtl/>
        </w:rPr>
        <w:t>وقد</w:t>
      </w:r>
      <w:r w:rsidRPr="00CE5812">
        <w:rPr>
          <w:rFonts w:cstheme="minorHAnsi"/>
          <w:color w:val="000000"/>
          <w:sz w:val="24"/>
          <w:szCs w:val="24"/>
        </w:rPr>
        <w:t xml:space="preserve"> </w:t>
      </w:r>
      <w:r w:rsidRPr="00CE5812">
        <w:rPr>
          <w:rFonts w:cstheme="minorHAnsi"/>
          <w:color w:val="000000"/>
          <w:sz w:val="24"/>
          <w:szCs w:val="24"/>
          <w:rtl/>
        </w:rPr>
        <w:t>تم</w:t>
      </w:r>
      <w:r w:rsidRPr="00CE5812">
        <w:rPr>
          <w:rFonts w:cstheme="minorHAnsi"/>
          <w:color w:val="000000"/>
          <w:sz w:val="24"/>
          <w:szCs w:val="24"/>
        </w:rPr>
        <w:t xml:space="preserve"> </w:t>
      </w:r>
      <w:r w:rsidRPr="00CE5812">
        <w:rPr>
          <w:rFonts w:cstheme="minorHAnsi"/>
          <w:color w:val="000000"/>
          <w:sz w:val="24"/>
          <w:szCs w:val="24"/>
          <w:rtl/>
        </w:rPr>
        <w:t>إعداد</w:t>
      </w:r>
      <w:r w:rsidRPr="00CE5812">
        <w:rPr>
          <w:rFonts w:cstheme="minorHAnsi"/>
          <w:color w:val="000000"/>
          <w:sz w:val="24"/>
          <w:szCs w:val="24"/>
        </w:rPr>
        <w:t xml:space="preserve"> </w:t>
      </w:r>
      <w:r w:rsidRPr="00CE5812">
        <w:rPr>
          <w:rFonts w:cstheme="minorHAnsi"/>
          <w:color w:val="000000"/>
          <w:sz w:val="24"/>
          <w:szCs w:val="24"/>
          <w:rtl/>
        </w:rPr>
        <w:t>جدول</w:t>
      </w:r>
      <w:r w:rsidRPr="00CE5812">
        <w:rPr>
          <w:rFonts w:cstheme="minorHAnsi"/>
          <w:color w:val="000000"/>
          <w:sz w:val="24"/>
          <w:szCs w:val="24"/>
        </w:rPr>
        <w:t xml:space="preserve"> </w:t>
      </w:r>
      <w:r w:rsidRPr="00CE5812">
        <w:rPr>
          <w:rFonts w:cstheme="minorHAnsi"/>
          <w:color w:val="000000"/>
          <w:sz w:val="24"/>
          <w:szCs w:val="24"/>
          <w:rtl/>
        </w:rPr>
        <w:t>المواصفات</w:t>
      </w:r>
      <w:r w:rsidRPr="00CE5812">
        <w:rPr>
          <w:rFonts w:cstheme="minorHAnsi"/>
          <w:color w:val="000000"/>
          <w:sz w:val="24"/>
          <w:szCs w:val="24"/>
        </w:rPr>
        <w:t xml:space="preserve"> </w:t>
      </w:r>
      <w:r w:rsidRPr="00CE5812">
        <w:rPr>
          <w:rFonts w:cstheme="minorHAnsi"/>
          <w:color w:val="000000"/>
          <w:sz w:val="24"/>
          <w:szCs w:val="24"/>
          <w:rtl/>
        </w:rPr>
        <w:t>في ضَوء</w:t>
      </w:r>
      <w:r w:rsidRPr="00CE5812">
        <w:rPr>
          <w:rFonts w:cstheme="minorHAnsi"/>
          <w:color w:val="000000"/>
          <w:sz w:val="24"/>
          <w:szCs w:val="24"/>
        </w:rPr>
        <w:t xml:space="preserve"> </w:t>
      </w:r>
      <w:r w:rsidRPr="00CE5812">
        <w:rPr>
          <w:rFonts w:cstheme="minorHAnsi"/>
          <w:color w:val="000000"/>
          <w:sz w:val="24"/>
          <w:szCs w:val="24"/>
          <w:rtl/>
        </w:rPr>
        <w:t>مستويات</w:t>
      </w:r>
      <w:r w:rsidRPr="00CE5812">
        <w:rPr>
          <w:rFonts w:cstheme="minorHAnsi"/>
          <w:color w:val="000000"/>
          <w:sz w:val="24"/>
          <w:szCs w:val="24"/>
        </w:rPr>
        <w:t xml:space="preserve"> </w:t>
      </w:r>
      <w:r w:rsidR="00D3505F" w:rsidRPr="00CE5812">
        <w:rPr>
          <w:rFonts w:cstheme="minorHAnsi" w:hint="cs"/>
          <w:color w:val="000000"/>
          <w:sz w:val="24"/>
          <w:szCs w:val="24"/>
          <w:rtl/>
        </w:rPr>
        <w:t>ديفيس لاختبار</w:t>
      </w:r>
      <w:r w:rsidRPr="00CE5812">
        <w:rPr>
          <w:rFonts w:cstheme="minorHAnsi"/>
          <w:color w:val="000000"/>
          <w:sz w:val="24"/>
          <w:szCs w:val="24"/>
          <w:rtl/>
        </w:rPr>
        <w:t xml:space="preserve"> اكتساب المفاهيم الرياضية ليكون توزيع الاسئلة توزيعا عادلا وشاملا لجميع المفاهيم الواردة في الوحدة التدريسية.</w:t>
      </w:r>
    </w:p>
    <w:p w14:paraId="020E9111" w14:textId="77777777" w:rsidR="00CE5812" w:rsidRPr="00CE5812" w:rsidRDefault="00CE5812" w:rsidP="00DC123F">
      <w:pPr>
        <w:tabs>
          <w:tab w:val="right" w:pos="26"/>
          <w:tab w:val="right" w:pos="386"/>
        </w:tabs>
        <w:bidi/>
        <w:spacing w:before="120" w:after="120" w:line="240" w:lineRule="auto"/>
        <w:ind w:firstLine="720"/>
        <w:jc w:val="both"/>
        <w:rPr>
          <w:rFonts w:cstheme="minorHAnsi"/>
          <w:b/>
          <w:bCs/>
          <w:color w:val="000000"/>
          <w:sz w:val="24"/>
          <w:szCs w:val="24"/>
          <w:rtl/>
          <w:lang w:bidi="ar-JO"/>
        </w:rPr>
      </w:pPr>
      <w:r w:rsidRPr="00CE5812">
        <w:rPr>
          <w:rFonts w:cstheme="minorHAnsi"/>
          <w:b/>
          <w:bCs/>
          <w:color w:val="000000"/>
          <w:sz w:val="24"/>
          <w:szCs w:val="24"/>
          <w:rtl/>
        </w:rPr>
        <w:t xml:space="preserve">التعريف بنموذج ديفيس </w:t>
      </w:r>
    </w:p>
    <w:p w14:paraId="0F642E10" w14:textId="7F3B32E1" w:rsidR="00BA13E1" w:rsidRDefault="00CE5812" w:rsidP="00DC123F">
      <w:pPr>
        <w:tabs>
          <w:tab w:val="right" w:pos="26"/>
          <w:tab w:val="right" w:pos="386"/>
        </w:tabs>
        <w:autoSpaceDE w:val="0"/>
        <w:autoSpaceDN w:val="0"/>
        <w:bidi/>
        <w:adjustRightInd w:val="0"/>
        <w:spacing w:before="120" w:after="120" w:line="240" w:lineRule="auto"/>
        <w:ind w:firstLine="720"/>
        <w:jc w:val="both"/>
        <w:rPr>
          <w:rFonts w:cstheme="minorHAnsi"/>
          <w:color w:val="000000"/>
          <w:sz w:val="24"/>
          <w:szCs w:val="24"/>
          <w:rtl/>
        </w:rPr>
      </w:pPr>
      <w:r w:rsidRPr="00CE5812">
        <w:rPr>
          <w:rFonts w:cstheme="minorHAnsi"/>
          <w:color w:val="000000"/>
          <w:sz w:val="24"/>
          <w:szCs w:val="24"/>
          <w:rtl/>
        </w:rPr>
        <w:t xml:space="preserve">يقوم هذا النموذج في اكتساب المفاهيم على مستويين حيث يقسم درجة اكتساب </w:t>
      </w:r>
      <w:r w:rsidR="00D3505F" w:rsidRPr="00CE5812">
        <w:rPr>
          <w:rFonts w:cstheme="minorHAnsi" w:hint="cs"/>
          <w:color w:val="000000"/>
          <w:sz w:val="24"/>
          <w:szCs w:val="24"/>
          <w:rtl/>
        </w:rPr>
        <w:t>المفاهيم إلى</w:t>
      </w:r>
      <w:r w:rsidRPr="00CE5812">
        <w:rPr>
          <w:rFonts w:cstheme="minorHAnsi"/>
          <w:color w:val="000000"/>
          <w:sz w:val="24"/>
          <w:szCs w:val="24"/>
          <w:rtl/>
        </w:rPr>
        <w:t xml:space="preserve"> مستويين المشار اليه </w:t>
      </w:r>
      <w:r w:rsidR="00AC3094" w:rsidRPr="00CE5812">
        <w:rPr>
          <w:rFonts w:cstheme="minorHAnsi" w:hint="cs"/>
          <w:color w:val="000000"/>
          <w:sz w:val="24"/>
          <w:szCs w:val="24"/>
          <w:rtl/>
        </w:rPr>
        <w:t>في</w:t>
      </w:r>
      <w:r w:rsidR="00AC3094">
        <w:rPr>
          <w:rFonts w:cstheme="minorHAnsi" w:hint="cs"/>
          <w:color w:val="000000"/>
          <w:sz w:val="24"/>
          <w:szCs w:val="24"/>
          <w:rtl/>
        </w:rPr>
        <w:t xml:space="preserve"> </w:t>
      </w:r>
      <w:r w:rsidR="00AC3094">
        <w:rPr>
          <w:rFonts w:cstheme="minorHAnsi"/>
          <w:color w:val="000000"/>
          <w:sz w:val="24"/>
          <w:szCs w:val="24"/>
          <w:rtl/>
        </w:rPr>
        <w:t>(</w:t>
      </w:r>
      <w:r w:rsidR="00BA13E1" w:rsidRPr="00CE5812">
        <w:rPr>
          <w:rFonts w:cstheme="minorHAnsi" w:hint="cs"/>
          <w:color w:val="000000"/>
          <w:sz w:val="24"/>
          <w:szCs w:val="24"/>
          <w:rtl/>
        </w:rPr>
        <w:t>أبوزينة</w:t>
      </w:r>
      <w:r w:rsidR="00BA13E1">
        <w:rPr>
          <w:rFonts w:cstheme="minorHAnsi" w:hint="cs"/>
          <w:color w:val="000000"/>
          <w:sz w:val="24"/>
          <w:szCs w:val="24"/>
          <w:rtl/>
        </w:rPr>
        <w:t>، 2010).</w:t>
      </w:r>
      <w:r w:rsidRPr="00CE5812">
        <w:rPr>
          <w:rFonts w:cstheme="minorHAnsi"/>
          <w:color w:val="000000"/>
          <w:sz w:val="24"/>
          <w:szCs w:val="24"/>
          <w:rtl/>
        </w:rPr>
        <w:t xml:space="preserve"> في كتاب تطوير مناهج الرياضيات المدرسية وتعليمها.</w:t>
      </w:r>
    </w:p>
    <w:p w14:paraId="10AB07D4" w14:textId="77777777" w:rsidR="00BA13E1" w:rsidRDefault="00CE5812" w:rsidP="00DC123F">
      <w:pPr>
        <w:tabs>
          <w:tab w:val="right" w:pos="26"/>
          <w:tab w:val="right" w:pos="386"/>
        </w:tabs>
        <w:autoSpaceDE w:val="0"/>
        <w:autoSpaceDN w:val="0"/>
        <w:bidi/>
        <w:adjustRightInd w:val="0"/>
        <w:spacing w:before="120" w:after="120" w:line="240" w:lineRule="auto"/>
        <w:ind w:firstLine="720"/>
        <w:jc w:val="both"/>
        <w:rPr>
          <w:rFonts w:cstheme="minorHAnsi"/>
          <w:b/>
          <w:bCs/>
          <w:color w:val="000000"/>
          <w:sz w:val="24"/>
          <w:szCs w:val="24"/>
          <w:rtl/>
        </w:rPr>
      </w:pPr>
      <w:r w:rsidRPr="00CE5812">
        <w:rPr>
          <w:rFonts w:cstheme="minorHAnsi"/>
          <w:b/>
          <w:bCs/>
          <w:color w:val="000000"/>
          <w:sz w:val="24"/>
          <w:szCs w:val="24"/>
          <w:rtl/>
        </w:rPr>
        <w:t xml:space="preserve">المستوى </w:t>
      </w:r>
      <w:r w:rsidR="00D3505F" w:rsidRPr="00CE5812">
        <w:rPr>
          <w:rFonts w:cstheme="minorHAnsi" w:hint="cs"/>
          <w:b/>
          <w:bCs/>
          <w:color w:val="000000"/>
          <w:sz w:val="24"/>
          <w:szCs w:val="24"/>
          <w:rtl/>
        </w:rPr>
        <w:t>الأول</w:t>
      </w:r>
    </w:p>
    <w:p w14:paraId="41B746A2" w14:textId="0F74D8BA" w:rsidR="00CE5812" w:rsidRPr="00CE5812" w:rsidRDefault="00D3505F" w:rsidP="00DC123F">
      <w:pPr>
        <w:tabs>
          <w:tab w:val="right" w:pos="26"/>
          <w:tab w:val="right" w:pos="386"/>
        </w:tabs>
        <w:autoSpaceDE w:val="0"/>
        <w:autoSpaceDN w:val="0"/>
        <w:bidi/>
        <w:adjustRightInd w:val="0"/>
        <w:spacing w:before="120" w:after="120" w:line="240" w:lineRule="auto"/>
        <w:ind w:firstLine="720"/>
        <w:jc w:val="both"/>
        <w:rPr>
          <w:rFonts w:cstheme="minorHAnsi"/>
          <w:color w:val="000000"/>
          <w:sz w:val="24"/>
          <w:szCs w:val="24"/>
          <w:rtl/>
        </w:rPr>
      </w:pPr>
      <w:r w:rsidRPr="00CE5812">
        <w:rPr>
          <w:rFonts w:cstheme="minorHAnsi" w:hint="cs"/>
          <w:color w:val="000000"/>
          <w:sz w:val="24"/>
          <w:szCs w:val="24"/>
          <w:rtl/>
        </w:rPr>
        <w:t>يقيس</w:t>
      </w:r>
      <w:r w:rsidR="00CE5812" w:rsidRPr="00CE5812">
        <w:rPr>
          <w:rFonts w:cstheme="minorHAnsi"/>
          <w:color w:val="000000"/>
          <w:sz w:val="24"/>
          <w:szCs w:val="24"/>
          <w:rtl/>
        </w:rPr>
        <w:t xml:space="preserve"> قدرة الطالب على تمييز أمثلة المفهوم من لا أمثلة </w:t>
      </w:r>
      <w:r w:rsidRPr="00CE5812">
        <w:rPr>
          <w:rFonts w:cstheme="minorHAnsi" w:hint="cs"/>
          <w:color w:val="000000"/>
          <w:sz w:val="24"/>
          <w:szCs w:val="24"/>
          <w:rtl/>
        </w:rPr>
        <w:t>المفهوم.</w:t>
      </w:r>
      <w:r w:rsidR="00CE5812" w:rsidRPr="00CE5812">
        <w:rPr>
          <w:rFonts w:cstheme="minorHAnsi"/>
          <w:color w:val="000000"/>
          <w:sz w:val="24"/>
          <w:szCs w:val="24"/>
          <w:rtl/>
        </w:rPr>
        <w:t xml:space="preserve"> ويستطيع الطالب القيام بالأمور والإجراءات التالية التي تساعده على تمييز أمثلة المفهوم.</w:t>
      </w:r>
    </w:p>
    <w:p w14:paraId="2F1D9666" w14:textId="77777777" w:rsidR="00CE5812" w:rsidRPr="00BA13E1" w:rsidRDefault="00CE5812" w:rsidP="00DC123F">
      <w:pPr>
        <w:pStyle w:val="ListParagraph"/>
        <w:numPr>
          <w:ilvl w:val="0"/>
          <w:numId w:val="715"/>
        </w:numPr>
        <w:tabs>
          <w:tab w:val="right" w:pos="26"/>
          <w:tab w:val="right" w:pos="386"/>
        </w:tabs>
        <w:autoSpaceDE w:val="0"/>
        <w:autoSpaceDN w:val="0"/>
        <w:bidi/>
        <w:adjustRightInd w:val="0"/>
        <w:spacing w:before="120" w:after="120" w:line="240" w:lineRule="auto"/>
        <w:contextualSpacing w:val="0"/>
        <w:jc w:val="both"/>
        <w:rPr>
          <w:rFonts w:cstheme="minorHAnsi"/>
          <w:color w:val="000000"/>
          <w:sz w:val="24"/>
          <w:szCs w:val="24"/>
          <w:rtl/>
        </w:rPr>
      </w:pPr>
      <w:r w:rsidRPr="00BA13E1">
        <w:rPr>
          <w:rFonts w:cstheme="minorHAnsi"/>
          <w:color w:val="000000"/>
          <w:sz w:val="24"/>
          <w:szCs w:val="24"/>
          <w:rtl/>
        </w:rPr>
        <w:t>يُعطي أمثلة على المفهوم، أو يقوم بتحديد أمثلة المفهوم من بين مجموعة من الأمثلة المتنوعة.</w:t>
      </w:r>
    </w:p>
    <w:p w14:paraId="1D1FA4A5" w14:textId="77777777" w:rsidR="00CE5812" w:rsidRPr="00BA13E1" w:rsidRDefault="00CE5812" w:rsidP="00DC123F">
      <w:pPr>
        <w:pStyle w:val="ListParagraph"/>
        <w:numPr>
          <w:ilvl w:val="0"/>
          <w:numId w:val="715"/>
        </w:numPr>
        <w:tabs>
          <w:tab w:val="right" w:pos="26"/>
          <w:tab w:val="right" w:pos="386"/>
        </w:tabs>
        <w:autoSpaceDE w:val="0"/>
        <w:autoSpaceDN w:val="0"/>
        <w:bidi/>
        <w:adjustRightInd w:val="0"/>
        <w:spacing w:before="120" w:after="120" w:line="240" w:lineRule="auto"/>
        <w:contextualSpacing w:val="0"/>
        <w:jc w:val="both"/>
        <w:rPr>
          <w:rFonts w:cstheme="minorHAnsi"/>
          <w:color w:val="000000"/>
          <w:sz w:val="24"/>
          <w:szCs w:val="24"/>
        </w:rPr>
      </w:pPr>
      <w:r w:rsidRPr="00BA13E1">
        <w:rPr>
          <w:rFonts w:cstheme="minorHAnsi"/>
          <w:color w:val="000000"/>
          <w:sz w:val="24"/>
          <w:szCs w:val="24"/>
          <w:rtl/>
        </w:rPr>
        <w:t>يعلل سبب اختيار أمثلة المفهوم.</w:t>
      </w:r>
    </w:p>
    <w:p w14:paraId="61FBFC65" w14:textId="77777777" w:rsidR="00CE5812" w:rsidRPr="00BA13E1" w:rsidRDefault="00CE5812" w:rsidP="00DC123F">
      <w:pPr>
        <w:pStyle w:val="ListParagraph"/>
        <w:numPr>
          <w:ilvl w:val="0"/>
          <w:numId w:val="715"/>
        </w:numPr>
        <w:tabs>
          <w:tab w:val="right" w:pos="26"/>
          <w:tab w:val="right" w:pos="386"/>
        </w:tabs>
        <w:autoSpaceDE w:val="0"/>
        <w:autoSpaceDN w:val="0"/>
        <w:bidi/>
        <w:adjustRightInd w:val="0"/>
        <w:spacing w:before="120" w:after="120" w:line="240" w:lineRule="auto"/>
        <w:contextualSpacing w:val="0"/>
        <w:jc w:val="both"/>
        <w:rPr>
          <w:rFonts w:cstheme="minorHAnsi"/>
          <w:color w:val="000000"/>
          <w:sz w:val="24"/>
          <w:szCs w:val="24"/>
        </w:rPr>
      </w:pPr>
      <w:r w:rsidRPr="00BA13E1">
        <w:rPr>
          <w:rFonts w:cstheme="minorHAnsi"/>
          <w:color w:val="000000"/>
          <w:sz w:val="24"/>
          <w:szCs w:val="24"/>
          <w:rtl/>
        </w:rPr>
        <w:t>يعطي أمثلة سلبية (لا أمثلة) على المفهوم.</w:t>
      </w:r>
    </w:p>
    <w:p w14:paraId="1B0EA036" w14:textId="77777777" w:rsidR="00CE5812" w:rsidRPr="00BA13E1" w:rsidRDefault="00CE5812" w:rsidP="00DC123F">
      <w:pPr>
        <w:pStyle w:val="ListParagraph"/>
        <w:numPr>
          <w:ilvl w:val="0"/>
          <w:numId w:val="715"/>
        </w:numPr>
        <w:tabs>
          <w:tab w:val="right" w:pos="26"/>
          <w:tab w:val="right" w:pos="386"/>
        </w:tabs>
        <w:autoSpaceDE w:val="0"/>
        <w:autoSpaceDN w:val="0"/>
        <w:bidi/>
        <w:adjustRightInd w:val="0"/>
        <w:spacing w:before="120" w:after="120" w:line="240" w:lineRule="auto"/>
        <w:contextualSpacing w:val="0"/>
        <w:jc w:val="both"/>
        <w:rPr>
          <w:rFonts w:cstheme="minorHAnsi"/>
          <w:color w:val="000000"/>
          <w:sz w:val="24"/>
          <w:szCs w:val="24"/>
          <w:rtl/>
        </w:rPr>
      </w:pPr>
      <w:r w:rsidRPr="00BA13E1">
        <w:rPr>
          <w:rFonts w:cstheme="minorHAnsi"/>
          <w:color w:val="000000"/>
          <w:sz w:val="24"/>
          <w:szCs w:val="24"/>
          <w:rtl/>
        </w:rPr>
        <w:t>يعلل سبب اختيار الامثلة السلبية (اللا أمثلة).</w:t>
      </w:r>
    </w:p>
    <w:p w14:paraId="57415A9E" w14:textId="77777777" w:rsidR="00BA13E1" w:rsidRDefault="00CE5812" w:rsidP="00DC123F">
      <w:pPr>
        <w:tabs>
          <w:tab w:val="right" w:pos="26"/>
          <w:tab w:val="right" w:pos="386"/>
        </w:tabs>
        <w:autoSpaceDE w:val="0"/>
        <w:autoSpaceDN w:val="0"/>
        <w:bidi/>
        <w:adjustRightInd w:val="0"/>
        <w:spacing w:before="120" w:after="120" w:line="240" w:lineRule="auto"/>
        <w:ind w:firstLine="720"/>
        <w:jc w:val="both"/>
        <w:rPr>
          <w:rFonts w:cstheme="minorHAnsi"/>
          <w:color w:val="000000"/>
          <w:sz w:val="24"/>
          <w:szCs w:val="24"/>
          <w:rtl/>
        </w:rPr>
      </w:pPr>
      <w:r w:rsidRPr="00BA13E1">
        <w:rPr>
          <w:rFonts w:cstheme="minorHAnsi"/>
          <w:b/>
          <w:bCs/>
          <w:color w:val="000000"/>
          <w:sz w:val="24"/>
          <w:szCs w:val="24"/>
          <w:rtl/>
        </w:rPr>
        <w:t>المستوى الثاني</w:t>
      </w:r>
    </w:p>
    <w:p w14:paraId="1B24F237" w14:textId="7568F9BA" w:rsidR="00CE5812" w:rsidRPr="00BA13E1" w:rsidRDefault="00CE5812" w:rsidP="00DC123F">
      <w:pPr>
        <w:tabs>
          <w:tab w:val="right" w:pos="26"/>
          <w:tab w:val="right" w:pos="386"/>
        </w:tabs>
        <w:autoSpaceDE w:val="0"/>
        <w:autoSpaceDN w:val="0"/>
        <w:bidi/>
        <w:adjustRightInd w:val="0"/>
        <w:spacing w:before="120" w:after="120" w:line="240" w:lineRule="auto"/>
        <w:ind w:firstLine="720"/>
        <w:jc w:val="both"/>
        <w:rPr>
          <w:rFonts w:cstheme="minorHAnsi"/>
          <w:color w:val="000000"/>
          <w:sz w:val="24"/>
          <w:szCs w:val="24"/>
          <w:rtl/>
        </w:rPr>
      </w:pPr>
      <w:r w:rsidRPr="00BA13E1">
        <w:rPr>
          <w:rFonts w:cstheme="minorHAnsi"/>
          <w:color w:val="000000"/>
          <w:sz w:val="24"/>
          <w:szCs w:val="24"/>
          <w:rtl/>
        </w:rPr>
        <w:t xml:space="preserve">ويقيس قدرة الطالب على تمييز خصائص </w:t>
      </w:r>
      <w:r w:rsidR="00D3505F" w:rsidRPr="00BA13E1">
        <w:rPr>
          <w:rFonts w:cstheme="minorHAnsi" w:hint="cs"/>
          <w:color w:val="000000"/>
          <w:sz w:val="24"/>
          <w:szCs w:val="24"/>
          <w:rtl/>
        </w:rPr>
        <w:t>المفهوم، ويستطيع</w:t>
      </w:r>
      <w:r w:rsidRPr="00BA13E1">
        <w:rPr>
          <w:rFonts w:cstheme="minorHAnsi"/>
          <w:color w:val="000000"/>
          <w:sz w:val="24"/>
          <w:szCs w:val="24"/>
          <w:rtl/>
        </w:rPr>
        <w:t xml:space="preserve"> الطالب القيام بالأمور التالية:</w:t>
      </w:r>
    </w:p>
    <w:p w14:paraId="736CDD1A" w14:textId="77777777" w:rsidR="00CE5812" w:rsidRPr="00BA13E1" w:rsidRDefault="00CE5812" w:rsidP="00DC123F">
      <w:pPr>
        <w:pStyle w:val="ListParagraph"/>
        <w:numPr>
          <w:ilvl w:val="0"/>
          <w:numId w:val="715"/>
        </w:numPr>
        <w:tabs>
          <w:tab w:val="right" w:pos="26"/>
          <w:tab w:val="right" w:pos="386"/>
        </w:tabs>
        <w:autoSpaceDE w:val="0"/>
        <w:autoSpaceDN w:val="0"/>
        <w:bidi/>
        <w:adjustRightInd w:val="0"/>
        <w:spacing w:before="120" w:after="120" w:line="240" w:lineRule="auto"/>
        <w:contextualSpacing w:val="0"/>
        <w:jc w:val="both"/>
        <w:rPr>
          <w:rFonts w:cstheme="minorHAnsi"/>
          <w:color w:val="000000"/>
          <w:sz w:val="24"/>
          <w:szCs w:val="24"/>
        </w:rPr>
      </w:pPr>
      <w:r w:rsidRPr="00BA13E1">
        <w:rPr>
          <w:rFonts w:cstheme="minorHAnsi"/>
          <w:color w:val="000000"/>
          <w:sz w:val="24"/>
          <w:szCs w:val="24"/>
          <w:rtl/>
        </w:rPr>
        <w:t>يُحدِّد الأشياء التي يجب توفرها في أمثلة المفهوم.</w:t>
      </w:r>
    </w:p>
    <w:p w14:paraId="326B2655" w14:textId="71D0E177" w:rsidR="00CE5812" w:rsidRPr="00BA13E1" w:rsidRDefault="00CE5812" w:rsidP="00DC123F">
      <w:pPr>
        <w:pStyle w:val="ListParagraph"/>
        <w:numPr>
          <w:ilvl w:val="0"/>
          <w:numId w:val="715"/>
        </w:numPr>
        <w:tabs>
          <w:tab w:val="right" w:pos="26"/>
          <w:tab w:val="right" w:pos="386"/>
        </w:tabs>
        <w:autoSpaceDE w:val="0"/>
        <w:autoSpaceDN w:val="0"/>
        <w:bidi/>
        <w:adjustRightInd w:val="0"/>
        <w:spacing w:before="120" w:after="120" w:line="240" w:lineRule="auto"/>
        <w:contextualSpacing w:val="0"/>
        <w:jc w:val="both"/>
        <w:rPr>
          <w:rFonts w:cstheme="minorHAnsi"/>
          <w:color w:val="000000"/>
          <w:sz w:val="24"/>
          <w:szCs w:val="24"/>
        </w:rPr>
      </w:pPr>
      <w:r w:rsidRPr="00BA13E1">
        <w:rPr>
          <w:rFonts w:cstheme="minorHAnsi"/>
          <w:color w:val="000000"/>
          <w:sz w:val="24"/>
          <w:szCs w:val="24"/>
          <w:rtl/>
        </w:rPr>
        <w:t>يُحدِّد الخصائص والشروط الكافية حتى يكون أي مثال هو مثال على المفهوم.</w:t>
      </w:r>
    </w:p>
    <w:p w14:paraId="53AA5655" w14:textId="68416A02" w:rsidR="00CE5812" w:rsidRPr="00BA13E1" w:rsidRDefault="00CE5812" w:rsidP="00DC123F">
      <w:pPr>
        <w:pStyle w:val="ListParagraph"/>
        <w:numPr>
          <w:ilvl w:val="0"/>
          <w:numId w:val="715"/>
        </w:numPr>
        <w:tabs>
          <w:tab w:val="right" w:pos="26"/>
          <w:tab w:val="right" w:pos="386"/>
        </w:tabs>
        <w:autoSpaceDE w:val="0"/>
        <w:autoSpaceDN w:val="0"/>
        <w:bidi/>
        <w:adjustRightInd w:val="0"/>
        <w:spacing w:before="120" w:after="120" w:line="240" w:lineRule="auto"/>
        <w:contextualSpacing w:val="0"/>
        <w:jc w:val="both"/>
        <w:rPr>
          <w:rFonts w:cstheme="minorHAnsi"/>
          <w:color w:val="000000"/>
          <w:sz w:val="24"/>
          <w:szCs w:val="24"/>
        </w:rPr>
      </w:pPr>
      <w:r w:rsidRPr="00BA13E1">
        <w:rPr>
          <w:rFonts w:cstheme="minorHAnsi"/>
          <w:color w:val="000000"/>
          <w:sz w:val="24"/>
          <w:szCs w:val="24"/>
          <w:rtl/>
        </w:rPr>
        <w:t xml:space="preserve">يُحدد الطالب الصفات المشتركة بين </w:t>
      </w:r>
      <w:r w:rsidR="00D3505F" w:rsidRPr="00BA13E1">
        <w:rPr>
          <w:rFonts w:cstheme="minorHAnsi" w:hint="cs"/>
          <w:color w:val="000000"/>
          <w:sz w:val="24"/>
          <w:szCs w:val="24"/>
          <w:rtl/>
        </w:rPr>
        <w:t>مفهومين،</w:t>
      </w:r>
      <w:r w:rsidRPr="00BA13E1">
        <w:rPr>
          <w:rFonts w:cstheme="minorHAnsi"/>
          <w:color w:val="000000"/>
          <w:sz w:val="24"/>
          <w:szCs w:val="24"/>
          <w:rtl/>
        </w:rPr>
        <w:t xml:space="preserve"> والصفات غير </w:t>
      </w:r>
      <w:r w:rsidR="00D3505F" w:rsidRPr="00BA13E1">
        <w:rPr>
          <w:rFonts w:cstheme="minorHAnsi" w:hint="cs"/>
          <w:color w:val="000000"/>
          <w:sz w:val="24"/>
          <w:szCs w:val="24"/>
          <w:rtl/>
        </w:rPr>
        <w:t>المشتركة.</w:t>
      </w:r>
    </w:p>
    <w:p w14:paraId="48BED159" w14:textId="77777777" w:rsidR="00CE5812" w:rsidRPr="00BA13E1" w:rsidRDefault="00CE5812" w:rsidP="00DC123F">
      <w:pPr>
        <w:pStyle w:val="ListParagraph"/>
        <w:numPr>
          <w:ilvl w:val="0"/>
          <w:numId w:val="715"/>
        </w:numPr>
        <w:tabs>
          <w:tab w:val="right" w:pos="26"/>
          <w:tab w:val="right" w:pos="386"/>
        </w:tabs>
        <w:autoSpaceDE w:val="0"/>
        <w:autoSpaceDN w:val="0"/>
        <w:bidi/>
        <w:adjustRightInd w:val="0"/>
        <w:spacing w:before="120" w:after="120" w:line="240" w:lineRule="auto"/>
        <w:contextualSpacing w:val="0"/>
        <w:jc w:val="both"/>
        <w:rPr>
          <w:rFonts w:cstheme="minorHAnsi"/>
          <w:color w:val="000000"/>
          <w:sz w:val="24"/>
          <w:szCs w:val="24"/>
        </w:rPr>
      </w:pPr>
      <w:r w:rsidRPr="00BA13E1">
        <w:rPr>
          <w:rFonts w:cstheme="minorHAnsi"/>
          <w:color w:val="000000"/>
          <w:sz w:val="24"/>
          <w:szCs w:val="24"/>
          <w:rtl/>
        </w:rPr>
        <w:t>يُعطي تعريفا محددا ودقيقا للمفهوم.</w:t>
      </w:r>
    </w:p>
    <w:p w14:paraId="5B720E55" w14:textId="77777777" w:rsidR="00CE5812" w:rsidRPr="00BA13E1" w:rsidRDefault="00CE5812" w:rsidP="00DC123F">
      <w:pPr>
        <w:pStyle w:val="ListParagraph"/>
        <w:numPr>
          <w:ilvl w:val="0"/>
          <w:numId w:val="715"/>
        </w:numPr>
        <w:tabs>
          <w:tab w:val="right" w:pos="26"/>
          <w:tab w:val="right" w:pos="386"/>
        </w:tabs>
        <w:autoSpaceDE w:val="0"/>
        <w:autoSpaceDN w:val="0"/>
        <w:bidi/>
        <w:adjustRightInd w:val="0"/>
        <w:spacing w:before="120" w:after="120" w:line="240" w:lineRule="auto"/>
        <w:contextualSpacing w:val="0"/>
        <w:jc w:val="both"/>
        <w:rPr>
          <w:rFonts w:cstheme="minorHAnsi"/>
          <w:color w:val="000000"/>
          <w:sz w:val="24"/>
          <w:szCs w:val="24"/>
        </w:rPr>
      </w:pPr>
      <w:r w:rsidRPr="00BA13E1">
        <w:rPr>
          <w:rFonts w:cstheme="minorHAnsi"/>
          <w:color w:val="000000"/>
          <w:sz w:val="24"/>
          <w:szCs w:val="24"/>
          <w:rtl/>
        </w:rPr>
        <w:t>يَذكر الطالب طرق استخدامات المفهوم المختلفة.</w:t>
      </w:r>
    </w:p>
    <w:p w14:paraId="419CCC43" w14:textId="013E3798" w:rsidR="00CE5812" w:rsidRPr="00BA13E1" w:rsidRDefault="00D3505F" w:rsidP="00DC123F">
      <w:pPr>
        <w:tabs>
          <w:tab w:val="right" w:pos="26"/>
          <w:tab w:val="right" w:pos="386"/>
        </w:tabs>
        <w:bidi/>
        <w:spacing w:before="120" w:after="120" w:line="240" w:lineRule="auto"/>
        <w:jc w:val="both"/>
        <w:rPr>
          <w:rFonts w:cstheme="minorHAnsi"/>
          <w:b/>
          <w:bCs/>
          <w:color w:val="000000"/>
          <w:sz w:val="24"/>
          <w:szCs w:val="24"/>
          <w:rtl/>
        </w:rPr>
      </w:pPr>
      <w:r w:rsidRPr="00BA13E1">
        <w:rPr>
          <w:rFonts w:cstheme="minorHAnsi" w:hint="cs"/>
          <w:b/>
          <w:bCs/>
          <w:color w:val="000000"/>
          <w:sz w:val="24"/>
          <w:szCs w:val="24"/>
          <w:rtl/>
        </w:rPr>
        <w:t xml:space="preserve">جدول </w:t>
      </w:r>
      <w:r w:rsidRPr="00BA13E1">
        <w:rPr>
          <w:rFonts w:cstheme="minorHAnsi"/>
          <w:b/>
          <w:bCs/>
          <w:color w:val="000000"/>
          <w:sz w:val="24"/>
          <w:szCs w:val="24"/>
          <w:rtl/>
        </w:rPr>
        <w:t>(</w:t>
      </w:r>
      <w:r w:rsidR="00CE5812" w:rsidRPr="00BA13E1">
        <w:rPr>
          <w:rFonts w:cstheme="minorHAnsi"/>
          <w:b/>
          <w:bCs/>
          <w:color w:val="000000"/>
          <w:sz w:val="24"/>
          <w:szCs w:val="24"/>
          <w:rtl/>
        </w:rPr>
        <w:t>2</w:t>
      </w:r>
      <w:r w:rsidRPr="00BA13E1">
        <w:rPr>
          <w:rFonts w:cstheme="minorHAnsi" w:hint="cs"/>
          <w:b/>
          <w:bCs/>
          <w:color w:val="000000"/>
          <w:sz w:val="24"/>
          <w:szCs w:val="24"/>
          <w:rtl/>
        </w:rPr>
        <w:t xml:space="preserve">): </w:t>
      </w:r>
      <w:r w:rsidRPr="00BA13E1">
        <w:rPr>
          <w:rFonts w:cstheme="minorHAnsi"/>
          <w:b/>
          <w:bCs/>
          <w:color w:val="000000"/>
          <w:sz w:val="24"/>
          <w:szCs w:val="24"/>
          <w:rtl/>
        </w:rPr>
        <w:t>جدول</w:t>
      </w:r>
      <w:r w:rsidR="00CE5812" w:rsidRPr="00BA13E1">
        <w:rPr>
          <w:rFonts w:cstheme="minorHAnsi"/>
          <w:b/>
          <w:bCs/>
          <w:color w:val="000000"/>
          <w:sz w:val="24"/>
          <w:szCs w:val="24"/>
        </w:rPr>
        <w:t xml:space="preserve"> </w:t>
      </w:r>
      <w:r w:rsidR="00CE5812" w:rsidRPr="00BA13E1">
        <w:rPr>
          <w:rFonts w:cstheme="minorHAnsi"/>
          <w:b/>
          <w:bCs/>
          <w:color w:val="000000"/>
          <w:sz w:val="24"/>
          <w:szCs w:val="24"/>
          <w:rtl/>
        </w:rPr>
        <w:t>المواصفات</w:t>
      </w:r>
      <w:r w:rsidR="00CE5812" w:rsidRPr="00BA13E1">
        <w:rPr>
          <w:rFonts w:cstheme="minorHAnsi"/>
          <w:b/>
          <w:bCs/>
          <w:color w:val="000000"/>
          <w:sz w:val="24"/>
          <w:szCs w:val="24"/>
        </w:rPr>
        <w:t xml:space="preserve"> </w:t>
      </w:r>
      <w:r w:rsidR="00CE5812" w:rsidRPr="00BA13E1">
        <w:rPr>
          <w:rFonts w:cstheme="minorHAnsi"/>
          <w:b/>
          <w:bCs/>
          <w:color w:val="000000"/>
          <w:sz w:val="24"/>
          <w:szCs w:val="24"/>
          <w:rtl/>
        </w:rPr>
        <w:t>في ضَوء</w:t>
      </w:r>
      <w:r w:rsidR="00CE5812" w:rsidRPr="00BA13E1">
        <w:rPr>
          <w:rFonts w:cstheme="minorHAnsi"/>
          <w:b/>
          <w:bCs/>
          <w:color w:val="000000"/>
          <w:sz w:val="24"/>
          <w:szCs w:val="24"/>
        </w:rPr>
        <w:t xml:space="preserve"> </w:t>
      </w:r>
      <w:r w:rsidR="00CE5812" w:rsidRPr="00BA13E1">
        <w:rPr>
          <w:rFonts w:cstheme="minorHAnsi"/>
          <w:b/>
          <w:bCs/>
          <w:color w:val="000000"/>
          <w:sz w:val="24"/>
          <w:szCs w:val="24"/>
          <w:rtl/>
        </w:rPr>
        <w:t>مستويات</w:t>
      </w:r>
      <w:r w:rsidR="00CE5812" w:rsidRPr="00BA13E1">
        <w:rPr>
          <w:rFonts w:cstheme="minorHAnsi"/>
          <w:b/>
          <w:bCs/>
          <w:color w:val="000000"/>
          <w:sz w:val="24"/>
          <w:szCs w:val="24"/>
        </w:rPr>
        <w:t xml:space="preserve"> </w:t>
      </w:r>
      <w:r w:rsidR="00CE5812" w:rsidRPr="00BA13E1">
        <w:rPr>
          <w:rFonts w:cstheme="minorHAnsi"/>
          <w:b/>
          <w:bCs/>
          <w:color w:val="000000"/>
          <w:sz w:val="24"/>
          <w:szCs w:val="24"/>
          <w:rtl/>
        </w:rPr>
        <w:t xml:space="preserve">ديفيس لاختبار اكتساب المفاهيم الرياضية </w:t>
      </w:r>
    </w:p>
    <w:tbl>
      <w:tblPr>
        <w:bidiVisual/>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674"/>
        <w:gridCol w:w="1851"/>
        <w:gridCol w:w="1835"/>
      </w:tblGrid>
      <w:tr w:rsidR="00BA13E1" w:rsidRPr="00CE5812" w14:paraId="543D8743" w14:textId="77777777" w:rsidTr="00BA13E1">
        <w:trPr>
          <w:trHeight w:val="20"/>
        </w:trPr>
        <w:tc>
          <w:tcPr>
            <w:tcW w:w="3031" w:type="pct"/>
            <w:shd w:val="clear" w:color="auto" w:fill="auto"/>
            <w:vAlign w:val="center"/>
          </w:tcPr>
          <w:p w14:paraId="37550A12"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الموضوعات</w:t>
            </w:r>
          </w:p>
        </w:tc>
        <w:tc>
          <w:tcPr>
            <w:tcW w:w="989" w:type="pct"/>
            <w:shd w:val="clear" w:color="auto" w:fill="auto"/>
            <w:vAlign w:val="center"/>
          </w:tcPr>
          <w:p w14:paraId="54702550"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المستوى الأول</w:t>
            </w:r>
          </w:p>
        </w:tc>
        <w:tc>
          <w:tcPr>
            <w:tcW w:w="980" w:type="pct"/>
            <w:shd w:val="clear" w:color="auto" w:fill="auto"/>
            <w:vAlign w:val="center"/>
          </w:tcPr>
          <w:p w14:paraId="6D54408E"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المستوى الثاني</w:t>
            </w:r>
          </w:p>
        </w:tc>
      </w:tr>
      <w:tr w:rsidR="00CE5812" w:rsidRPr="00CE5812" w14:paraId="480C8D07" w14:textId="77777777" w:rsidTr="00BA13E1">
        <w:trPr>
          <w:trHeight w:val="20"/>
        </w:trPr>
        <w:tc>
          <w:tcPr>
            <w:tcW w:w="3031" w:type="pct"/>
            <w:shd w:val="clear" w:color="auto" w:fill="auto"/>
            <w:vAlign w:val="center"/>
          </w:tcPr>
          <w:p w14:paraId="577B02F5"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الزوايا المتجاورة والزوايا المتقابلة بالرأس</w:t>
            </w:r>
          </w:p>
        </w:tc>
        <w:tc>
          <w:tcPr>
            <w:tcW w:w="989" w:type="pct"/>
            <w:shd w:val="clear" w:color="auto" w:fill="auto"/>
            <w:vAlign w:val="center"/>
          </w:tcPr>
          <w:p w14:paraId="252D673E"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1</w:t>
            </w:r>
          </w:p>
        </w:tc>
        <w:tc>
          <w:tcPr>
            <w:tcW w:w="980" w:type="pct"/>
            <w:shd w:val="clear" w:color="auto" w:fill="auto"/>
            <w:vAlign w:val="center"/>
          </w:tcPr>
          <w:p w14:paraId="59DE8120"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2</w:t>
            </w:r>
          </w:p>
        </w:tc>
      </w:tr>
      <w:tr w:rsidR="00CE5812" w:rsidRPr="00CE5812" w14:paraId="53FF51E1" w14:textId="77777777" w:rsidTr="00BA13E1">
        <w:trPr>
          <w:trHeight w:val="20"/>
        </w:trPr>
        <w:tc>
          <w:tcPr>
            <w:tcW w:w="3031" w:type="pct"/>
            <w:shd w:val="clear" w:color="auto" w:fill="auto"/>
            <w:vAlign w:val="center"/>
          </w:tcPr>
          <w:p w14:paraId="248B2EAB"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الزوايا المتتامة، والزوايا المتكاملة</w:t>
            </w:r>
          </w:p>
        </w:tc>
        <w:tc>
          <w:tcPr>
            <w:tcW w:w="989" w:type="pct"/>
            <w:shd w:val="clear" w:color="auto" w:fill="auto"/>
            <w:vAlign w:val="center"/>
          </w:tcPr>
          <w:p w14:paraId="0A8A29E5"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2</w:t>
            </w:r>
          </w:p>
        </w:tc>
        <w:tc>
          <w:tcPr>
            <w:tcW w:w="980" w:type="pct"/>
            <w:shd w:val="clear" w:color="auto" w:fill="auto"/>
            <w:vAlign w:val="center"/>
          </w:tcPr>
          <w:p w14:paraId="7175EC83"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1</w:t>
            </w:r>
          </w:p>
        </w:tc>
      </w:tr>
      <w:tr w:rsidR="00CE5812" w:rsidRPr="00CE5812" w14:paraId="7B86CAC1" w14:textId="77777777" w:rsidTr="00BA13E1">
        <w:trPr>
          <w:trHeight w:val="20"/>
        </w:trPr>
        <w:tc>
          <w:tcPr>
            <w:tcW w:w="3031" w:type="pct"/>
            <w:shd w:val="clear" w:color="auto" w:fill="auto"/>
            <w:vAlign w:val="center"/>
          </w:tcPr>
          <w:p w14:paraId="04F4FAFC"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الزوايا المتناظرة، والزوايا المتبادلة، والزوايا المتحالفة</w:t>
            </w:r>
          </w:p>
        </w:tc>
        <w:tc>
          <w:tcPr>
            <w:tcW w:w="989" w:type="pct"/>
            <w:shd w:val="clear" w:color="auto" w:fill="auto"/>
            <w:vAlign w:val="center"/>
          </w:tcPr>
          <w:p w14:paraId="454D4BA5"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2</w:t>
            </w:r>
          </w:p>
        </w:tc>
        <w:tc>
          <w:tcPr>
            <w:tcW w:w="980" w:type="pct"/>
            <w:shd w:val="clear" w:color="auto" w:fill="auto"/>
            <w:vAlign w:val="center"/>
          </w:tcPr>
          <w:p w14:paraId="415BD853"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2</w:t>
            </w:r>
          </w:p>
        </w:tc>
      </w:tr>
      <w:tr w:rsidR="00CE5812" w:rsidRPr="00CE5812" w14:paraId="35F19900" w14:textId="77777777" w:rsidTr="00BA13E1">
        <w:trPr>
          <w:trHeight w:val="20"/>
        </w:trPr>
        <w:tc>
          <w:tcPr>
            <w:tcW w:w="3031" w:type="pct"/>
            <w:shd w:val="clear" w:color="auto" w:fill="auto"/>
            <w:vAlign w:val="center"/>
          </w:tcPr>
          <w:p w14:paraId="7D1D4FD0"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اختبار توازي المستقيمين</w:t>
            </w:r>
          </w:p>
        </w:tc>
        <w:tc>
          <w:tcPr>
            <w:tcW w:w="989" w:type="pct"/>
            <w:shd w:val="clear" w:color="auto" w:fill="auto"/>
            <w:vAlign w:val="center"/>
          </w:tcPr>
          <w:p w14:paraId="688BC895"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1</w:t>
            </w:r>
          </w:p>
        </w:tc>
        <w:tc>
          <w:tcPr>
            <w:tcW w:w="980" w:type="pct"/>
            <w:shd w:val="clear" w:color="auto" w:fill="auto"/>
            <w:vAlign w:val="center"/>
          </w:tcPr>
          <w:p w14:paraId="559AFD3B"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1</w:t>
            </w:r>
          </w:p>
        </w:tc>
      </w:tr>
      <w:tr w:rsidR="00CE5812" w:rsidRPr="00CE5812" w14:paraId="6AB71E92" w14:textId="77777777" w:rsidTr="00BA13E1">
        <w:trPr>
          <w:trHeight w:val="20"/>
        </w:trPr>
        <w:tc>
          <w:tcPr>
            <w:tcW w:w="3031" w:type="pct"/>
            <w:shd w:val="clear" w:color="auto" w:fill="auto"/>
            <w:vAlign w:val="center"/>
          </w:tcPr>
          <w:p w14:paraId="1087634E"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أنواع المثلثات</w:t>
            </w:r>
          </w:p>
        </w:tc>
        <w:tc>
          <w:tcPr>
            <w:tcW w:w="989" w:type="pct"/>
            <w:shd w:val="clear" w:color="auto" w:fill="auto"/>
            <w:vAlign w:val="center"/>
          </w:tcPr>
          <w:p w14:paraId="34F953B2"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2</w:t>
            </w:r>
          </w:p>
        </w:tc>
        <w:tc>
          <w:tcPr>
            <w:tcW w:w="980" w:type="pct"/>
            <w:shd w:val="clear" w:color="auto" w:fill="auto"/>
            <w:vAlign w:val="center"/>
          </w:tcPr>
          <w:p w14:paraId="5C0C9B85"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2</w:t>
            </w:r>
          </w:p>
        </w:tc>
      </w:tr>
      <w:tr w:rsidR="00CE5812" w:rsidRPr="00CE5812" w14:paraId="335297F6" w14:textId="77777777" w:rsidTr="00BA13E1">
        <w:trPr>
          <w:trHeight w:val="20"/>
        </w:trPr>
        <w:tc>
          <w:tcPr>
            <w:tcW w:w="3031" w:type="pct"/>
            <w:shd w:val="clear" w:color="auto" w:fill="auto"/>
            <w:vAlign w:val="center"/>
          </w:tcPr>
          <w:p w14:paraId="0E1CBE67"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محيط الدائرة</w:t>
            </w:r>
          </w:p>
        </w:tc>
        <w:tc>
          <w:tcPr>
            <w:tcW w:w="989" w:type="pct"/>
            <w:shd w:val="clear" w:color="auto" w:fill="auto"/>
            <w:vAlign w:val="center"/>
          </w:tcPr>
          <w:p w14:paraId="7FC13674"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1</w:t>
            </w:r>
          </w:p>
        </w:tc>
        <w:tc>
          <w:tcPr>
            <w:tcW w:w="980" w:type="pct"/>
            <w:shd w:val="clear" w:color="auto" w:fill="auto"/>
            <w:vAlign w:val="center"/>
          </w:tcPr>
          <w:p w14:paraId="3252F375"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1</w:t>
            </w:r>
          </w:p>
        </w:tc>
      </w:tr>
      <w:tr w:rsidR="00CE5812" w:rsidRPr="00CE5812" w14:paraId="5E2FE0F0" w14:textId="77777777" w:rsidTr="00BA13E1">
        <w:trPr>
          <w:trHeight w:val="20"/>
        </w:trPr>
        <w:tc>
          <w:tcPr>
            <w:tcW w:w="3031" w:type="pct"/>
            <w:shd w:val="clear" w:color="auto" w:fill="auto"/>
            <w:vAlign w:val="center"/>
          </w:tcPr>
          <w:p w14:paraId="029C84A6"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مساحة الدائرة</w:t>
            </w:r>
          </w:p>
        </w:tc>
        <w:tc>
          <w:tcPr>
            <w:tcW w:w="989" w:type="pct"/>
            <w:shd w:val="clear" w:color="auto" w:fill="auto"/>
            <w:vAlign w:val="center"/>
          </w:tcPr>
          <w:p w14:paraId="49998455"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1</w:t>
            </w:r>
          </w:p>
        </w:tc>
        <w:tc>
          <w:tcPr>
            <w:tcW w:w="980" w:type="pct"/>
            <w:shd w:val="clear" w:color="auto" w:fill="auto"/>
            <w:vAlign w:val="center"/>
          </w:tcPr>
          <w:p w14:paraId="21769B48"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1</w:t>
            </w:r>
          </w:p>
        </w:tc>
      </w:tr>
      <w:tr w:rsidR="00BA13E1" w:rsidRPr="00CE5812" w14:paraId="5A3389F4" w14:textId="77777777" w:rsidTr="00BA13E1">
        <w:trPr>
          <w:trHeight w:val="20"/>
        </w:trPr>
        <w:tc>
          <w:tcPr>
            <w:tcW w:w="3031" w:type="pct"/>
            <w:shd w:val="clear" w:color="auto" w:fill="auto"/>
            <w:vAlign w:val="center"/>
          </w:tcPr>
          <w:p w14:paraId="6DD53179"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المجموع</w:t>
            </w:r>
          </w:p>
        </w:tc>
        <w:tc>
          <w:tcPr>
            <w:tcW w:w="989" w:type="pct"/>
            <w:shd w:val="clear" w:color="auto" w:fill="auto"/>
            <w:vAlign w:val="center"/>
          </w:tcPr>
          <w:p w14:paraId="26D7EA71"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10</w:t>
            </w:r>
          </w:p>
        </w:tc>
        <w:tc>
          <w:tcPr>
            <w:tcW w:w="980" w:type="pct"/>
            <w:shd w:val="clear" w:color="auto" w:fill="auto"/>
            <w:vAlign w:val="center"/>
          </w:tcPr>
          <w:p w14:paraId="4449B1B7"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tl/>
              </w:rPr>
              <w:t>10</w:t>
            </w:r>
          </w:p>
        </w:tc>
      </w:tr>
    </w:tbl>
    <w:p w14:paraId="0A2A56B7" w14:textId="076683A0" w:rsidR="00BA13E1" w:rsidRPr="00B04769" w:rsidRDefault="00CE5812" w:rsidP="00DC123F">
      <w:pPr>
        <w:tabs>
          <w:tab w:val="right" w:pos="26"/>
          <w:tab w:val="right" w:pos="386"/>
        </w:tabs>
        <w:autoSpaceDE w:val="0"/>
        <w:autoSpaceDN w:val="0"/>
        <w:bidi/>
        <w:adjustRightInd w:val="0"/>
        <w:spacing w:before="120" w:after="120" w:line="240" w:lineRule="auto"/>
        <w:ind w:firstLine="720"/>
        <w:jc w:val="both"/>
        <w:rPr>
          <w:rStyle w:val="fontstyle01"/>
          <w:rFonts w:asciiTheme="minorHAnsi" w:hAnsiTheme="minorHAnsi" w:cstheme="minorHAnsi"/>
          <w:b w:val="0"/>
          <w:bCs w:val="0"/>
          <w:sz w:val="24"/>
          <w:szCs w:val="24"/>
          <w:lang w:bidi="ar-JO"/>
        </w:rPr>
      </w:pPr>
      <w:r w:rsidRPr="00CE5812">
        <w:rPr>
          <w:rFonts w:cstheme="minorHAnsi"/>
          <w:sz w:val="24"/>
          <w:szCs w:val="24"/>
          <w:rtl/>
          <w:lang w:bidi="ar-JO"/>
        </w:rPr>
        <w:t>علما أنه تم تحديد (26) فقرة في الاختبار الأوليّ لقياس المفاهيم الرياضيّة عند الطلبة، وقد تم عرض الاختبار على عشرة محكمين من الخبراء وأعضاء هيئة تدريس تخصص مناهج وأساليب تدريس الرياضيات في مجال المناهج وفي مجال القياس والتقويم، بُغية التحقق من مدى ملاءمته لتحقيق أهداف الدراسة ومدى تمثيل الفقرات للمفاهيم الواردة بها وقياسها، وبعد اجراء التعديلات اللازمة من الحذف والتعديل تم الاكتفاء بعشرين فقرة موزعه كما يشار اليها في الجدول (2</w:t>
      </w:r>
      <w:r w:rsidR="00D3505F" w:rsidRPr="00CE5812">
        <w:rPr>
          <w:rFonts w:cstheme="minorHAnsi" w:hint="cs"/>
          <w:sz w:val="24"/>
          <w:szCs w:val="24"/>
          <w:rtl/>
          <w:lang w:bidi="ar-JO"/>
        </w:rPr>
        <w:t>) لتقيس</w:t>
      </w:r>
      <w:r w:rsidRPr="00CE5812">
        <w:rPr>
          <w:rFonts w:cstheme="minorHAnsi"/>
          <w:sz w:val="24"/>
          <w:szCs w:val="24"/>
          <w:rtl/>
          <w:lang w:bidi="ar-JO"/>
        </w:rPr>
        <w:t xml:space="preserve"> </w:t>
      </w:r>
      <w:r w:rsidRPr="00CE5812">
        <w:rPr>
          <w:rFonts w:cstheme="minorHAnsi"/>
          <w:sz w:val="24"/>
          <w:szCs w:val="24"/>
          <w:rtl/>
          <w:lang w:bidi="ar-JO"/>
        </w:rPr>
        <w:lastRenderedPageBreak/>
        <w:t>(17) مفهوما رياضيا تمثلت بفقرات الاختبار. (ويمكن الاطلاع على الاختبار المرفق مع البحث). علما بأن الزمن المقدر من لجنة المحكمين قد بلغ (45) دقيقة.</w:t>
      </w:r>
    </w:p>
    <w:p w14:paraId="67E30DEC" w14:textId="0A195DA6" w:rsidR="00CE5812" w:rsidRPr="00CE5812" w:rsidRDefault="00CE5812" w:rsidP="00DC123F">
      <w:pPr>
        <w:widowControl w:val="0"/>
        <w:tabs>
          <w:tab w:val="right" w:pos="26"/>
          <w:tab w:val="right" w:pos="386"/>
        </w:tabs>
        <w:bidi/>
        <w:spacing w:before="120" w:after="120" w:line="240" w:lineRule="auto"/>
        <w:ind w:firstLine="720"/>
        <w:jc w:val="both"/>
        <w:rPr>
          <w:rStyle w:val="fontstyle01"/>
          <w:rFonts w:asciiTheme="minorHAnsi" w:hAnsiTheme="minorHAnsi" w:cstheme="minorHAnsi"/>
          <w:sz w:val="24"/>
          <w:szCs w:val="24"/>
          <w:lang w:bidi="ar-JO"/>
        </w:rPr>
      </w:pPr>
      <w:r w:rsidRPr="00CE5812">
        <w:rPr>
          <w:rStyle w:val="fontstyle01"/>
          <w:rFonts w:asciiTheme="minorHAnsi" w:hAnsiTheme="minorHAnsi" w:cstheme="minorHAnsi"/>
          <w:sz w:val="24"/>
          <w:szCs w:val="24"/>
          <w:rtl/>
          <w:lang w:bidi="ar-JO"/>
        </w:rPr>
        <w:t>ثبات اختبار الدراسة</w:t>
      </w:r>
    </w:p>
    <w:p w14:paraId="0C9A02DC" w14:textId="60D11E10" w:rsidR="00CE5812" w:rsidRPr="00CE5812" w:rsidRDefault="00CE5812" w:rsidP="00DC123F">
      <w:pPr>
        <w:tabs>
          <w:tab w:val="right" w:pos="26"/>
          <w:tab w:val="right" w:pos="386"/>
        </w:tabs>
        <w:autoSpaceDE w:val="0"/>
        <w:autoSpaceDN w:val="0"/>
        <w:bidi/>
        <w:adjustRightInd w:val="0"/>
        <w:spacing w:before="120" w:after="120" w:line="240" w:lineRule="auto"/>
        <w:ind w:firstLine="720"/>
        <w:jc w:val="both"/>
        <w:rPr>
          <w:rFonts w:cstheme="minorHAnsi"/>
          <w:sz w:val="24"/>
          <w:szCs w:val="24"/>
          <w:rtl/>
        </w:rPr>
      </w:pPr>
      <w:r w:rsidRPr="00CE5812">
        <w:rPr>
          <w:rFonts w:cstheme="minorHAnsi"/>
          <w:sz w:val="24"/>
          <w:szCs w:val="24"/>
          <w:rtl/>
        </w:rPr>
        <w:t>حُسبت معاملات التمييز ومعاملات الصعوبة لكل فقرة.</w:t>
      </w:r>
      <w:r w:rsidRPr="00CE5812">
        <w:rPr>
          <w:rFonts w:cstheme="minorHAnsi"/>
          <w:sz w:val="24"/>
          <w:szCs w:val="24"/>
          <w:rtl/>
          <w:lang w:bidi="ar-JO"/>
        </w:rPr>
        <w:t xml:space="preserve"> </w:t>
      </w:r>
      <w:r w:rsidRPr="00CE5812">
        <w:rPr>
          <w:rFonts w:cstheme="minorHAnsi"/>
          <w:sz w:val="24"/>
          <w:szCs w:val="24"/>
          <w:rtl/>
        </w:rPr>
        <w:t>و</w:t>
      </w:r>
      <w:r w:rsidRPr="00CE5812">
        <w:rPr>
          <w:rFonts w:cstheme="minorHAnsi"/>
          <w:sz w:val="24"/>
          <w:szCs w:val="24"/>
          <w:rtl/>
          <w:lang w:bidi="ar-LB"/>
        </w:rPr>
        <w:t>ال</w:t>
      </w:r>
      <w:r w:rsidRPr="00CE5812">
        <w:rPr>
          <w:rFonts w:cstheme="minorHAnsi"/>
          <w:sz w:val="24"/>
          <w:szCs w:val="24"/>
          <w:rtl/>
        </w:rPr>
        <w:t xml:space="preserve">جدول </w:t>
      </w:r>
      <w:r w:rsidRPr="00CE5812">
        <w:rPr>
          <w:rFonts w:cstheme="minorHAnsi"/>
          <w:sz w:val="24"/>
          <w:szCs w:val="24"/>
          <w:rtl/>
          <w:lang w:bidi="ar-JO"/>
        </w:rPr>
        <w:t>(</w:t>
      </w:r>
      <w:r w:rsidRPr="00CE5812">
        <w:rPr>
          <w:rFonts w:cstheme="minorHAnsi"/>
          <w:sz w:val="24"/>
          <w:szCs w:val="24"/>
          <w:rtl/>
          <w:lang w:bidi="ar-EG"/>
        </w:rPr>
        <w:t>3</w:t>
      </w:r>
      <w:r w:rsidR="00D3505F" w:rsidRPr="00CE5812">
        <w:rPr>
          <w:rFonts w:cstheme="minorHAnsi" w:hint="cs"/>
          <w:sz w:val="24"/>
          <w:szCs w:val="24"/>
          <w:rtl/>
          <w:lang w:bidi="ar-EG"/>
        </w:rPr>
        <w:t>) يبين</w:t>
      </w:r>
      <w:r w:rsidRPr="00CE5812">
        <w:rPr>
          <w:rFonts w:cstheme="minorHAnsi"/>
          <w:sz w:val="24"/>
          <w:szCs w:val="24"/>
          <w:rtl/>
        </w:rPr>
        <w:t xml:space="preserve"> معاملات الصعوبة ومعاملات التمييز لكل فقرة من فقرات الاختبار.</w:t>
      </w:r>
    </w:p>
    <w:p w14:paraId="0B6C6986" w14:textId="5AEB303D" w:rsidR="00CE5812" w:rsidRPr="00CE5812" w:rsidRDefault="00CE5812" w:rsidP="00DC123F">
      <w:pPr>
        <w:pStyle w:val="Caption"/>
        <w:keepNext/>
        <w:tabs>
          <w:tab w:val="right" w:pos="26"/>
          <w:tab w:val="right" w:pos="386"/>
        </w:tabs>
        <w:spacing w:before="120" w:after="120"/>
        <w:jc w:val="both"/>
        <w:rPr>
          <w:rFonts w:cstheme="minorHAnsi"/>
          <w:color w:val="auto"/>
          <w:sz w:val="24"/>
          <w:szCs w:val="24"/>
          <w:rtl/>
          <w:lang w:bidi="ar-JO"/>
        </w:rPr>
      </w:pPr>
      <w:r w:rsidRPr="00CE5812">
        <w:rPr>
          <w:rFonts w:cstheme="minorHAnsi"/>
          <w:color w:val="auto"/>
          <w:sz w:val="24"/>
          <w:szCs w:val="24"/>
          <w:rtl/>
        </w:rPr>
        <w:t xml:space="preserve">جدول </w:t>
      </w:r>
      <w:r w:rsidR="00BA13E1">
        <w:rPr>
          <w:rFonts w:cstheme="minorHAnsi" w:hint="cs"/>
          <w:color w:val="auto"/>
          <w:sz w:val="24"/>
          <w:szCs w:val="24"/>
          <w:rtl/>
        </w:rPr>
        <w:t>(3)</w:t>
      </w:r>
      <w:r w:rsidRPr="00CE5812">
        <w:rPr>
          <w:rFonts w:cstheme="minorHAnsi"/>
          <w:color w:val="auto"/>
          <w:sz w:val="24"/>
          <w:szCs w:val="24"/>
          <w:rtl/>
          <w:lang w:bidi="ar-JO"/>
        </w:rPr>
        <w:t>: معاملات الصعوبة والتمييز لفقرات الاختبار</w:t>
      </w:r>
    </w:p>
    <w:tbl>
      <w:tblPr>
        <w:bidiVisual/>
        <w:tblW w:w="5000" w:type="pct"/>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1279"/>
        <w:gridCol w:w="1793"/>
        <w:gridCol w:w="1608"/>
        <w:gridCol w:w="1279"/>
        <w:gridCol w:w="1793"/>
        <w:gridCol w:w="1608"/>
      </w:tblGrid>
      <w:tr w:rsidR="00BA13E1" w:rsidRPr="00CE5812" w14:paraId="667FFF6A" w14:textId="77777777" w:rsidTr="00BA13E1">
        <w:trPr>
          <w:trHeight w:val="20"/>
          <w:jc w:val="center"/>
        </w:trPr>
        <w:tc>
          <w:tcPr>
            <w:tcW w:w="683" w:type="pct"/>
            <w:shd w:val="clear" w:color="auto" w:fill="auto"/>
            <w:noWrap/>
            <w:vAlign w:val="center"/>
          </w:tcPr>
          <w:p w14:paraId="5918E49D" w14:textId="77777777" w:rsidR="00CE5812" w:rsidRPr="00BA13E1" w:rsidRDefault="00CE5812" w:rsidP="00DC123F">
            <w:pPr>
              <w:tabs>
                <w:tab w:val="right" w:pos="26"/>
                <w:tab w:val="right" w:pos="386"/>
              </w:tabs>
              <w:bidi/>
              <w:spacing w:after="0" w:line="240" w:lineRule="auto"/>
              <w:jc w:val="center"/>
              <w:rPr>
                <w:rFonts w:cstheme="minorHAnsi"/>
                <w:b/>
                <w:bCs/>
                <w:color w:val="000000"/>
              </w:rPr>
            </w:pPr>
            <w:r w:rsidRPr="00BA13E1">
              <w:rPr>
                <w:rFonts w:cstheme="minorHAnsi"/>
                <w:b/>
                <w:bCs/>
                <w:color w:val="000000"/>
                <w:rtl/>
              </w:rPr>
              <w:t>رقم الفقرة</w:t>
            </w:r>
          </w:p>
        </w:tc>
        <w:tc>
          <w:tcPr>
            <w:tcW w:w="958" w:type="pct"/>
            <w:shd w:val="clear" w:color="auto" w:fill="auto"/>
            <w:noWrap/>
            <w:vAlign w:val="center"/>
          </w:tcPr>
          <w:p w14:paraId="2B0737F3" w14:textId="77777777" w:rsidR="00CE5812" w:rsidRPr="00BA13E1" w:rsidRDefault="00CE5812" w:rsidP="00DC123F">
            <w:pPr>
              <w:tabs>
                <w:tab w:val="right" w:pos="26"/>
                <w:tab w:val="right" w:pos="386"/>
              </w:tabs>
              <w:bidi/>
              <w:spacing w:after="0" w:line="240" w:lineRule="auto"/>
              <w:jc w:val="center"/>
              <w:rPr>
                <w:rFonts w:cstheme="minorHAnsi"/>
                <w:b/>
                <w:bCs/>
                <w:color w:val="000000"/>
              </w:rPr>
            </w:pPr>
            <w:r w:rsidRPr="00BA13E1">
              <w:rPr>
                <w:rFonts w:cstheme="minorHAnsi"/>
                <w:b/>
                <w:bCs/>
                <w:color w:val="000000"/>
                <w:rtl/>
              </w:rPr>
              <w:t>معامل الصعوبة</w:t>
            </w:r>
          </w:p>
        </w:tc>
        <w:tc>
          <w:tcPr>
            <w:tcW w:w="859" w:type="pct"/>
            <w:shd w:val="clear" w:color="auto" w:fill="auto"/>
            <w:noWrap/>
            <w:vAlign w:val="center"/>
          </w:tcPr>
          <w:p w14:paraId="4EFA21BE" w14:textId="77777777" w:rsidR="00CE5812" w:rsidRPr="00BA13E1" w:rsidRDefault="00CE5812" w:rsidP="00DC123F">
            <w:pPr>
              <w:tabs>
                <w:tab w:val="right" w:pos="26"/>
                <w:tab w:val="right" w:pos="386"/>
              </w:tabs>
              <w:bidi/>
              <w:spacing w:after="0" w:line="240" w:lineRule="auto"/>
              <w:jc w:val="center"/>
              <w:rPr>
                <w:rFonts w:cstheme="minorHAnsi"/>
                <w:b/>
                <w:bCs/>
                <w:color w:val="000000"/>
              </w:rPr>
            </w:pPr>
            <w:r w:rsidRPr="00BA13E1">
              <w:rPr>
                <w:rFonts w:cstheme="minorHAnsi"/>
                <w:b/>
                <w:bCs/>
                <w:color w:val="000000"/>
                <w:rtl/>
              </w:rPr>
              <w:t>معامل التمييز</w:t>
            </w:r>
          </w:p>
        </w:tc>
        <w:tc>
          <w:tcPr>
            <w:tcW w:w="683" w:type="pct"/>
            <w:shd w:val="clear" w:color="auto" w:fill="auto"/>
            <w:noWrap/>
            <w:vAlign w:val="center"/>
          </w:tcPr>
          <w:p w14:paraId="6CED6643" w14:textId="77777777" w:rsidR="00CE5812" w:rsidRPr="00BA13E1" w:rsidRDefault="00CE5812" w:rsidP="00DC123F">
            <w:pPr>
              <w:tabs>
                <w:tab w:val="right" w:pos="26"/>
                <w:tab w:val="right" w:pos="386"/>
              </w:tabs>
              <w:bidi/>
              <w:spacing w:after="0" w:line="240" w:lineRule="auto"/>
              <w:jc w:val="center"/>
              <w:rPr>
                <w:rFonts w:cstheme="minorHAnsi"/>
                <w:b/>
                <w:bCs/>
                <w:color w:val="000000"/>
              </w:rPr>
            </w:pPr>
            <w:r w:rsidRPr="00BA13E1">
              <w:rPr>
                <w:rFonts w:cstheme="minorHAnsi"/>
                <w:b/>
                <w:bCs/>
                <w:color w:val="000000"/>
                <w:rtl/>
              </w:rPr>
              <w:t>رقم الفقرة</w:t>
            </w:r>
          </w:p>
        </w:tc>
        <w:tc>
          <w:tcPr>
            <w:tcW w:w="958" w:type="pct"/>
            <w:shd w:val="clear" w:color="auto" w:fill="auto"/>
            <w:noWrap/>
            <w:vAlign w:val="center"/>
          </w:tcPr>
          <w:p w14:paraId="6A791C49" w14:textId="77777777" w:rsidR="00CE5812" w:rsidRPr="00BA13E1" w:rsidRDefault="00CE5812" w:rsidP="00DC123F">
            <w:pPr>
              <w:tabs>
                <w:tab w:val="right" w:pos="26"/>
                <w:tab w:val="right" w:pos="386"/>
              </w:tabs>
              <w:bidi/>
              <w:spacing w:after="0" w:line="240" w:lineRule="auto"/>
              <w:jc w:val="center"/>
              <w:rPr>
                <w:rFonts w:cstheme="minorHAnsi"/>
                <w:b/>
                <w:bCs/>
                <w:color w:val="000000"/>
              </w:rPr>
            </w:pPr>
            <w:r w:rsidRPr="00BA13E1">
              <w:rPr>
                <w:rFonts w:cstheme="minorHAnsi"/>
                <w:b/>
                <w:bCs/>
                <w:color w:val="000000"/>
                <w:rtl/>
              </w:rPr>
              <w:t>معامل الصعوبة</w:t>
            </w:r>
          </w:p>
        </w:tc>
        <w:tc>
          <w:tcPr>
            <w:tcW w:w="859" w:type="pct"/>
            <w:shd w:val="clear" w:color="auto" w:fill="auto"/>
            <w:noWrap/>
            <w:vAlign w:val="center"/>
          </w:tcPr>
          <w:p w14:paraId="433F17C7" w14:textId="77777777" w:rsidR="00CE5812" w:rsidRPr="00BA13E1" w:rsidRDefault="00CE5812" w:rsidP="00DC123F">
            <w:pPr>
              <w:tabs>
                <w:tab w:val="right" w:pos="26"/>
                <w:tab w:val="right" w:pos="386"/>
              </w:tabs>
              <w:bidi/>
              <w:spacing w:after="0" w:line="240" w:lineRule="auto"/>
              <w:jc w:val="center"/>
              <w:rPr>
                <w:rFonts w:cstheme="minorHAnsi"/>
                <w:b/>
                <w:bCs/>
                <w:color w:val="000000"/>
              </w:rPr>
            </w:pPr>
            <w:r w:rsidRPr="00BA13E1">
              <w:rPr>
                <w:rFonts w:cstheme="minorHAnsi"/>
                <w:b/>
                <w:bCs/>
                <w:color w:val="000000"/>
                <w:rtl/>
              </w:rPr>
              <w:t>معامل التمييز</w:t>
            </w:r>
          </w:p>
        </w:tc>
      </w:tr>
      <w:tr w:rsidR="00BA13E1" w:rsidRPr="00CE5812" w14:paraId="1959CA89" w14:textId="77777777" w:rsidTr="00BA13E1">
        <w:trPr>
          <w:trHeight w:val="20"/>
          <w:jc w:val="center"/>
        </w:trPr>
        <w:tc>
          <w:tcPr>
            <w:tcW w:w="683" w:type="pct"/>
            <w:shd w:val="clear" w:color="auto" w:fill="auto"/>
            <w:noWrap/>
            <w:vAlign w:val="center"/>
          </w:tcPr>
          <w:p w14:paraId="57766258"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1</w:t>
            </w:r>
          </w:p>
        </w:tc>
        <w:tc>
          <w:tcPr>
            <w:tcW w:w="958" w:type="pct"/>
            <w:shd w:val="clear" w:color="auto" w:fill="auto"/>
            <w:noWrap/>
            <w:vAlign w:val="center"/>
          </w:tcPr>
          <w:p w14:paraId="73A7A5D4"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0.37</w:t>
            </w:r>
          </w:p>
        </w:tc>
        <w:tc>
          <w:tcPr>
            <w:tcW w:w="859" w:type="pct"/>
            <w:shd w:val="clear" w:color="auto" w:fill="auto"/>
            <w:noWrap/>
            <w:vAlign w:val="center"/>
          </w:tcPr>
          <w:p w14:paraId="0191AA62"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0.48</w:t>
            </w:r>
          </w:p>
        </w:tc>
        <w:tc>
          <w:tcPr>
            <w:tcW w:w="683" w:type="pct"/>
            <w:shd w:val="clear" w:color="auto" w:fill="auto"/>
            <w:noWrap/>
            <w:vAlign w:val="center"/>
          </w:tcPr>
          <w:p w14:paraId="4C422886"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11</w:t>
            </w:r>
          </w:p>
        </w:tc>
        <w:tc>
          <w:tcPr>
            <w:tcW w:w="958" w:type="pct"/>
            <w:shd w:val="clear" w:color="auto" w:fill="auto"/>
            <w:noWrap/>
            <w:vAlign w:val="center"/>
          </w:tcPr>
          <w:p w14:paraId="21197BFE"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0.73</w:t>
            </w:r>
          </w:p>
        </w:tc>
        <w:tc>
          <w:tcPr>
            <w:tcW w:w="859" w:type="pct"/>
            <w:shd w:val="clear" w:color="auto" w:fill="auto"/>
            <w:noWrap/>
            <w:vAlign w:val="center"/>
          </w:tcPr>
          <w:p w14:paraId="69B68002"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0.70</w:t>
            </w:r>
          </w:p>
        </w:tc>
      </w:tr>
      <w:tr w:rsidR="00BA13E1" w:rsidRPr="00CE5812" w14:paraId="5795D177" w14:textId="77777777" w:rsidTr="00BA13E1">
        <w:trPr>
          <w:trHeight w:val="20"/>
          <w:jc w:val="center"/>
        </w:trPr>
        <w:tc>
          <w:tcPr>
            <w:tcW w:w="683" w:type="pct"/>
            <w:shd w:val="clear" w:color="auto" w:fill="auto"/>
            <w:noWrap/>
            <w:vAlign w:val="center"/>
          </w:tcPr>
          <w:p w14:paraId="24BB9C46"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2</w:t>
            </w:r>
          </w:p>
        </w:tc>
        <w:tc>
          <w:tcPr>
            <w:tcW w:w="958" w:type="pct"/>
            <w:shd w:val="clear" w:color="auto" w:fill="auto"/>
            <w:noWrap/>
            <w:vAlign w:val="center"/>
          </w:tcPr>
          <w:p w14:paraId="4C66ED3D"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0.47</w:t>
            </w:r>
          </w:p>
        </w:tc>
        <w:tc>
          <w:tcPr>
            <w:tcW w:w="859" w:type="pct"/>
            <w:shd w:val="clear" w:color="auto" w:fill="auto"/>
            <w:noWrap/>
            <w:vAlign w:val="center"/>
          </w:tcPr>
          <w:p w14:paraId="23A825C3"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0.52</w:t>
            </w:r>
          </w:p>
        </w:tc>
        <w:tc>
          <w:tcPr>
            <w:tcW w:w="683" w:type="pct"/>
            <w:shd w:val="clear" w:color="auto" w:fill="auto"/>
            <w:noWrap/>
            <w:vAlign w:val="center"/>
          </w:tcPr>
          <w:p w14:paraId="04BD7333"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12</w:t>
            </w:r>
          </w:p>
        </w:tc>
        <w:tc>
          <w:tcPr>
            <w:tcW w:w="958" w:type="pct"/>
            <w:shd w:val="clear" w:color="auto" w:fill="auto"/>
            <w:noWrap/>
            <w:vAlign w:val="center"/>
          </w:tcPr>
          <w:p w14:paraId="72F91855"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0.53</w:t>
            </w:r>
          </w:p>
        </w:tc>
        <w:tc>
          <w:tcPr>
            <w:tcW w:w="859" w:type="pct"/>
            <w:shd w:val="clear" w:color="auto" w:fill="auto"/>
            <w:noWrap/>
            <w:vAlign w:val="center"/>
          </w:tcPr>
          <w:p w14:paraId="5927668B"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0.46</w:t>
            </w:r>
          </w:p>
        </w:tc>
      </w:tr>
      <w:tr w:rsidR="00BA13E1" w:rsidRPr="00CE5812" w14:paraId="4CE4F08A" w14:textId="77777777" w:rsidTr="00BA13E1">
        <w:trPr>
          <w:trHeight w:val="20"/>
          <w:jc w:val="center"/>
        </w:trPr>
        <w:tc>
          <w:tcPr>
            <w:tcW w:w="683" w:type="pct"/>
            <w:shd w:val="clear" w:color="auto" w:fill="auto"/>
            <w:noWrap/>
            <w:vAlign w:val="center"/>
          </w:tcPr>
          <w:p w14:paraId="29919C72"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3</w:t>
            </w:r>
          </w:p>
        </w:tc>
        <w:tc>
          <w:tcPr>
            <w:tcW w:w="958" w:type="pct"/>
            <w:shd w:val="clear" w:color="auto" w:fill="auto"/>
            <w:noWrap/>
            <w:vAlign w:val="center"/>
          </w:tcPr>
          <w:p w14:paraId="522B8F90"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0.63</w:t>
            </w:r>
          </w:p>
        </w:tc>
        <w:tc>
          <w:tcPr>
            <w:tcW w:w="859" w:type="pct"/>
            <w:shd w:val="clear" w:color="auto" w:fill="auto"/>
            <w:noWrap/>
            <w:vAlign w:val="center"/>
          </w:tcPr>
          <w:p w14:paraId="6C2F7275"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0.68</w:t>
            </w:r>
          </w:p>
        </w:tc>
        <w:tc>
          <w:tcPr>
            <w:tcW w:w="683" w:type="pct"/>
            <w:shd w:val="clear" w:color="auto" w:fill="auto"/>
            <w:noWrap/>
            <w:vAlign w:val="center"/>
          </w:tcPr>
          <w:p w14:paraId="7346E8F6"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13</w:t>
            </w:r>
          </w:p>
        </w:tc>
        <w:tc>
          <w:tcPr>
            <w:tcW w:w="958" w:type="pct"/>
            <w:shd w:val="clear" w:color="auto" w:fill="auto"/>
            <w:noWrap/>
            <w:vAlign w:val="center"/>
          </w:tcPr>
          <w:p w14:paraId="02642C51"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0.50</w:t>
            </w:r>
          </w:p>
        </w:tc>
        <w:tc>
          <w:tcPr>
            <w:tcW w:w="859" w:type="pct"/>
            <w:shd w:val="clear" w:color="auto" w:fill="auto"/>
            <w:noWrap/>
            <w:vAlign w:val="center"/>
          </w:tcPr>
          <w:p w14:paraId="5804D825"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0.45</w:t>
            </w:r>
          </w:p>
        </w:tc>
      </w:tr>
      <w:tr w:rsidR="00BA13E1" w:rsidRPr="00CE5812" w14:paraId="57E4FF02" w14:textId="77777777" w:rsidTr="00BA13E1">
        <w:trPr>
          <w:trHeight w:val="20"/>
          <w:jc w:val="center"/>
        </w:trPr>
        <w:tc>
          <w:tcPr>
            <w:tcW w:w="683" w:type="pct"/>
            <w:shd w:val="clear" w:color="auto" w:fill="auto"/>
            <w:noWrap/>
            <w:vAlign w:val="center"/>
          </w:tcPr>
          <w:p w14:paraId="05ECBA99"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4</w:t>
            </w:r>
          </w:p>
        </w:tc>
        <w:tc>
          <w:tcPr>
            <w:tcW w:w="958" w:type="pct"/>
            <w:shd w:val="clear" w:color="auto" w:fill="auto"/>
            <w:noWrap/>
            <w:vAlign w:val="center"/>
          </w:tcPr>
          <w:p w14:paraId="65BF389A"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0.43</w:t>
            </w:r>
          </w:p>
        </w:tc>
        <w:tc>
          <w:tcPr>
            <w:tcW w:w="859" w:type="pct"/>
            <w:shd w:val="clear" w:color="auto" w:fill="auto"/>
            <w:noWrap/>
            <w:vAlign w:val="center"/>
          </w:tcPr>
          <w:p w14:paraId="73EB4E8C"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0.48</w:t>
            </w:r>
          </w:p>
        </w:tc>
        <w:tc>
          <w:tcPr>
            <w:tcW w:w="683" w:type="pct"/>
            <w:shd w:val="clear" w:color="auto" w:fill="auto"/>
            <w:noWrap/>
            <w:vAlign w:val="center"/>
          </w:tcPr>
          <w:p w14:paraId="25315290"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14</w:t>
            </w:r>
          </w:p>
        </w:tc>
        <w:tc>
          <w:tcPr>
            <w:tcW w:w="958" w:type="pct"/>
            <w:shd w:val="clear" w:color="auto" w:fill="auto"/>
            <w:noWrap/>
            <w:vAlign w:val="center"/>
          </w:tcPr>
          <w:p w14:paraId="703921F8" w14:textId="77777777" w:rsidR="00CE5812" w:rsidRPr="00BA13E1" w:rsidRDefault="00CE5812" w:rsidP="00DC123F">
            <w:pPr>
              <w:tabs>
                <w:tab w:val="right" w:pos="26"/>
                <w:tab w:val="right" w:pos="386"/>
              </w:tabs>
              <w:bidi/>
              <w:spacing w:after="0" w:line="240" w:lineRule="auto"/>
              <w:jc w:val="center"/>
              <w:rPr>
                <w:rFonts w:cstheme="minorHAnsi"/>
                <w:color w:val="000000"/>
                <w:rtl/>
              </w:rPr>
            </w:pPr>
            <w:r w:rsidRPr="00BA13E1">
              <w:rPr>
                <w:rFonts w:cstheme="minorHAnsi"/>
                <w:color w:val="000000"/>
              </w:rPr>
              <w:t>0.63</w:t>
            </w:r>
          </w:p>
        </w:tc>
        <w:tc>
          <w:tcPr>
            <w:tcW w:w="859" w:type="pct"/>
            <w:shd w:val="clear" w:color="auto" w:fill="auto"/>
            <w:noWrap/>
            <w:vAlign w:val="center"/>
          </w:tcPr>
          <w:p w14:paraId="5AD9281E"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0.54</w:t>
            </w:r>
          </w:p>
        </w:tc>
      </w:tr>
      <w:tr w:rsidR="00BA13E1" w:rsidRPr="00CE5812" w14:paraId="494DD4D8" w14:textId="77777777" w:rsidTr="00BA13E1">
        <w:trPr>
          <w:trHeight w:val="20"/>
          <w:jc w:val="center"/>
        </w:trPr>
        <w:tc>
          <w:tcPr>
            <w:tcW w:w="683" w:type="pct"/>
            <w:shd w:val="clear" w:color="auto" w:fill="auto"/>
            <w:noWrap/>
            <w:vAlign w:val="center"/>
          </w:tcPr>
          <w:p w14:paraId="0717D017"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5</w:t>
            </w:r>
          </w:p>
        </w:tc>
        <w:tc>
          <w:tcPr>
            <w:tcW w:w="958" w:type="pct"/>
            <w:shd w:val="clear" w:color="auto" w:fill="auto"/>
            <w:noWrap/>
            <w:vAlign w:val="center"/>
          </w:tcPr>
          <w:p w14:paraId="3796A619"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0.63</w:t>
            </w:r>
          </w:p>
        </w:tc>
        <w:tc>
          <w:tcPr>
            <w:tcW w:w="859" w:type="pct"/>
            <w:shd w:val="clear" w:color="auto" w:fill="auto"/>
            <w:noWrap/>
            <w:vAlign w:val="center"/>
          </w:tcPr>
          <w:p w14:paraId="296ED936"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0.57</w:t>
            </w:r>
          </w:p>
        </w:tc>
        <w:tc>
          <w:tcPr>
            <w:tcW w:w="683" w:type="pct"/>
            <w:shd w:val="clear" w:color="auto" w:fill="auto"/>
            <w:noWrap/>
            <w:vAlign w:val="center"/>
          </w:tcPr>
          <w:p w14:paraId="1C8FB513"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15</w:t>
            </w:r>
          </w:p>
        </w:tc>
        <w:tc>
          <w:tcPr>
            <w:tcW w:w="958" w:type="pct"/>
            <w:shd w:val="clear" w:color="auto" w:fill="auto"/>
            <w:noWrap/>
            <w:vAlign w:val="center"/>
          </w:tcPr>
          <w:p w14:paraId="5022662E"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0.67</w:t>
            </w:r>
          </w:p>
        </w:tc>
        <w:tc>
          <w:tcPr>
            <w:tcW w:w="859" w:type="pct"/>
            <w:shd w:val="clear" w:color="auto" w:fill="auto"/>
            <w:noWrap/>
            <w:vAlign w:val="center"/>
          </w:tcPr>
          <w:p w14:paraId="52B6C91A"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0.64</w:t>
            </w:r>
          </w:p>
        </w:tc>
      </w:tr>
      <w:tr w:rsidR="00BA13E1" w:rsidRPr="00CE5812" w14:paraId="7EEC21DC" w14:textId="77777777" w:rsidTr="00BA13E1">
        <w:trPr>
          <w:trHeight w:val="20"/>
          <w:jc w:val="center"/>
        </w:trPr>
        <w:tc>
          <w:tcPr>
            <w:tcW w:w="683" w:type="pct"/>
            <w:shd w:val="clear" w:color="auto" w:fill="auto"/>
            <w:noWrap/>
            <w:vAlign w:val="center"/>
          </w:tcPr>
          <w:p w14:paraId="49EB399C"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6</w:t>
            </w:r>
          </w:p>
        </w:tc>
        <w:tc>
          <w:tcPr>
            <w:tcW w:w="958" w:type="pct"/>
            <w:shd w:val="clear" w:color="auto" w:fill="auto"/>
            <w:noWrap/>
            <w:vAlign w:val="center"/>
          </w:tcPr>
          <w:p w14:paraId="600DF906"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0.77</w:t>
            </w:r>
          </w:p>
        </w:tc>
        <w:tc>
          <w:tcPr>
            <w:tcW w:w="859" w:type="pct"/>
            <w:shd w:val="clear" w:color="auto" w:fill="auto"/>
            <w:noWrap/>
            <w:vAlign w:val="center"/>
          </w:tcPr>
          <w:p w14:paraId="131755D7"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0.64</w:t>
            </w:r>
          </w:p>
        </w:tc>
        <w:tc>
          <w:tcPr>
            <w:tcW w:w="683" w:type="pct"/>
            <w:shd w:val="clear" w:color="auto" w:fill="auto"/>
            <w:noWrap/>
            <w:vAlign w:val="center"/>
          </w:tcPr>
          <w:p w14:paraId="0144D9D9"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16</w:t>
            </w:r>
          </w:p>
        </w:tc>
        <w:tc>
          <w:tcPr>
            <w:tcW w:w="958" w:type="pct"/>
            <w:shd w:val="clear" w:color="auto" w:fill="auto"/>
            <w:noWrap/>
            <w:vAlign w:val="center"/>
          </w:tcPr>
          <w:p w14:paraId="49660AE9"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0.60</w:t>
            </w:r>
          </w:p>
        </w:tc>
        <w:tc>
          <w:tcPr>
            <w:tcW w:w="859" w:type="pct"/>
            <w:shd w:val="clear" w:color="auto" w:fill="auto"/>
            <w:noWrap/>
            <w:vAlign w:val="center"/>
          </w:tcPr>
          <w:p w14:paraId="6ABD6582"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0.55</w:t>
            </w:r>
          </w:p>
        </w:tc>
      </w:tr>
      <w:tr w:rsidR="00BA13E1" w:rsidRPr="00CE5812" w14:paraId="6AC9C92D" w14:textId="77777777" w:rsidTr="00BA13E1">
        <w:trPr>
          <w:trHeight w:val="20"/>
          <w:jc w:val="center"/>
        </w:trPr>
        <w:tc>
          <w:tcPr>
            <w:tcW w:w="683" w:type="pct"/>
            <w:shd w:val="clear" w:color="auto" w:fill="auto"/>
            <w:noWrap/>
            <w:vAlign w:val="center"/>
          </w:tcPr>
          <w:p w14:paraId="43DBFBDE"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7</w:t>
            </w:r>
          </w:p>
        </w:tc>
        <w:tc>
          <w:tcPr>
            <w:tcW w:w="958" w:type="pct"/>
            <w:shd w:val="clear" w:color="auto" w:fill="auto"/>
            <w:noWrap/>
            <w:vAlign w:val="center"/>
          </w:tcPr>
          <w:p w14:paraId="695A52BB"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0.70</w:t>
            </w:r>
          </w:p>
        </w:tc>
        <w:tc>
          <w:tcPr>
            <w:tcW w:w="859" w:type="pct"/>
            <w:shd w:val="clear" w:color="auto" w:fill="auto"/>
            <w:noWrap/>
            <w:vAlign w:val="center"/>
          </w:tcPr>
          <w:p w14:paraId="4924BD07"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0.71</w:t>
            </w:r>
          </w:p>
        </w:tc>
        <w:tc>
          <w:tcPr>
            <w:tcW w:w="683" w:type="pct"/>
            <w:shd w:val="clear" w:color="auto" w:fill="auto"/>
            <w:noWrap/>
            <w:vAlign w:val="center"/>
          </w:tcPr>
          <w:p w14:paraId="2174A15E"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17</w:t>
            </w:r>
          </w:p>
        </w:tc>
        <w:tc>
          <w:tcPr>
            <w:tcW w:w="958" w:type="pct"/>
            <w:shd w:val="clear" w:color="auto" w:fill="auto"/>
            <w:noWrap/>
            <w:vAlign w:val="center"/>
          </w:tcPr>
          <w:p w14:paraId="125F553D"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0.73</w:t>
            </w:r>
          </w:p>
        </w:tc>
        <w:tc>
          <w:tcPr>
            <w:tcW w:w="859" w:type="pct"/>
            <w:shd w:val="clear" w:color="auto" w:fill="auto"/>
            <w:noWrap/>
            <w:vAlign w:val="center"/>
          </w:tcPr>
          <w:p w14:paraId="6E55C093"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0.52</w:t>
            </w:r>
          </w:p>
        </w:tc>
      </w:tr>
      <w:tr w:rsidR="00BA13E1" w:rsidRPr="00CE5812" w14:paraId="7245D469" w14:textId="77777777" w:rsidTr="00BA13E1">
        <w:trPr>
          <w:trHeight w:val="20"/>
          <w:jc w:val="center"/>
        </w:trPr>
        <w:tc>
          <w:tcPr>
            <w:tcW w:w="683" w:type="pct"/>
            <w:shd w:val="clear" w:color="auto" w:fill="auto"/>
            <w:noWrap/>
            <w:vAlign w:val="center"/>
          </w:tcPr>
          <w:p w14:paraId="5A37B443"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8</w:t>
            </w:r>
          </w:p>
        </w:tc>
        <w:tc>
          <w:tcPr>
            <w:tcW w:w="958" w:type="pct"/>
            <w:shd w:val="clear" w:color="auto" w:fill="auto"/>
            <w:noWrap/>
            <w:vAlign w:val="center"/>
          </w:tcPr>
          <w:p w14:paraId="260B645B"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0.77</w:t>
            </w:r>
          </w:p>
        </w:tc>
        <w:tc>
          <w:tcPr>
            <w:tcW w:w="859" w:type="pct"/>
            <w:shd w:val="clear" w:color="auto" w:fill="auto"/>
            <w:noWrap/>
            <w:vAlign w:val="center"/>
          </w:tcPr>
          <w:p w14:paraId="1E15ADC2"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0.62</w:t>
            </w:r>
          </w:p>
        </w:tc>
        <w:tc>
          <w:tcPr>
            <w:tcW w:w="683" w:type="pct"/>
            <w:shd w:val="clear" w:color="auto" w:fill="auto"/>
            <w:noWrap/>
            <w:vAlign w:val="center"/>
          </w:tcPr>
          <w:p w14:paraId="40B7B5E1"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18</w:t>
            </w:r>
          </w:p>
        </w:tc>
        <w:tc>
          <w:tcPr>
            <w:tcW w:w="958" w:type="pct"/>
            <w:shd w:val="clear" w:color="auto" w:fill="auto"/>
            <w:noWrap/>
            <w:vAlign w:val="center"/>
          </w:tcPr>
          <w:p w14:paraId="62C960BD"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0.53</w:t>
            </w:r>
          </w:p>
        </w:tc>
        <w:tc>
          <w:tcPr>
            <w:tcW w:w="859" w:type="pct"/>
            <w:shd w:val="clear" w:color="auto" w:fill="auto"/>
            <w:noWrap/>
            <w:vAlign w:val="center"/>
          </w:tcPr>
          <w:p w14:paraId="629110FE"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0.56</w:t>
            </w:r>
          </w:p>
        </w:tc>
      </w:tr>
      <w:tr w:rsidR="00BA13E1" w:rsidRPr="00CE5812" w14:paraId="2B1C9739" w14:textId="77777777" w:rsidTr="00BA13E1">
        <w:trPr>
          <w:trHeight w:val="20"/>
          <w:jc w:val="center"/>
        </w:trPr>
        <w:tc>
          <w:tcPr>
            <w:tcW w:w="683" w:type="pct"/>
            <w:shd w:val="clear" w:color="auto" w:fill="auto"/>
            <w:noWrap/>
            <w:vAlign w:val="center"/>
          </w:tcPr>
          <w:p w14:paraId="7BF2AECF"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9</w:t>
            </w:r>
          </w:p>
        </w:tc>
        <w:tc>
          <w:tcPr>
            <w:tcW w:w="958" w:type="pct"/>
            <w:shd w:val="clear" w:color="auto" w:fill="auto"/>
            <w:noWrap/>
            <w:vAlign w:val="center"/>
          </w:tcPr>
          <w:p w14:paraId="28294658"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0.70</w:t>
            </w:r>
          </w:p>
        </w:tc>
        <w:tc>
          <w:tcPr>
            <w:tcW w:w="859" w:type="pct"/>
            <w:shd w:val="clear" w:color="auto" w:fill="auto"/>
            <w:noWrap/>
            <w:vAlign w:val="center"/>
          </w:tcPr>
          <w:p w14:paraId="527C5D48"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0.41</w:t>
            </w:r>
          </w:p>
        </w:tc>
        <w:tc>
          <w:tcPr>
            <w:tcW w:w="683" w:type="pct"/>
            <w:shd w:val="clear" w:color="auto" w:fill="auto"/>
            <w:noWrap/>
            <w:vAlign w:val="center"/>
          </w:tcPr>
          <w:p w14:paraId="08137FA8"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19</w:t>
            </w:r>
          </w:p>
        </w:tc>
        <w:tc>
          <w:tcPr>
            <w:tcW w:w="958" w:type="pct"/>
            <w:shd w:val="clear" w:color="auto" w:fill="auto"/>
            <w:noWrap/>
            <w:vAlign w:val="center"/>
          </w:tcPr>
          <w:p w14:paraId="6F15041B"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0.70</w:t>
            </w:r>
          </w:p>
        </w:tc>
        <w:tc>
          <w:tcPr>
            <w:tcW w:w="859" w:type="pct"/>
            <w:shd w:val="clear" w:color="auto" w:fill="auto"/>
            <w:noWrap/>
            <w:vAlign w:val="center"/>
          </w:tcPr>
          <w:p w14:paraId="144B62DE"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0.61</w:t>
            </w:r>
          </w:p>
        </w:tc>
      </w:tr>
      <w:tr w:rsidR="00BA13E1" w:rsidRPr="00CE5812" w14:paraId="490E270D" w14:textId="77777777" w:rsidTr="00BA13E1">
        <w:trPr>
          <w:trHeight w:val="20"/>
          <w:jc w:val="center"/>
        </w:trPr>
        <w:tc>
          <w:tcPr>
            <w:tcW w:w="683" w:type="pct"/>
            <w:shd w:val="clear" w:color="auto" w:fill="auto"/>
            <w:noWrap/>
            <w:vAlign w:val="center"/>
          </w:tcPr>
          <w:p w14:paraId="02E21E82"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10</w:t>
            </w:r>
          </w:p>
        </w:tc>
        <w:tc>
          <w:tcPr>
            <w:tcW w:w="958" w:type="pct"/>
            <w:shd w:val="clear" w:color="auto" w:fill="auto"/>
            <w:noWrap/>
            <w:vAlign w:val="center"/>
          </w:tcPr>
          <w:p w14:paraId="37B90891"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0.70</w:t>
            </w:r>
          </w:p>
        </w:tc>
        <w:tc>
          <w:tcPr>
            <w:tcW w:w="859" w:type="pct"/>
            <w:shd w:val="clear" w:color="auto" w:fill="auto"/>
            <w:noWrap/>
            <w:vAlign w:val="center"/>
          </w:tcPr>
          <w:p w14:paraId="508A6404"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0.72</w:t>
            </w:r>
          </w:p>
        </w:tc>
        <w:tc>
          <w:tcPr>
            <w:tcW w:w="683" w:type="pct"/>
            <w:shd w:val="clear" w:color="auto" w:fill="auto"/>
            <w:noWrap/>
            <w:vAlign w:val="center"/>
          </w:tcPr>
          <w:p w14:paraId="682BC6EA"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20</w:t>
            </w:r>
          </w:p>
        </w:tc>
        <w:tc>
          <w:tcPr>
            <w:tcW w:w="958" w:type="pct"/>
            <w:shd w:val="clear" w:color="auto" w:fill="auto"/>
            <w:noWrap/>
            <w:vAlign w:val="center"/>
          </w:tcPr>
          <w:p w14:paraId="727AFA90"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0.57</w:t>
            </w:r>
          </w:p>
        </w:tc>
        <w:tc>
          <w:tcPr>
            <w:tcW w:w="859" w:type="pct"/>
            <w:shd w:val="clear" w:color="auto" w:fill="auto"/>
            <w:noWrap/>
            <w:vAlign w:val="center"/>
          </w:tcPr>
          <w:p w14:paraId="72EB544E"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0.55</w:t>
            </w:r>
          </w:p>
        </w:tc>
      </w:tr>
    </w:tbl>
    <w:p w14:paraId="14CB4AE4" w14:textId="77777777" w:rsidR="00BA13E1" w:rsidRDefault="00CE5812" w:rsidP="00DC123F">
      <w:pPr>
        <w:widowControl w:val="0"/>
        <w:tabs>
          <w:tab w:val="right" w:pos="26"/>
          <w:tab w:val="right" w:pos="386"/>
        </w:tabs>
        <w:bidi/>
        <w:spacing w:before="120" w:after="120" w:line="240" w:lineRule="auto"/>
        <w:ind w:firstLine="720"/>
        <w:jc w:val="both"/>
        <w:rPr>
          <w:rFonts w:cstheme="minorHAnsi"/>
          <w:spacing w:val="-6"/>
          <w:sz w:val="24"/>
          <w:szCs w:val="24"/>
          <w:rtl/>
          <w:lang w:bidi="ar-JO"/>
        </w:rPr>
      </w:pPr>
      <w:r w:rsidRPr="00CE5812">
        <w:rPr>
          <w:rFonts w:cstheme="minorHAnsi"/>
          <w:spacing w:val="-6"/>
          <w:sz w:val="24"/>
          <w:szCs w:val="24"/>
          <w:rtl/>
        </w:rPr>
        <w:t xml:space="preserve">يلاحظ من الجدول </w:t>
      </w:r>
      <w:r w:rsidRPr="00CE5812">
        <w:rPr>
          <w:rFonts w:cstheme="minorHAnsi"/>
          <w:spacing w:val="-6"/>
          <w:sz w:val="24"/>
          <w:szCs w:val="24"/>
          <w:rtl/>
          <w:lang w:bidi="ar-EG"/>
        </w:rPr>
        <w:t>اعلاه</w:t>
      </w:r>
      <w:r w:rsidRPr="00CE5812">
        <w:rPr>
          <w:rFonts w:cstheme="minorHAnsi"/>
          <w:spacing w:val="-6"/>
          <w:sz w:val="24"/>
          <w:szCs w:val="24"/>
          <w:rtl/>
        </w:rPr>
        <w:t xml:space="preserve"> أن معاملات صعوبة الفقرات تراوحت بين</w:t>
      </w:r>
      <w:r w:rsidRPr="00CE5812">
        <w:rPr>
          <w:rFonts w:cstheme="minorHAnsi"/>
          <w:spacing w:val="-6"/>
          <w:sz w:val="24"/>
          <w:szCs w:val="24"/>
          <w:rtl/>
          <w:lang w:bidi="ar-JO"/>
        </w:rPr>
        <w:t xml:space="preserve"> (0.37– 0.77)</w:t>
      </w:r>
      <w:r w:rsidRPr="00CE5812">
        <w:rPr>
          <w:rFonts w:cstheme="minorHAnsi"/>
          <w:spacing w:val="-6"/>
          <w:sz w:val="24"/>
          <w:szCs w:val="24"/>
          <w:rtl/>
        </w:rPr>
        <w:t>،</w:t>
      </w:r>
      <w:r w:rsidRPr="00CE5812">
        <w:rPr>
          <w:rFonts w:cstheme="minorHAnsi"/>
          <w:spacing w:val="-6"/>
          <w:sz w:val="24"/>
          <w:szCs w:val="24"/>
          <w:rtl/>
          <w:lang w:bidi="ar-JO"/>
        </w:rPr>
        <w:t xml:space="preserve"> </w:t>
      </w:r>
      <w:r w:rsidRPr="00CE5812">
        <w:rPr>
          <w:rFonts w:cstheme="minorHAnsi"/>
          <w:spacing w:val="-6"/>
          <w:sz w:val="24"/>
          <w:szCs w:val="24"/>
          <w:rtl/>
        </w:rPr>
        <w:t xml:space="preserve">ومعاملات التمييز تراوحت بين </w:t>
      </w:r>
      <w:r w:rsidRPr="00CE5812">
        <w:rPr>
          <w:rFonts w:cstheme="minorHAnsi"/>
          <w:spacing w:val="-6"/>
          <w:sz w:val="24"/>
          <w:szCs w:val="24"/>
          <w:rtl/>
          <w:lang w:bidi="ar-JO"/>
        </w:rPr>
        <w:t>(0.41– 0.72)</w:t>
      </w:r>
      <w:r w:rsidRPr="00CE5812">
        <w:rPr>
          <w:rFonts w:cstheme="minorHAnsi"/>
          <w:spacing w:val="-6"/>
          <w:sz w:val="24"/>
          <w:szCs w:val="24"/>
          <w:rtl/>
        </w:rPr>
        <w:t xml:space="preserve">، وهي مقبولة لأغراض هذه الدراسة بناءً على ما أشار اليه عودة (2010) للمدى المقبول لصعوبة الفقرة والذي يتراوح بين (0.20 </w:t>
      </w:r>
      <w:r w:rsidRPr="00CE5812">
        <w:rPr>
          <w:rFonts w:cstheme="minorHAnsi"/>
          <w:spacing w:val="-6"/>
          <w:sz w:val="24"/>
          <w:szCs w:val="24"/>
          <w:rtl/>
          <w:lang w:bidi="ar-JO"/>
        </w:rPr>
        <w:t xml:space="preserve">– </w:t>
      </w:r>
      <w:r w:rsidRPr="00CE5812">
        <w:rPr>
          <w:rFonts w:cstheme="minorHAnsi"/>
          <w:spacing w:val="-6"/>
          <w:sz w:val="24"/>
          <w:szCs w:val="24"/>
          <w:rtl/>
        </w:rPr>
        <w:t>0.80)، وكذلك بالنسبة لتمييز الفقرة، حيث أن الفقرة تعتبر جيدة اذا كان معامل تمييزها أعلى من (0.39)، ومقبولة ويُنصح بتحسينها اذا كان معامل تمييزها</w:t>
      </w:r>
      <w:r w:rsidRPr="00CE5812">
        <w:rPr>
          <w:rFonts w:cstheme="minorHAnsi"/>
          <w:spacing w:val="-6"/>
          <w:sz w:val="24"/>
          <w:szCs w:val="24"/>
          <w:rtl/>
          <w:lang w:bidi="ar-JO"/>
        </w:rPr>
        <w:t xml:space="preserve"> </w:t>
      </w:r>
      <w:r w:rsidRPr="00CE5812">
        <w:rPr>
          <w:rFonts w:cstheme="minorHAnsi"/>
          <w:spacing w:val="-6"/>
          <w:sz w:val="24"/>
          <w:szCs w:val="24"/>
          <w:rtl/>
        </w:rPr>
        <w:t>يتراوح بين (0.20</w:t>
      </w:r>
      <w:r w:rsidRPr="00CE5812">
        <w:rPr>
          <w:rFonts w:cstheme="minorHAnsi"/>
          <w:spacing w:val="-6"/>
          <w:sz w:val="24"/>
          <w:szCs w:val="24"/>
          <w:rtl/>
          <w:lang w:bidi="ar-JO"/>
        </w:rPr>
        <w:t xml:space="preserve">– </w:t>
      </w:r>
      <w:r w:rsidRPr="00CE5812">
        <w:rPr>
          <w:rFonts w:cstheme="minorHAnsi"/>
          <w:spacing w:val="-6"/>
          <w:sz w:val="24"/>
          <w:szCs w:val="24"/>
          <w:rtl/>
        </w:rPr>
        <w:t>0.39)، وضعيفة وينصح بِحذفها اذا كان معامل تمييزه</w:t>
      </w:r>
      <w:r w:rsidRPr="00CE5812">
        <w:rPr>
          <w:rFonts w:cstheme="minorHAnsi"/>
          <w:spacing w:val="-6"/>
          <w:sz w:val="24"/>
          <w:szCs w:val="24"/>
          <w:rtl/>
          <w:lang w:bidi="ar-JO"/>
        </w:rPr>
        <w:t xml:space="preserve">ا </w:t>
      </w:r>
      <w:r w:rsidRPr="00CE5812">
        <w:rPr>
          <w:rFonts w:cstheme="minorHAnsi"/>
          <w:spacing w:val="-6"/>
          <w:sz w:val="24"/>
          <w:szCs w:val="24"/>
          <w:rtl/>
        </w:rPr>
        <w:t>يتراوح بين (صفر</w:t>
      </w:r>
      <w:r w:rsidRPr="00CE5812">
        <w:rPr>
          <w:rFonts w:cstheme="minorHAnsi"/>
          <w:spacing w:val="-6"/>
          <w:sz w:val="24"/>
          <w:szCs w:val="24"/>
          <w:rtl/>
          <w:lang w:bidi="ar-JO"/>
        </w:rPr>
        <w:t xml:space="preserve">– </w:t>
      </w:r>
      <w:r w:rsidRPr="00CE5812">
        <w:rPr>
          <w:rFonts w:cstheme="minorHAnsi"/>
          <w:spacing w:val="-6"/>
          <w:sz w:val="24"/>
          <w:szCs w:val="24"/>
          <w:rtl/>
        </w:rPr>
        <w:t>0.19)، وسالبة التمييز يجب حذفها، وعليه</w:t>
      </w:r>
      <w:r w:rsidRPr="00CE5812">
        <w:rPr>
          <w:rFonts w:cstheme="minorHAnsi"/>
          <w:spacing w:val="-6"/>
          <w:sz w:val="24"/>
          <w:szCs w:val="24"/>
          <w:rtl/>
          <w:lang w:bidi="ar-JO"/>
        </w:rPr>
        <w:t xml:space="preserve"> لم يتم حذف أي من الفقرات.</w:t>
      </w:r>
    </w:p>
    <w:p w14:paraId="1A11D001" w14:textId="77777777" w:rsidR="00BA13E1" w:rsidRDefault="00CE5812" w:rsidP="00DC123F">
      <w:pPr>
        <w:widowControl w:val="0"/>
        <w:tabs>
          <w:tab w:val="right" w:pos="26"/>
          <w:tab w:val="right" w:pos="386"/>
        </w:tabs>
        <w:bidi/>
        <w:spacing w:before="120" w:after="120" w:line="240" w:lineRule="auto"/>
        <w:ind w:firstLine="720"/>
        <w:jc w:val="both"/>
        <w:rPr>
          <w:rFonts w:cstheme="minorHAnsi"/>
          <w:sz w:val="24"/>
          <w:szCs w:val="24"/>
          <w:rtl/>
          <w:lang w:bidi="ar-EG"/>
        </w:rPr>
      </w:pPr>
      <w:r w:rsidRPr="00CE5812">
        <w:rPr>
          <w:rFonts w:cstheme="minorHAnsi"/>
          <w:sz w:val="24"/>
          <w:szCs w:val="24"/>
          <w:rtl/>
          <w:lang w:bidi="ar-JO"/>
        </w:rPr>
        <w:t>كما تم حساب معامل الثبات، وذلك باستخدام معادلة كودر – ريتشاردسون 20 (</w:t>
      </w:r>
      <w:r w:rsidRPr="00CE5812">
        <w:rPr>
          <w:rFonts w:cstheme="minorHAnsi"/>
          <w:sz w:val="24"/>
          <w:szCs w:val="24"/>
          <w:lang w:bidi="ar-JO"/>
        </w:rPr>
        <w:t>K-R 20</w:t>
      </w:r>
      <w:r w:rsidRPr="00CE5812">
        <w:rPr>
          <w:rFonts w:cstheme="minorHAnsi"/>
          <w:sz w:val="24"/>
          <w:szCs w:val="24"/>
          <w:rtl/>
          <w:lang w:bidi="ar-JO"/>
        </w:rPr>
        <w:t xml:space="preserve">)، وقد بلغ معدل الثبات </w:t>
      </w:r>
      <w:r w:rsidR="00D3505F" w:rsidRPr="00CE5812">
        <w:rPr>
          <w:rFonts w:cstheme="minorHAnsi" w:hint="cs"/>
          <w:sz w:val="24"/>
          <w:szCs w:val="24"/>
          <w:rtl/>
          <w:lang w:bidi="ar-JO"/>
        </w:rPr>
        <w:t>(0.82</w:t>
      </w:r>
      <w:r w:rsidRPr="00CE5812">
        <w:rPr>
          <w:rFonts w:cstheme="minorHAnsi"/>
          <w:sz w:val="24"/>
          <w:szCs w:val="24"/>
          <w:rtl/>
          <w:lang w:bidi="ar-JO"/>
        </w:rPr>
        <w:t xml:space="preserve">)، وهذا المعامل دال احصائيا ومقبول لأغراض الدراسة، </w:t>
      </w:r>
      <w:r w:rsidRPr="00CE5812">
        <w:rPr>
          <w:rFonts w:cstheme="minorHAnsi"/>
          <w:sz w:val="24"/>
          <w:szCs w:val="24"/>
          <w:rtl/>
          <w:lang w:bidi="ar-EG"/>
        </w:rPr>
        <w:t xml:space="preserve">حيث </w:t>
      </w:r>
      <w:r w:rsidR="00D3505F" w:rsidRPr="00CE5812">
        <w:rPr>
          <w:rFonts w:cstheme="minorHAnsi" w:hint="cs"/>
          <w:sz w:val="24"/>
          <w:szCs w:val="24"/>
          <w:rtl/>
          <w:lang w:bidi="ar-EG"/>
        </w:rPr>
        <w:t>إنه</w:t>
      </w:r>
      <w:r w:rsidRPr="00CE5812">
        <w:rPr>
          <w:rFonts w:cstheme="minorHAnsi"/>
          <w:sz w:val="24"/>
          <w:szCs w:val="24"/>
          <w:rtl/>
          <w:lang w:bidi="ar-EG"/>
        </w:rPr>
        <w:t xml:space="preserve"> عند تصحيح الاختبار احتسبت علامة واحدة لكل إجابة صحيحة، والعلامة صفر لكل إجابة خطأ وبذلك تكون النهاية العظمى للاختبار (20). </w:t>
      </w:r>
    </w:p>
    <w:p w14:paraId="3EDC17B0" w14:textId="790A454F" w:rsidR="00CE5812" w:rsidRPr="00BA13E1" w:rsidRDefault="00CE5812" w:rsidP="00DC123F">
      <w:pPr>
        <w:widowControl w:val="0"/>
        <w:tabs>
          <w:tab w:val="right" w:pos="26"/>
          <w:tab w:val="right" w:pos="386"/>
        </w:tabs>
        <w:bidi/>
        <w:spacing w:before="120" w:after="120" w:line="240" w:lineRule="auto"/>
        <w:ind w:firstLine="720"/>
        <w:jc w:val="both"/>
        <w:rPr>
          <w:rStyle w:val="fontstyle01"/>
          <w:rFonts w:asciiTheme="minorHAnsi" w:hAnsiTheme="minorHAnsi" w:cstheme="minorHAnsi"/>
          <w:b w:val="0"/>
          <w:bCs w:val="0"/>
          <w:spacing w:val="-6"/>
          <w:sz w:val="24"/>
          <w:szCs w:val="24"/>
          <w:rtl/>
          <w:lang w:bidi="ar-JO"/>
        </w:rPr>
      </w:pPr>
      <w:r w:rsidRPr="00CE5812">
        <w:rPr>
          <w:rStyle w:val="fontstyle01"/>
          <w:rFonts w:asciiTheme="minorHAnsi" w:hAnsiTheme="minorHAnsi" w:cstheme="minorHAnsi"/>
          <w:sz w:val="24"/>
          <w:szCs w:val="24"/>
          <w:rtl/>
          <w:lang w:bidi="ar-JO"/>
        </w:rPr>
        <w:t>تكافؤ المجموعات</w:t>
      </w:r>
      <w:r w:rsidRPr="00CE5812">
        <w:rPr>
          <w:rStyle w:val="fontstyle01"/>
          <w:rFonts w:asciiTheme="minorHAnsi" w:hAnsiTheme="minorHAnsi" w:cstheme="minorHAnsi"/>
          <w:sz w:val="24"/>
          <w:szCs w:val="24"/>
          <w:lang w:bidi="ar-JO"/>
        </w:rPr>
        <w:t xml:space="preserve"> </w:t>
      </w:r>
      <w:r w:rsidRPr="00CE5812">
        <w:rPr>
          <w:rStyle w:val="fontstyle01"/>
          <w:rFonts w:asciiTheme="minorHAnsi" w:hAnsiTheme="minorHAnsi" w:cstheme="minorHAnsi"/>
          <w:sz w:val="24"/>
          <w:szCs w:val="24"/>
          <w:rtl/>
          <w:lang w:bidi="ar-JO"/>
        </w:rPr>
        <w:t xml:space="preserve">الكلي </w:t>
      </w:r>
    </w:p>
    <w:p w14:paraId="1C859B26" w14:textId="386563D8" w:rsidR="00CE5812" w:rsidRPr="00CE5812" w:rsidRDefault="00CE5812" w:rsidP="00DC123F">
      <w:pPr>
        <w:widowControl w:val="0"/>
        <w:tabs>
          <w:tab w:val="right" w:pos="26"/>
          <w:tab w:val="right" w:pos="386"/>
        </w:tabs>
        <w:bidi/>
        <w:spacing w:before="120" w:after="120" w:line="240" w:lineRule="auto"/>
        <w:ind w:firstLine="720"/>
        <w:jc w:val="both"/>
        <w:rPr>
          <w:rStyle w:val="fontstyle01"/>
          <w:rFonts w:asciiTheme="minorHAnsi" w:hAnsiTheme="minorHAnsi" w:cstheme="minorHAnsi"/>
          <w:b w:val="0"/>
          <w:bCs w:val="0"/>
          <w:sz w:val="24"/>
          <w:szCs w:val="24"/>
          <w:rtl/>
          <w:lang w:bidi="ar-JO"/>
        </w:rPr>
      </w:pPr>
      <w:r w:rsidRPr="00CE5812">
        <w:rPr>
          <w:rFonts w:cstheme="minorHAnsi"/>
          <w:sz w:val="24"/>
          <w:szCs w:val="24"/>
          <w:rtl/>
          <w:lang w:bidi="ar-LB"/>
        </w:rPr>
        <w:t xml:space="preserve">للتحقق من تكافؤ المجموعات تم استخراج المتوسطات الحسابية والانحرافات المعيارية </w:t>
      </w:r>
      <w:r w:rsidRPr="00CE5812">
        <w:rPr>
          <w:rFonts w:cstheme="minorHAnsi"/>
          <w:noProof/>
          <w:spacing w:val="-4"/>
          <w:sz w:val="24"/>
          <w:szCs w:val="24"/>
          <w:rtl/>
          <w:lang w:bidi="ar-JO"/>
        </w:rPr>
        <w:t xml:space="preserve">لاداء طلبة المرحلة الأساسية على اختبار المفاهيم الرياضية </w:t>
      </w:r>
      <w:r w:rsidRPr="00CE5812">
        <w:rPr>
          <w:rFonts w:cstheme="minorHAnsi"/>
          <w:sz w:val="24"/>
          <w:szCs w:val="24"/>
          <w:rtl/>
          <w:lang w:bidi="ar-LB"/>
        </w:rPr>
        <w:t>القبلي تبعا لمتغير المجموعة (تجريبية، ضابطة)، ولبيان الفروق الإحصائية بين المتوسطات الحسابية تم استخدام اختبار "ت"</w:t>
      </w:r>
      <w:r w:rsidRPr="00CE5812">
        <w:rPr>
          <w:rFonts w:cstheme="minorHAnsi"/>
          <w:sz w:val="24"/>
          <w:szCs w:val="24"/>
          <w:rtl/>
          <w:lang w:bidi="ar-JO"/>
        </w:rPr>
        <w:t xml:space="preserve"> كما هو موضح في الجدول (4) والذي يبين المتوسطات الحسابية والانحرافات المعيارية واختبار "ت" تبعا لمتغير المجموعة لأداء طلبة المرحلة الاساسية على اختبار المفاهيم الرياضية القبلي. </w:t>
      </w:r>
      <w:r w:rsidRPr="00CE5812">
        <w:rPr>
          <w:rFonts w:cstheme="minorHAnsi"/>
          <w:sz w:val="24"/>
          <w:szCs w:val="24"/>
          <w:rtl/>
          <w:lang w:bidi="ar-LB"/>
        </w:rPr>
        <w:t>حيث تظهر النتائج بعدم وجود فروق ذات دلالة إحصائية (</w:t>
      </w:r>
      <w:r w:rsidRPr="00CE5812">
        <w:rPr>
          <w:rFonts w:cstheme="minorHAnsi"/>
          <w:sz w:val="24"/>
          <w:szCs w:val="24"/>
          <w:rtl/>
          <w:lang w:bidi="ar-JO"/>
        </w:rPr>
        <w:t>α</w:t>
      </w:r>
      <w:r w:rsidRPr="00CE5812">
        <w:rPr>
          <w:rFonts w:cstheme="minorHAnsi"/>
          <w:sz w:val="24"/>
          <w:szCs w:val="24"/>
          <w:rtl/>
          <w:lang w:bidi="ar-LB"/>
        </w:rPr>
        <w:t xml:space="preserve"> = 0.05) تعزى الى المجموعة في </w:t>
      </w:r>
      <w:r w:rsidRPr="00CE5812">
        <w:rPr>
          <w:rFonts w:cstheme="minorHAnsi"/>
          <w:noProof/>
          <w:spacing w:val="-4"/>
          <w:sz w:val="24"/>
          <w:szCs w:val="24"/>
          <w:rtl/>
          <w:lang w:bidi="ar-JO"/>
        </w:rPr>
        <w:t xml:space="preserve">اداء طلبة المرحلة الأساسية على اختبار المفاهيم الرياضية </w:t>
      </w:r>
      <w:r w:rsidRPr="00CE5812">
        <w:rPr>
          <w:rFonts w:cstheme="minorHAnsi"/>
          <w:sz w:val="24"/>
          <w:szCs w:val="24"/>
          <w:rtl/>
          <w:lang w:bidi="ar-LB"/>
        </w:rPr>
        <w:t>القبلي، وهذه النتيجة تشير إلى تكافؤ المجموعات.</w:t>
      </w:r>
    </w:p>
    <w:p w14:paraId="4C9DBCF9" w14:textId="24B43920" w:rsidR="00CE5812" w:rsidRPr="00CE5812" w:rsidRDefault="00CE5812" w:rsidP="00DC123F">
      <w:pPr>
        <w:pStyle w:val="Caption"/>
        <w:keepNext/>
        <w:tabs>
          <w:tab w:val="right" w:pos="26"/>
          <w:tab w:val="right" w:pos="386"/>
        </w:tabs>
        <w:spacing w:before="120" w:after="120"/>
        <w:jc w:val="both"/>
        <w:rPr>
          <w:rFonts w:cstheme="minorHAnsi"/>
          <w:color w:val="auto"/>
          <w:sz w:val="24"/>
          <w:szCs w:val="24"/>
        </w:rPr>
      </w:pPr>
      <w:r w:rsidRPr="00CE5812">
        <w:rPr>
          <w:rFonts w:cstheme="minorHAnsi"/>
          <w:color w:val="auto"/>
          <w:sz w:val="24"/>
          <w:szCs w:val="24"/>
          <w:rtl/>
        </w:rPr>
        <w:t>جدول (4): المتوسط الحسابي والانحراف المعياري واختبار "ت" حسب متغبر المجموعة</w:t>
      </w:r>
    </w:p>
    <w:tbl>
      <w:tblPr>
        <w:bidiVisual/>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1530"/>
        <w:gridCol w:w="1007"/>
        <w:gridCol w:w="646"/>
        <w:gridCol w:w="1451"/>
        <w:gridCol w:w="1471"/>
        <w:gridCol w:w="650"/>
        <w:gridCol w:w="1192"/>
        <w:gridCol w:w="1413"/>
      </w:tblGrid>
      <w:tr w:rsidR="00BA13E1" w:rsidRPr="00CE5812" w14:paraId="18A52808" w14:textId="77777777" w:rsidTr="00BA13E1">
        <w:trPr>
          <w:trHeight w:val="57"/>
        </w:trPr>
        <w:tc>
          <w:tcPr>
            <w:tcW w:w="817" w:type="pct"/>
            <w:shd w:val="clear" w:color="auto" w:fill="auto"/>
            <w:vAlign w:val="center"/>
          </w:tcPr>
          <w:p w14:paraId="5A6770D3" w14:textId="77777777" w:rsidR="00CE5812" w:rsidRPr="00BA13E1" w:rsidRDefault="00CE5812" w:rsidP="00DC123F">
            <w:pPr>
              <w:tabs>
                <w:tab w:val="right" w:pos="26"/>
                <w:tab w:val="right" w:pos="386"/>
              </w:tabs>
              <w:bidi/>
              <w:spacing w:after="0" w:line="240" w:lineRule="auto"/>
              <w:jc w:val="center"/>
              <w:rPr>
                <w:rFonts w:cstheme="minorHAnsi"/>
                <w:b/>
                <w:bCs/>
                <w:color w:val="000000"/>
                <w:rtl/>
              </w:rPr>
            </w:pPr>
          </w:p>
        </w:tc>
        <w:tc>
          <w:tcPr>
            <w:tcW w:w="538" w:type="pct"/>
            <w:shd w:val="clear" w:color="auto" w:fill="auto"/>
            <w:vAlign w:val="center"/>
          </w:tcPr>
          <w:p w14:paraId="4D603CB9" w14:textId="77777777" w:rsidR="00CE5812" w:rsidRPr="00BA13E1" w:rsidRDefault="00CE5812" w:rsidP="00DC123F">
            <w:pPr>
              <w:tabs>
                <w:tab w:val="right" w:pos="26"/>
                <w:tab w:val="right" w:pos="386"/>
              </w:tabs>
              <w:bidi/>
              <w:spacing w:after="0" w:line="240" w:lineRule="auto"/>
              <w:jc w:val="center"/>
              <w:rPr>
                <w:rFonts w:cstheme="minorHAnsi"/>
                <w:b/>
                <w:bCs/>
                <w:color w:val="000000"/>
                <w:rtl/>
              </w:rPr>
            </w:pPr>
            <w:r w:rsidRPr="00BA13E1">
              <w:rPr>
                <w:rFonts w:cstheme="minorHAnsi"/>
                <w:b/>
                <w:bCs/>
                <w:color w:val="000000"/>
                <w:rtl/>
              </w:rPr>
              <w:t>المجموعة</w:t>
            </w:r>
          </w:p>
        </w:tc>
        <w:tc>
          <w:tcPr>
            <w:tcW w:w="345" w:type="pct"/>
            <w:shd w:val="clear" w:color="auto" w:fill="auto"/>
            <w:vAlign w:val="center"/>
          </w:tcPr>
          <w:p w14:paraId="00065888" w14:textId="77777777" w:rsidR="00CE5812" w:rsidRPr="00BA13E1" w:rsidRDefault="00CE5812" w:rsidP="00DC123F">
            <w:pPr>
              <w:tabs>
                <w:tab w:val="right" w:pos="26"/>
                <w:tab w:val="right" w:pos="386"/>
              </w:tabs>
              <w:bidi/>
              <w:spacing w:after="0" w:line="240" w:lineRule="auto"/>
              <w:jc w:val="center"/>
              <w:rPr>
                <w:rFonts w:cstheme="minorHAnsi"/>
                <w:b/>
                <w:bCs/>
                <w:color w:val="000000"/>
                <w:rtl/>
              </w:rPr>
            </w:pPr>
            <w:r w:rsidRPr="00BA13E1">
              <w:rPr>
                <w:rFonts w:cstheme="minorHAnsi"/>
                <w:b/>
                <w:bCs/>
                <w:color w:val="000000"/>
                <w:rtl/>
              </w:rPr>
              <w:t>العدد</w:t>
            </w:r>
          </w:p>
        </w:tc>
        <w:tc>
          <w:tcPr>
            <w:tcW w:w="775" w:type="pct"/>
            <w:shd w:val="clear" w:color="auto" w:fill="auto"/>
            <w:vAlign w:val="center"/>
          </w:tcPr>
          <w:p w14:paraId="0E7F0C49" w14:textId="77777777" w:rsidR="00CE5812" w:rsidRPr="00BA13E1" w:rsidRDefault="00CE5812" w:rsidP="00DC123F">
            <w:pPr>
              <w:tabs>
                <w:tab w:val="right" w:pos="26"/>
                <w:tab w:val="right" w:pos="386"/>
              </w:tabs>
              <w:bidi/>
              <w:spacing w:after="0" w:line="240" w:lineRule="auto"/>
              <w:jc w:val="center"/>
              <w:rPr>
                <w:rFonts w:cstheme="minorHAnsi"/>
                <w:b/>
                <w:bCs/>
                <w:color w:val="000000"/>
                <w:rtl/>
              </w:rPr>
            </w:pPr>
            <w:r w:rsidRPr="00BA13E1">
              <w:rPr>
                <w:rFonts w:cstheme="minorHAnsi"/>
                <w:b/>
                <w:bCs/>
                <w:color w:val="000000"/>
                <w:rtl/>
              </w:rPr>
              <w:t>المتوسط الحسابي</w:t>
            </w:r>
          </w:p>
        </w:tc>
        <w:tc>
          <w:tcPr>
            <w:tcW w:w="786" w:type="pct"/>
            <w:shd w:val="clear" w:color="auto" w:fill="auto"/>
            <w:vAlign w:val="center"/>
          </w:tcPr>
          <w:p w14:paraId="3B070CCF" w14:textId="77777777" w:rsidR="00CE5812" w:rsidRPr="00BA13E1" w:rsidRDefault="00CE5812" w:rsidP="00DC123F">
            <w:pPr>
              <w:tabs>
                <w:tab w:val="right" w:pos="26"/>
                <w:tab w:val="right" w:pos="386"/>
              </w:tabs>
              <w:bidi/>
              <w:spacing w:after="0" w:line="240" w:lineRule="auto"/>
              <w:jc w:val="center"/>
              <w:rPr>
                <w:rFonts w:cstheme="minorHAnsi"/>
                <w:b/>
                <w:bCs/>
                <w:color w:val="000000"/>
                <w:rtl/>
              </w:rPr>
            </w:pPr>
            <w:r w:rsidRPr="00BA13E1">
              <w:rPr>
                <w:rFonts w:cstheme="minorHAnsi"/>
                <w:b/>
                <w:bCs/>
                <w:color w:val="000000"/>
                <w:rtl/>
              </w:rPr>
              <w:t>الانحراف المعياري</w:t>
            </w:r>
          </w:p>
        </w:tc>
        <w:tc>
          <w:tcPr>
            <w:tcW w:w="347" w:type="pct"/>
            <w:shd w:val="clear" w:color="auto" w:fill="auto"/>
            <w:vAlign w:val="center"/>
          </w:tcPr>
          <w:p w14:paraId="188342DA" w14:textId="77777777" w:rsidR="00CE5812" w:rsidRPr="00BA13E1" w:rsidRDefault="00CE5812" w:rsidP="00DC123F">
            <w:pPr>
              <w:tabs>
                <w:tab w:val="right" w:pos="26"/>
                <w:tab w:val="right" w:pos="386"/>
              </w:tabs>
              <w:bidi/>
              <w:spacing w:after="0" w:line="240" w:lineRule="auto"/>
              <w:jc w:val="center"/>
              <w:rPr>
                <w:rFonts w:cstheme="minorHAnsi"/>
                <w:b/>
                <w:bCs/>
                <w:color w:val="000000"/>
                <w:rtl/>
              </w:rPr>
            </w:pPr>
            <w:r w:rsidRPr="00BA13E1">
              <w:rPr>
                <w:rFonts w:cstheme="minorHAnsi"/>
                <w:b/>
                <w:bCs/>
                <w:color w:val="000000"/>
                <w:rtl/>
              </w:rPr>
              <w:t>قيمة</w:t>
            </w:r>
          </w:p>
          <w:p w14:paraId="7EA86ACD" w14:textId="77777777" w:rsidR="00CE5812" w:rsidRPr="00BA13E1" w:rsidRDefault="00CE5812" w:rsidP="00DC123F">
            <w:pPr>
              <w:tabs>
                <w:tab w:val="right" w:pos="26"/>
                <w:tab w:val="right" w:pos="386"/>
              </w:tabs>
              <w:bidi/>
              <w:spacing w:after="0" w:line="240" w:lineRule="auto"/>
              <w:jc w:val="center"/>
              <w:rPr>
                <w:rFonts w:cstheme="minorHAnsi"/>
                <w:b/>
                <w:bCs/>
                <w:color w:val="000000"/>
                <w:rtl/>
              </w:rPr>
            </w:pPr>
            <w:r w:rsidRPr="00BA13E1">
              <w:rPr>
                <w:rFonts w:cstheme="minorHAnsi"/>
                <w:b/>
                <w:bCs/>
                <w:color w:val="000000"/>
                <w:rtl/>
              </w:rPr>
              <w:t>"ت"</w:t>
            </w:r>
          </w:p>
        </w:tc>
        <w:tc>
          <w:tcPr>
            <w:tcW w:w="637" w:type="pct"/>
            <w:shd w:val="clear" w:color="auto" w:fill="auto"/>
            <w:vAlign w:val="center"/>
          </w:tcPr>
          <w:p w14:paraId="1E1630DD" w14:textId="77777777" w:rsidR="00CE5812" w:rsidRPr="00BA13E1" w:rsidRDefault="00CE5812" w:rsidP="00DC123F">
            <w:pPr>
              <w:tabs>
                <w:tab w:val="right" w:pos="26"/>
                <w:tab w:val="right" w:pos="386"/>
              </w:tabs>
              <w:bidi/>
              <w:spacing w:after="0" w:line="240" w:lineRule="auto"/>
              <w:jc w:val="center"/>
              <w:rPr>
                <w:rFonts w:cstheme="minorHAnsi"/>
                <w:b/>
                <w:bCs/>
                <w:color w:val="000000"/>
                <w:rtl/>
              </w:rPr>
            </w:pPr>
            <w:r w:rsidRPr="00BA13E1">
              <w:rPr>
                <w:rFonts w:cstheme="minorHAnsi"/>
                <w:b/>
                <w:bCs/>
                <w:color w:val="000000"/>
                <w:rtl/>
              </w:rPr>
              <w:t>درجات الحرية</w:t>
            </w:r>
          </w:p>
        </w:tc>
        <w:tc>
          <w:tcPr>
            <w:tcW w:w="755" w:type="pct"/>
            <w:shd w:val="clear" w:color="auto" w:fill="auto"/>
            <w:vAlign w:val="center"/>
          </w:tcPr>
          <w:p w14:paraId="545D4176" w14:textId="77777777" w:rsidR="00CE5812" w:rsidRPr="00BA13E1" w:rsidRDefault="00CE5812" w:rsidP="00DC123F">
            <w:pPr>
              <w:tabs>
                <w:tab w:val="right" w:pos="26"/>
                <w:tab w:val="right" w:pos="386"/>
              </w:tabs>
              <w:bidi/>
              <w:spacing w:after="0" w:line="240" w:lineRule="auto"/>
              <w:jc w:val="center"/>
              <w:rPr>
                <w:rFonts w:cstheme="minorHAnsi"/>
                <w:b/>
                <w:bCs/>
                <w:color w:val="000000"/>
                <w:rtl/>
              </w:rPr>
            </w:pPr>
            <w:r w:rsidRPr="00BA13E1">
              <w:rPr>
                <w:rFonts w:cstheme="minorHAnsi"/>
                <w:b/>
                <w:bCs/>
                <w:color w:val="000000"/>
                <w:rtl/>
              </w:rPr>
              <w:t>الدلالة الإحصائية</w:t>
            </w:r>
          </w:p>
        </w:tc>
      </w:tr>
      <w:tr w:rsidR="00BA13E1" w:rsidRPr="00CE5812" w14:paraId="504CD8AA" w14:textId="77777777" w:rsidTr="00BA13E1">
        <w:trPr>
          <w:trHeight w:val="57"/>
        </w:trPr>
        <w:tc>
          <w:tcPr>
            <w:tcW w:w="817" w:type="pct"/>
            <w:vMerge w:val="restart"/>
            <w:vAlign w:val="center"/>
          </w:tcPr>
          <w:p w14:paraId="12FD7E6B" w14:textId="77777777" w:rsidR="00BA13E1" w:rsidRPr="00BA13E1" w:rsidRDefault="00BA13E1" w:rsidP="00DC123F">
            <w:pPr>
              <w:tabs>
                <w:tab w:val="right" w:pos="26"/>
                <w:tab w:val="right" w:pos="386"/>
              </w:tabs>
              <w:bidi/>
              <w:spacing w:after="0" w:line="240" w:lineRule="auto"/>
              <w:jc w:val="center"/>
              <w:rPr>
                <w:rFonts w:cstheme="minorHAnsi"/>
                <w:color w:val="000000"/>
              </w:rPr>
            </w:pPr>
            <w:r w:rsidRPr="00BA13E1">
              <w:rPr>
                <w:rFonts w:cstheme="minorHAnsi"/>
                <w:color w:val="000000"/>
                <w:rtl/>
              </w:rPr>
              <w:t>مفاهيم رياضية قبلي</w:t>
            </w:r>
          </w:p>
        </w:tc>
        <w:tc>
          <w:tcPr>
            <w:tcW w:w="538" w:type="pct"/>
            <w:vAlign w:val="center"/>
          </w:tcPr>
          <w:p w14:paraId="21E79B9A" w14:textId="77777777" w:rsidR="00BA13E1" w:rsidRPr="00BA13E1" w:rsidRDefault="00BA13E1" w:rsidP="00DC123F">
            <w:pPr>
              <w:tabs>
                <w:tab w:val="right" w:pos="26"/>
                <w:tab w:val="right" w:pos="386"/>
              </w:tabs>
              <w:bidi/>
              <w:spacing w:after="0" w:line="240" w:lineRule="auto"/>
              <w:jc w:val="center"/>
              <w:rPr>
                <w:rFonts w:cstheme="minorHAnsi"/>
                <w:color w:val="000000"/>
              </w:rPr>
            </w:pPr>
            <w:r w:rsidRPr="00BA13E1">
              <w:rPr>
                <w:rFonts w:cstheme="minorHAnsi"/>
                <w:color w:val="000000"/>
                <w:rtl/>
              </w:rPr>
              <w:t>تجريبية</w:t>
            </w:r>
          </w:p>
        </w:tc>
        <w:tc>
          <w:tcPr>
            <w:tcW w:w="345" w:type="pct"/>
            <w:vAlign w:val="center"/>
          </w:tcPr>
          <w:p w14:paraId="4D49166C" w14:textId="77777777" w:rsidR="00BA13E1" w:rsidRPr="00BA13E1" w:rsidRDefault="00BA13E1" w:rsidP="00DC123F">
            <w:pPr>
              <w:tabs>
                <w:tab w:val="right" w:pos="26"/>
                <w:tab w:val="right" w:pos="386"/>
              </w:tabs>
              <w:bidi/>
              <w:spacing w:after="0" w:line="240" w:lineRule="auto"/>
              <w:jc w:val="center"/>
              <w:rPr>
                <w:rFonts w:cstheme="minorHAnsi"/>
                <w:color w:val="000000"/>
              </w:rPr>
            </w:pPr>
            <w:r w:rsidRPr="00BA13E1">
              <w:rPr>
                <w:rFonts w:cstheme="minorHAnsi"/>
                <w:color w:val="000000"/>
              </w:rPr>
              <w:t>35</w:t>
            </w:r>
          </w:p>
        </w:tc>
        <w:tc>
          <w:tcPr>
            <w:tcW w:w="775" w:type="pct"/>
            <w:vAlign w:val="center"/>
          </w:tcPr>
          <w:p w14:paraId="07EDFEE9" w14:textId="77777777" w:rsidR="00BA13E1" w:rsidRPr="00BA13E1" w:rsidRDefault="00BA13E1" w:rsidP="00DC123F">
            <w:pPr>
              <w:tabs>
                <w:tab w:val="right" w:pos="26"/>
                <w:tab w:val="right" w:pos="386"/>
              </w:tabs>
              <w:bidi/>
              <w:spacing w:after="0" w:line="240" w:lineRule="auto"/>
              <w:jc w:val="center"/>
              <w:rPr>
                <w:rFonts w:cstheme="minorHAnsi"/>
                <w:color w:val="000000"/>
              </w:rPr>
            </w:pPr>
            <w:r w:rsidRPr="00BA13E1">
              <w:rPr>
                <w:rFonts w:cstheme="minorHAnsi"/>
                <w:color w:val="000000"/>
              </w:rPr>
              <w:t>6.20</w:t>
            </w:r>
          </w:p>
        </w:tc>
        <w:tc>
          <w:tcPr>
            <w:tcW w:w="786" w:type="pct"/>
            <w:vAlign w:val="center"/>
          </w:tcPr>
          <w:p w14:paraId="5058E3AC" w14:textId="77777777" w:rsidR="00BA13E1" w:rsidRPr="00BA13E1" w:rsidRDefault="00BA13E1" w:rsidP="00DC123F">
            <w:pPr>
              <w:tabs>
                <w:tab w:val="right" w:pos="26"/>
                <w:tab w:val="right" w:pos="386"/>
              </w:tabs>
              <w:bidi/>
              <w:spacing w:after="0" w:line="240" w:lineRule="auto"/>
              <w:jc w:val="center"/>
              <w:rPr>
                <w:rFonts w:cstheme="minorHAnsi"/>
                <w:color w:val="000000"/>
              </w:rPr>
            </w:pPr>
            <w:r w:rsidRPr="00BA13E1">
              <w:rPr>
                <w:rFonts w:cstheme="minorHAnsi"/>
                <w:color w:val="000000"/>
              </w:rPr>
              <w:t>1.876</w:t>
            </w:r>
          </w:p>
        </w:tc>
        <w:tc>
          <w:tcPr>
            <w:tcW w:w="347" w:type="pct"/>
            <w:vAlign w:val="center"/>
          </w:tcPr>
          <w:p w14:paraId="7D230BB5" w14:textId="58B35976" w:rsidR="00BA13E1" w:rsidRPr="00BA13E1" w:rsidRDefault="00BA13E1" w:rsidP="00DC123F">
            <w:pPr>
              <w:tabs>
                <w:tab w:val="right" w:pos="26"/>
                <w:tab w:val="right" w:pos="386"/>
              </w:tabs>
              <w:bidi/>
              <w:spacing w:after="0" w:line="240" w:lineRule="auto"/>
              <w:jc w:val="center"/>
              <w:rPr>
                <w:rFonts w:cstheme="minorHAnsi"/>
                <w:color w:val="000000"/>
              </w:rPr>
            </w:pPr>
            <w:r>
              <w:rPr>
                <w:rFonts w:ascii="Calibri" w:hAnsi="Calibri" w:cstheme="minorHAnsi"/>
                <w:color w:val="000000"/>
              </w:rPr>
              <w:t>0.86</w:t>
            </w:r>
          </w:p>
        </w:tc>
        <w:tc>
          <w:tcPr>
            <w:tcW w:w="637" w:type="pct"/>
            <w:vAlign w:val="center"/>
          </w:tcPr>
          <w:p w14:paraId="448510DF" w14:textId="742E60D1" w:rsidR="00BA13E1" w:rsidRPr="00BA13E1" w:rsidRDefault="00BA13E1" w:rsidP="00DC123F">
            <w:pPr>
              <w:tabs>
                <w:tab w:val="right" w:pos="26"/>
                <w:tab w:val="right" w:pos="386"/>
              </w:tabs>
              <w:bidi/>
              <w:spacing w:after="0" w:line="240" w:lineRule="auto"/>
              <w:jc w:val="center"/>
              <w:rPr>
                <w:rFonts w:cstheme="minorHAnsi"/>
                <w:color w:val="000000"/>
              </w:rPr>
            </w:pPr>
            <w:r>
              <w:rPr>
                <w:rFonts w:ascii="Calibri" w:hAnsi="Calibri" w:cstheme="minorHAnsi"/>
                <w:color w:val="000000"/>
              </w:rPr>
              <w:t>68</w:t>
            </w:r>
          </w:p>
        </w:tc>
        <w:tc>
          <w:tcPr>
            <w:tcW w:w="755" w:type="pct"/>
            <w:vAlign w:val="center"/>
          </w:tcPr>
          <w:p w14:paraId="3FE50710" w14:textId="2203005C" w:rsidR="00BA13E1" w:rsidRPr="00BA13E1" w:rsidRDefault="00BA13E1" w:rsidP="00DC123F">
            <w:pPr>
              <w:tabs>
                <w:tab w:val="right" w:pos="26"/>
                <w:tab w:val="right" w:pos="386"/>
              </w:tabs>
              <w:bidi/>
              <w:spacing w:after="0" w:line="240" w:lineRule="auto"/>
              <w:jc w:val="center"/>
              <w:rPr>
                <w:rFonts w:cstheme="minorHAnsi"/>
                <w:color w:val="000000"/>
              </w:rPr>
            </w:pPr>
            <w:r>
              <w:rPr>
                <w:rFonts w:ascii="Calibri" w:hAnsi="Calibri" w:cstheme="minorHAnsi"/>
                <w:color w:val="000000"/>
              </w:rPr>
              <w:t>0.393</w:t>
            </w:r>
          </w:p>
        </w:tc>
      </w:tr>
      <w:tr w:rsidR="00BA13E1" w:rsidRPr="00CE5812" w14:paraId="0EEBCD20" w14:textId="77777777" w:rsidTr="00BA13E1">
        <w:trPr>
          <w:trHeight w:val="57"/>
        </w:trPr>
        <w:tc>
          <w:tcPr>
            <w:tcW w:w="817" w:type="pct"/>
            <w:vMerge/>
            <w:vAlign w:val="center"/>
          </w:tcPr>
          <w:p w14:paraId="2F20C228" w14:textId="77777777" w:rsidR="00CE5812" w:rsidRPr="00BA13E1" w:rsidRDefault="00CE5812" w:rsidP="00DC123F">
            <w:pPr>
              <w:tabs>
                <w:tab w:val="right" w:pos="26"/>
                <w:tab w:val="right" w:pos="386"/>
              </w:tabs>
              <w:bidi/>
              <w:spacing w:after="0" w:line="240" w:lineRule="auto"/>
              <w:jc w:val="center"/>
              <w:rPr>
                <w:rFonts w:cstheme="minorHAnsi"/>
                <w:color w:val="000000"/>
              </w:rPr>
            </w:pPr>
          </w:p>
        </w:tc>
        <w:tc>
          <w:tcPr>
            <w:tcW w:w="538" w:type="pct"/>
            <w:vAlign w:val="center"/>
          </w:tcPr>
          <w:p w14:paraId="16C54E8D"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tl/>
              </w:rPr>
              <w:t>ضابطة</w:t>
            </w:r>
          </w:p>
        </w:tc>
        <w:tc>
          <w:tcPr>
            <w:tcW w:w="345" w:type="pct"/>
            <w:vAlign w:val="center"/>
          </w:tcPr>
          <w:p w14:paraId="2A633EC8"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35</w:t>
            </w:r>
          </w:p>
        </w:tc>
        <w:tc>
          <w:tcPr>
            <w:tcW w:w="775" w:type="pct"/>
            <w:vAlign w:val="center"/>
          </w:tcPr>
          <w:p w14:paraId="3C6C440A"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5.77</w:t>
            </w:r>
          </w:p>
        </w:tc>
        <w:tc>
          <w:tcPr>
            <w:tcW w:w="786" w:type="pct"/>
            <w:vAlign w:val="center"/>
          </w:tcPr>
          <w:p w14:paraId="207B151E" w14:textId="77777777" w:rsidR="00CE5812" w:rsidRPr="00BA13E1" w:rsidRDefault="00CE5812" w:rsidP="00DC123F">
            <w:pPr>
              <w:tabs>
                <w:tab w:val="right" w:pos="26"/>
                <w:tab w:val="right" w:pos="386"/>
              </w:tabs>
              <w:bidi/>
              <w:spacing w:after="0" w:line="240" w:lineRule="auto"/>
              <w:jc w:val="center"/>
              <w:rPr>
                <w:rFonts w:cstheme="minorHAnsi"/>
                <w:color w:val="000000"/>
              </w:rPr>
            </w:pPr>
            <w:r w:rsidRPr="00BA13E1">
              <w:rPr>
                <w:rFonts w:cstheme="minorHAnsi"/>
                <w:color w:val="000000"/>
              </w:rPr>
              <w:t>2.276</w:t>
            </w:r>
          </w:p>
        </w:tc>
        <w:tc>
          <w:tcPr>
            <w:tcW w:w="347" w:type="pct"/>
            <w:vAlign w:val="center"/>
          </w:tcPr>
          <w:p w14:paraId="2CE5DF70" w14:textId="77777777" w:rsidR="00CE5812" w:rsidRPr="00BA13E1" w:rsidRDefault="00CE5812" w:rsidP="00DC123F">
            <w:pPr>
              <w:tabs>
                <w:tab w:val="right" w:pos="26"/>
                <w:tab w:val="right" w:pos="386"/>
              </w:tabs>
              <w:bidi/>
              <w:spacing w:after="0" w:line="240" w:lineRule="auto"/>
              <w:jc w:val="center"/>
              <w:rPr>
                <w:rFonts w:cstheme="minorHAnsi"/>
                <w:color w:val="000000"/>
              </w:rPr>
            </w:pPr>
          </w:p>
        </w:tc>
        <w:tc>
          <w:tcPr>
            <w:tcW w:w="637" w:type="pct"/>
            <w:vAlign w:val="center"/>
          </w:tcPr>
          <w:p w14:paraId="09B9A6BB" w14:textId="77777777" w:rsidR="00CE5812" w:rsidRPr="00BA13E1" w:rsidRDefault="00CE5812" w:rsidP="00DC123F">
            <w:pPr>
              <w:tabs>
                <w:tab w:val="right" w:pos="26"/>
                <w:tab w:val="right" w:pos="386"/>
              </w:tabs>
              <w:bidi/>
              <w:spacing w:after="0" w:line="240" w:lineRule="auto"/>
              <w:jc w:val="center"/>
              <w:rPr>
                <w:rFonts w:cstheme="minorHAnsi"/>
                <w:color w:val="000000"/>
              </w:rPr>
            </w:pPr>
          </w:p>
        </w:tc>
        <w:tc>
          <w:tcPr>
            <w:tcW w:w="755" w:type="pct"/>
            <w:vAlign w:val="center"/>
          </w:tcPr>
          <w:p w14:paraId="323DFBA6" w14:textId="77777777" w:rsidR="00CE5812" w:rsidRPr="00BA13E1" w:rsidRDefault="00CE5812" w:rsidP="00DC123F">
            <w:pPr>
              <w:tabs>
                <w:tab w:val="right" w:pos="26"/>
                <w:tab w:val="right" w:pos="386"/>
              </w:tabs>
              <w:bidi/>
              <w:spacing w:after="0" w:line="240" w:lineRule="auto"/>
              <w:jc w:val="center"/>
              <w:rPr>
                <w:rFonts w:cstheme="minorHAnsi"/>
                <w:color w:val="000000"/>
              </w:rPr>
            </w:pPr>
          </w:p>
        </w:tc>
      </w:tr>
    </w:tbl>
    <w:p w14:paraId="513D4AF0" w14:textId="77777777" w:rsidR="00BA13E1" w:rsidRDefault="00BA13E1" w:rsidP="00DC123F">
      <w:pPr>
        <w:widowControl w:val="0"/>
        <w:tabs>
          <w:tab w:val="right" w:pos="26"/>
          <w:tab w:val="right" w:pos="386"/>
        </w:tabs>
        <w:bidi/>
        <w:spacing w:before="120" w:after="120" w:line="240" w:lineRule="auto"/>
        <w:ind w:firstLine="720"/>
        <w:jc w:val="both"/>
        <w:rPr>
          <w:rStyle w:val="fontstyle01"/>
          <w:rFonts w:asciiTheme="minorHAnsi" w:hAnsiTheme="minorHAnsi" w:cstheme="minorHAnsi"/>
          <w:sz w:val="24"/>
          <w:szCs w:val="24"/>
          <w:rtl/>
          <w:lang w:bidi="ar-JO"/>
        </w:rPr>
      </w:pPr>
    </w:p>
    <w:p w14:paraId="78C4CE65" w14:textId="77777777" w:rsidR="00BA13E1" w:rsidRDefault="00BA13E1" w:rsidP="00DC123F">
      <w:pPr>
        <w:widowControl w:val="0"/>
        <w:tabs>
          <w:tab w:val="right" w:pos="26"/>
          <w:tab w:val="right" w:pos="386"/>
        </w:tabs>
        <w:bidi/>
        <w:spacing w:before="120" w:after="120" w:line="240" w:lineRule="auto"/>
        <w:ind w:firstLine="720"/>
        <w:jc w:val="both"/>
        <w:rPr>
          <w:rStyle w:val="fontstyle01"/>
          <w:rFonts w:asciiTheme="minorHAnsi" w:hAnsiTheme="minorHAnsi" w:cstheme="minorHAnsi"/>
          <w:sz w:val="24"/>
          <w:szCs w:val="24"/>
          <w:rtl/>
          <w:lang w:bidi="ar-JO"/>
        </w:rPr>
      </w:pPr>
    </w:p>
    <w:p w14:paraId="0728F27C" w14:textId="312EEA22" w:rsidR="00CE5812" w:rsidRPr="00CE5812" w:rsidRDefault="00CE5812" w:rsidP="00DC123F">
      <w:pPr>
        <w:widowControl w:val="0"/>
        <w:tabs>
          <w:tab w:val="right" w:pos="26"/>
          <w:tab w:val="right" w:pos="386"/>
        </w:tabs>
        <w:bidi/>
        <w:spacing w:before="120" w:after="120" w:line="240" w:lineRule="auto"/>
        <w:ind w:firstLine="720"/>
        <w:jc w:val="both"/>
        <w:rPr>
          <w:rStyle w:val="fontstyle01"/>
          <w:rFonts w:asciiTheme="minorHAnsi" w:hAnsiTheme="minorHAnsi" w:cstheme="minorHAnsi"/>
          <w:sz w:val="24"/>
          <w:szCs w:val="24"/>
          <w:rtl/>
          <w:lang w:bidi="ar-JO"/>
        </w:rPr>
      </w:pPr>
      <w:r w:rsidRPr="00CE5812">
        <w:rPr>
          <w:rStyle w:val="fontstyle01"/>
          <w:rFonts w:asciiTheme="minorHAnsi" w:hAnsiTheme="minorHAnsi" w:cstheme="minorHAnsi"/>
          <w:sz w:val="24"/>
          <w:szCs w:val="24"/>
          <w:rtl/>
          <w:lang w:bidi="ar-JO"/>
        </w:rPr>
        <w:lastRenderedPageBreak/>
        <w:t>تصميم الدراسة</w:t>
      </w:r>
    </w:p>
    <w:p w14:paraId="48EB38D1" w14:textId="553B4CCC" w:rsidR="00CE5812" w:rsidRPr="00CE5812" w:rsidRDefault="00CE5812" w:rsidP="00DC123F">
      <w:pPr>
        <w:pStyle w:val="ListParagraph"/>
        <w:widowControl w:val="0"/>
        <w:tabs>
          <w:tab w:val="right" w:pos="26"/>
          <w:tab w:val="right" w:pos="386"/>
        </w:tabs>
        <w:bidi/>
        <w:spacing w:before="120" w:after="120" w:line="240" w:lineRule="auto"/>
        <w:ind w:left="0" w:firstLine="720"/>
        <w:contextualSpacing w:val="0"/>
        <w:jc w:val="both"/>
        <w:rPr>
          <w:rFonts w:cstheme="minorHAnsi"/>
          <w:sz w:val="24"/>
          <w:szCs w:val="24"/>
          <w:rtl/>
        </w:rPr>
      </w:pPr>
      <w:r w:rsidRPr="00CE5812">
        <w:rPr>
          <w:rFonts w:cstheme="minorHAnsi"/>
          <w:sz w:val="24"/>
          <w:szCs w:val="24"/>
          <w:rtl/>
        </w:rPr>
        <w:t xml:space="preserve">اعتمدت الدراسة الحالية منهجية المنهج شبه التجريبي، لمجموعتين (تجريبية وضابطة)، كما </w:t>
      </w:r>
      <w:r w:rsidR="00BA13E1">
        <w:rPr>
          <w:rFonts w:cstheme="minorHAnsi" w:hint="cs"/>
          <w:sz w:val="24"/>
          <w:szCs w:val="24"/>
          <w:rtl/>
        </w:rPr>
        <w:t>في الجدول (5).</w:t>
      </w:r>
    </w:p>
    <w:tbl>
      <w:tblPr>
        <w:tblpPr w:leftFromText="180" w:rightFromText="180" w:vertAnchor="text" w:horzAnchor="margin" w:tblpY="715"/>
        <w:bidiVisual/>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684"/>
        <w:gridCol w:w="1865"/>
        <w:gridCol w:w="2435"/>
        <w:gridCol w:w="2376"/>
      </w:tblGrid>
      <w:tr w:rsidR="00BA13E1" w:rsidRPr="00CE5812" w14:paraId="3A488F7F" w14:textId="77777777" w:rsidTr="00BA13E1">
        <w:trPr>
          <w:trHeight w:val="170"/>
        </w:trPr>
        <w:tc>
          <w:tcPr>
            <w:tcW w:w="1434" w:type="pct"/>
            <w:shd w:val="clear" w:color="auto" w:fill="auto"/>
            <w:vAlign w:val="center"/>
          </w:tcPr>
          <w:p w14:paraId="02EF857E" w14:textId="77777777" w:rsidR="00CE5812" w:rsidRPr="00BA13E1" w:rsidRDefault="00CE5812" w:rsidP="00DC123F">
            <w:pPr>
              <w:tabs>
                <w:tab w:val="right" w:pos="26"/>
                <w:tab w:val="right" w:pos="386"/>
              </w:tabs>
              <w:bidi/>
              <w:spacing w:after="0" w:line="240" w:lineRule="auto"/>
              <w:jc w:val="center"/>
              <w:rPr>
                <w:rFonts w:cstheme="minorHAnsi"/>
                <w:b/>
                <w:bCs/>
                <w:color w:val="000000"/>
                <w:rtl/>
              </w:rPr>
            </w:pPr>
            <w:r w:rsidRPr="00BA13E1">
              <w:rPr>
                <w:rFonts w:cstheme="minorHAnsi"/>
                <w:b/>
                <w:bCs/>
                <w:color w:val="000000"/>
                <w:rtl/>
              </w:rPr>
              <w:t>قياس بعدي</w:t>
            </w:r>
          </w:p>
        </w:tc>
        <w:tc>
          <w:tcPr>
            <w:tcW w:w="996" w:type="pct"/>
            <w:shd w:val="clear" w:color="auto" w:fill="auto"/>
            <w:vAlign w:val="center"/>
          </w:tcPr>
          <w:p w14:paraId="39E0E4E7" w14:textId="77777777" w:rsidR="00CE5812" w:rsidRPr="00BA13E1" w:rsidRDefault="00CE5812" w:rsidP="00DC123F">
            <w:pPr>
              <w:tabs>
                <w:tab w:val="right" w:pos="26"/>
                <w:tab w:val="right" w:pos="386"/>
              </w:tabs>
              <w:bidi/>
              <w:spacing w:after="0" w:line="240" w:lineRule="auto"/>
              <w:jc w:val="center"/>
              <w:rPr>
                <w:rFonts w:cstheme="minorHAnsi"/>
                <w:b/>
                <w:bCs/>
                <w:color w:val="000000"/>
                <w:rtl/>
              </w:rPr>
            </w:pPr>
            <w:r w:rsidRPr="00BA13E1">
              <w:rPr>
                <w:rFonts w:cstheme="minorHAnsi"/>
                <w:b/>
                <w:bCs/>
                <w:color w:val="000000"/>
                <w:rtl/>
              </w:rPr>
              <w:t>معالجة</w:t>
            </w:r>
          </w:p>
        </w:tc>
        <w:tc>
          <w:tcPr>
            <w:tcW w:w="1301" w:type="pct"/>
            <w:shd w:val="clear" w:color="auto" w:fill="auto"/>
            <w:vAlign w:val="center"/>
          </w:tcPr>
          <w:p w14:paraId="03BA3942" w14:textId="77777777" w:rsidR="00CE5812" w:rsidRPr="00BA13E1" w:rsidRDefault="00CE5812" w:rsidP="00DC123F">
            <w:pPr>
              <w:tabs>
                <w:tab w:val="right" w:pos="26"/>
                <w:tab w:val="right" w:pos="386"/>
              </w:tabs>
              <w:bidi/>
              <w:spacing w:after="0" w:line="240" w:lineRule="auto"/>
              <w:jc w:val="center"/>
              <w:rPr>
                <w:rFonts w:cstheme="minorHAnsi"/>
                <w:b/>
                <w:bCs/>
                <w:color w:val="000000"/>
                <w:rtl/>
              </w:rPr>
            </w:pPr>
            <w:r w:rsidRPr="00BA13E1">
              <w:rPr>
                <w:rFonts w:cstheme="minorHAnsi"/>
                <w:b/>
                <w:bCs/>
                <w:color w:val="000000"/>
                <w:rtl/>
              </w:rPr>
              <w:t>قياس قبلي</w:t>
            </w:r>
          </w:p>
        </w:tc>
        <w:tc>
          <w:tcPr>
            <w:tcW w:w="1269" w:type="pct"/>
            <w:shd w:val="clear" w:color="auto" w:fill="auto"/>
            <w:vAlign w:val="center"/>
          </w:tcPr>
          <w:p w14:paraId="1A333A19" w14:textId="77777777" w:rsidR="00CE5812" w:rsidRPr="00BA13E1" w:rsidRDefault="00CE5812" w:rsidP="00DC123F">
            <w:pPr>
              <w:tabs>
                <w:tab w:val="right" w:pos="26"/>
                <w:tab w:val="right" w:pos="386"/>
              </w:tabs>
              <w:bidi/>
              <w:spacing w:after="0" w:line="240" w:lineRule="auto"/>
              <w:jc w:val="center"/>
              <w:rPr>
                <w:rFonts w:cstheme="minorHAnsi"/>
                <w:b/>
                <w:bCs/>
                <w:color w:val="000000"/>
                <w:rtl/>
              </w:rPr>
            </w:pPr>
            <w:r w:rsidRPr="00BA13E1">
              <w:rPr>
                <w:rFonts w:cstheme="minorHAnsi"/>
                <w:b/>
                <w:bCs/>
                <w:color w:val="000000"/>
                <w:rtl/>
              </w:rPr>
              <w:t>المجموعة</w:t>
            </w:r>
          </w:p>
        </w:tc>
      </w:tr>
      <w:tr w:rsidR="00BA13E1" w:rsidRPr="00CE5812" w14:paraId="465BD9CE" w14:textId="77777777" w:rsidTr="00BA13E1">
        <w:trPr>
          <w:trHeight w:val="170"/>
        </w:trPr>
        <w:tc>
          <w:tcPr>
            <w:tcW w:w="1434" w:type="pct"/>
            <w:shd w:val="clear" w:color="auto" w:fill="auto"/>
            <w:vAlign w:val="center"/>
          </w:tcPr>
          <w:p w14:paraId="0CB5E0BE" w14:textId="7F6A1050" w:rsidR="00CE5812" w:rsidRPr="00BA13E1" w:rsidRDefault="00CE5812" w:rsidP="00DC123F">
            <w:pPr>
              <w:tabs>
                <w:tab w:val="right" w:pos="26"/>
                <w:tab w:val="right" w:pos="386"/>
              </w:tabs>
              <w:bidi/>
              <w:spacing w:after="0" w:line="240" w:lineRule="auto"/>
              <w:jc w:val="center"/>
              <w:rPr>
                <w:rFonts w:ascii="Mongolian Baiti" w:hAnsi="Mongolian Baiti" w:cs="Mongolian Baiti"/>
                <w:color w:val="000000"/>
                <w:rtl/>
              </w:rPr>
            </w:pPr>
            <w:r w:rsidRPr="00BA13E1">
              <w:rPr>
                <w:rFonts w:ascii="Mongolian Baiti" w:hAnsi="Mongolian Baiti" w:cs="Mongolian Baiti"/>
                <w:color w:val="000000"/>
              </w:rPr>
              <w:t>O1</w:t>
            </w:r>
          </w:p>
        </w:tc>
        <w:tc>
          <w:tcPr>
            <w:tcW w:w="996" w:type="pct"/>
            <w:shd w:val="clear" w:color="auto" w:fill="auto"/>
            <w:vAlign w:val="center"/>
          </w:tcPr>
          <w:p w14:paraId="387B9830" w14:textId="77777777" w:rsidR="00CE5812" w:rsidRPr="00BA13E1" w:rsidRDefault="00CE5812" w:rsidP="00DC123F">
            <w:pPr>
              <w:tabs>
                <w:tab w:val="right" w:pos="26"/>
                <w:tab w:val="right" w:pos="386"/>
              </w:tabs>
              <w:bidi/>
              <w:spacing w:after="0" w:line="240" w:lineRule="auto"/>
              <w:jc w:val="center"/>
              <w:rPr>
                <w:rFonts w:ascii="Mongolian Baiti" w:hAnsi="Mongolian Baiti" w:cs="Mongolian Baiti"/>
                <w:color w:val="000000"/>
                <w:rtl/>
              </w:rPr>
            </w:pPr>
            <w:r w:rsidRPr="00BA13E1">
              <w:rPr>
                <w:rFonts w:ascii="Mongolian Baiti" w:hAnsi="Mongolian Baiti" w:cs="Mongolian Baiti"/>
                <w:color w:val="000000"/>
              </w:rPr>
              <w:t>X</w:t>
            </w:r>
          </w:p>
        </w:tc>
        <w:tc>
          <w:tcPr>
            <w:tcW w:w="1301" w:type="pct"/>
            <w:shd w:val="clear" w:color="auto" w:fill="auto"/>
            <w:vAlign w:val="center"/>
          </w:tcPr>
          <w:p w14:paraId="788A47FE" w14:textId="2300C1CE" w:rsidR="00CE5812" w:rsidRPr="00BA13E1" w:rsidRDefault="00CE5812" w:rsidP="00DC123F">
            <w:pPr>
              <w:tabs>
                <w:tab w:val="right" w:pos="26"/>
                <w:tab w:val="right" w:pos="386"/>
              </w:tabs>
              <w:bidi/>
              <w:spacing w:after="0" w:line="240" w:lineRule="auto"/>
              <w:jc w:val="center"/>
              <w:rPr>
                <w:rFonts w:ascii="Mongolian Baiti" w:hAnsi="Mongolian Baiti" w:cs="Mongolian Baiti"/>
                <w:color w:val="000000"/>
              </w:rPr>
            </w:pPr>
            <w:r w:rsidRPr="00BA13E1">
              <w:rPr>
                <w:rFonts w:ascii="Mongolian Baiti" w:hAnsi="Mongolian Baiti" w:cs="Mongolian Baiti"/>
                <w:color w:val="000000"/>
              </w:rPr>
              <w:t>O1</w:t>
            </w:r>
          </w:p>
        </w:tc>
        <w:tc>
          <w:tcPr>
            <w:tcW w:w="1269" w:type="pct"/>
            <w:shd w:val="clear" w:color="auto" w:fill="auto"/>
            <w:vAlign w:val="center"/>
          </w:tcPr>
          <w:p w14:paraId="6BF8E451" w14:textId="77777777" w:rsidR="00CE5812" w:rsidRPr="00BA13E1" w:rsidRDefault="00CE5812" w:rsidP="00DC123F">
            <w:pPr>
              <w:tabs>
                <w:tab w:val="right" w:pos="26"/>
                <w:tab w:val="right" w:pos="386"/>
              </w:tabs>
              <w:bidi/>
              <w:spacing w:after="0" w:line="240" w:lineRule="auto"/>
              <w:jc w:val="center"/>
              <w:rPr>
                <w:rFonts w:ascii="Mongolian Baiti" w:hAnsi="Mongolian Baiti" w:cs="Mongolian Baiti"/>
                <w:color w:val="000000"/>
              </w:rPr>
            </w:pPr>
            <w:r w:rsidRPr="00BA13E1">
              <w:rPr>
                <w:rFonts w:ascii="Mongolian Baiti" w:hAnsi="Mongolian Baiti" w:cs="Mongolian Baiti"/>
                <w:color w:val="000000"/>
              </w:rPr>
              <w:t>EG</w:t>
            </w:r>
          </w:p>
        </w:tc>
      </w:tr>
      <w:tr w:rsidR="00BA13E1" w:rsidRPr="00CE5812" w14:paraId="32702389" w14:textId="77777777" w:rsidTr="00BA13E1">
        <w:trPr>
          <w:trHeight w:val="170"/>
        </w:trPr>
        <w:tc>
          <w:tcPr>
            <w:tcW w:w="1434" w:type="pct"/>
            <w:shd w:val="clear" w:color="auto" w:fill="auto"/>
            <w:vAlign w:val="center"/>
          </w:tcPr>
          <w:p w14:paraId="4CBFA0B5" w14:textId="6F17AF4F" w:rsidR="00CE5812" w:rsidRPr="00BA13E1" w:rsidRDefault="00CE5812" w:rsidP="00DC123F">
            <w:pPr>
              <w:tabs>
                <w:tab w:val="right" w:pos="26"/>
                <w:tab w:val="right" w:pos="386"/>
              </w:tabs>
              <w:bidi/>
              <w:spacing w:after="0" w:line="240" w:lineRule="auto"/>
              <w:jc w:val="center"/>
              <w:rPr>
                <w:rFonts w:ascii="Mongolian Baiti" w:hAnsi="Mongolian Baiti" w:cs="Mongolian Baiti"/>
                <w:color w:val="000000"/>
                <w:rtl/>
              </w:rPr>
            </w:pPr>
            <w:r w:rsidRPr="00BA13E1">
              <w:rPr>
                <w:rFonts w:ascii="Mongolian Baiti" w:hAnsi="Mongolian Baiti" w:cs="Mongolian Baiti"/>
                <w:color w:val="000000"/>
              </w:rPr>
              <w:t>O1</w:t>
            </w:r>
          </w:p>
        </w:tc>
        <w:tc>
          <w:tcPr>
            <w:tcW w:w="996" w:type="pct"/>
            <w:shd w:val="clear" w:color="auto" w:fill="auto"/>
            <w:vAlign w:val="center"/>
          </w:tcPr>
          <w:p w14:paraId="6E8516AB" w14:textId="77777777" w:rsidR="00CE5812" w:rsidRPr="00BA13E1" w:rsidRDefault="00CE5812" w:rsidP="00DC123F">
            <w:pPr>
              <w:tabs>
                <w:tab w:val="right" w:pos="26"/>
                <w:tab w:val="right" w:pos="386"/>
              </w:tabs>
              <w:bidi/>
              <w:spacing w:after="0" w:line="240" w:lineRule="auto"/>
              <w:jc w:val="center"/>
              <w:rPr>
                <w:rFonts w:ascii="Mongolian Baiti" w:hAnsi="Mongolian Baiti" w:cs="Mongolian Baiti"/>
                <w:color w:val="000000"/>
                <w:rtl/>
              </w:rPr>
            </w:pPr>
            <w:r w:rsidRPr="00BA13E1">
              <w:rPr>
                <w:rFonts w:ascii="Mongolian Baiti" w:hAnsi="Mongolian Baiti" w:cs="Mongolian Baiti"/>
                <w:color w:val="000000"/>
                <w:rtl/>
              </w:rPr>
              <w:t>-</w:t>
            </w:r>
          </w:p>
        </w:tc>
        <w:tc>
          <w:tcPr>
            <w:tcW w:w="1301" w:type="pct"/>
            <w:shd w:val="clear" w:color="auto" w:fill="auto"/>
            <w:vAlign w:val="center"/>
          </w:tcPr>
          <w:p w14:paraId="02C392F0" w14:textId="7AAD61BB" w:rsidR="00CE5812" w:rsidRPr="00BA13E1" w:rsidRDefault="00CE5812" w:rsidP="00DC123F">
            <w:pPr>
              <w:tabs>
                <w:tab w:val="right" w:pos="26"/>
                <w:tab w:val="right" w:pos="386"/>
              </w:tabs>
              <w:bidi/>
              <w:spacing w:after="0" w:line="240" w:lineRule="auto"/>
              <w:jc w:val="center"/>
              <w:rPr>
                <w:rFonts w:ascii="Mongolian Baiti" w:hAnsi="Mongolian Baiti" w:cs="Mongolian Baiti"/>
                <w:color w:val="000000"/>
                <w:rtl/>
              </w:rPr>
            </w:pPr>
            <w:r w:rsidRPr="00BA13E1">
              <w:rPr>
                <w:rFonts w:ascii="Mongolian Baiti" w:hAnsi="Mongolian Baiti" w:cs="Mongolian Baiti"/>
                <w:color w:val="000000"/>
              </w:rPr>
              <w:t>O1</w:t>
            </w:r>
          </w:p>
        </w:tc>
        <w:tc>
          <w:tcPr>
            <w:tcW w:w="1269" w:type="pct"/>
            <w:shd w:val="clear" w:color="auto" w:fill="auto"/>
            <w:vAlign w:val="center"/>
          </w:tcPr>
          <w:p w14:paraId="23E8BB8F" w14:textId="77777777" w:rsidR="00CE5812" w:rsidRPr="00BA13E1" w:rsidRDefault="00CE5812" w:rsidP="00DC123F">
            <w:pPr>
              <w:tabs>
                <w:tab w:val="right" w:pos="26"/>
                <w:tab w:val="right" w:pos="386"/>
              </w:tabs>
              <w:bidi/>
              <w:spacing w:after="0" w:line="240" w:lineRule="auto"/>
              <w:jc w:val="center"/>
              <w:rPr>
                <w:rFonts w:ascii="Mongolian Baiti" w:hAnsi="Mongolian Baiti" w:cs="Mongolian Baiti"/>
                <w:color w:val="000000"/>
                <w:rtl/>
              </w:rPr>
            </w:pPr>
            <w:r w:rsidRPr="00BA13E1">
              <w:rPr>
                <w:rFonts w:ascii="Mongolian Baiti" w:hAnsi="Mongolian Baiti" w:cs="Mongolian Baiti"/>
                <w:color w:val="000000"/>
              </w:rPr>
              <w:t>CG</w:t>
            </w:r>
          </w:p>
        </w:tc>
      </w:tr>
    </w:tbl>
    <w:p w14:paraId="13100D4C" w14:textId="6EA93E26" w:rsidR="00CE5812" w:rsidRPr="00BA13E1" w:rsidRDefault="00BA13E1" w:rsidP="00DC123F">
      <w:pPr>
        <w:widowControl w:val="0"/>
        <w:tabs>
          <w:tab w:val="right" w:pos="26"/>
          <w:tab w:val="right" w:pos="386"/>
        </w:tabs>
        <w:bidi/>
        <w:spacing w:before="120" w:after="120" w:line="240" w:lineRule="auto"/>
        <w:jc w:val="both"/>
        <w:rPr>
          <w:rFonts w:cstheme="minorHAnsi"/>
          <w:b/>
          <w:bCs/>
          <w:sz w:val="24"/>
          <w:szCs w:val="24"/>
          <w:rtl/>
        </w:rPr>
      </w:pPr>
      <w:r w:rsidRPr="00BA13E1">
        <w:rPr>
          <w:rFonts w:cstheme="minorHAnsi" w:hint="cs"/>
          <w:b/>
          <w:bCs/>
          <w:sz w:val="24"/>
          <w:szCs w:val="24"/>
          <w:rtl/>
        </w:rPr>
        <w:t>جدول (5):</w:t>
      </w:r>
      <w:r w:rsidR="00CE5812" w:rsidRPr="00BA13E1">
        <w:rPr>
          <w:rFonts w:cstheme="minorHAnsi"/>
          <w:b/>
          <w:bCs/>
          <w:sz w:val="24"/>
          <w:szCs w:val="24"/>
          <w:rtl/>
        </w:rPr>
        <w:t xml:space="preserve"> المجموعة التجريبية والمجموعة الضابطة</w:t>
      </w:r>
    </w:p>
    <w:p w14:paraId="69DADDDF" w14:textId="77777777" w:rsidR="00CE5812" w:rsidRPr="00CE5812" w:rsidRDefault="00CE5812" w:rsidP="00DC123F">
      <w:pPr>
        <w:keepNext/>
        <w:tabs>
          <w:tab w:val="right" w:pos="26"/>
          <w:tab w:val="right" w:pos="386"/>
        </w:tabs>
        <w:bidi/>
        <w:spacing w:before="120" w:after="120" w:line="240" w:lineRule="auto"/>
        <w:ind w:firstLine="720"/>
        <w:jc w:val="both"/>
        <w:rPr>
          <w:rFonts w:cstheme="minorHAnsi"/>
          <w:sz w:val="24"/>
          <w:szCs w:val="24"/>
          <w:rtl/>
          <w:lang w:bidi="ar-JO"/>
        </w:rPr>
      </w:pPr>
      <w:r w:rsidRPr="00CE5812">
        <w:rPr>
          <w:rFonts w:cstheme="minorHAnsi"/>
          <w:sz w:val="24"/>
          <w:szCs w:val="24"/>
          <w:rtl/>
        </w:rPr>
        <w:t>حيث تمثل:</w:t>
      </w:r>
    </w:p>
    <w:p w14:paraId="0C7E95DF" w14:textId="6C053C9E" w:rsidR="00CE5812" w:rsidRPr="00BA13E1" w:rsidRDefault="00CE5812" w:rsidP="00DC123F">
      <w:pPr>
        <w:pStyle w:val="ListParagraph"/>
        <w:keepNext/>
        <w:numPr>
          <w:ilvl w:val="0"/>
          <w:numId w:val="716"/>
        </w:numPr>
        <w:tabs>
          <w:tab w:val="right" w:pos="26"/>
          <w:tab w:val="right" w:pos="386"/>
        </w:tabs>
        <w:bidi/>
        <w:spacing w:before="120" w:after="120" w:line="240" w:lineRule="auto"/>
        <w:contextualSpacing w:val="0"/>
        <w:jc w:val="both"/>
        <w:rPr>
          <w:rFonts w:cstheme="minorHAnsi"/>
          <w:sz w:val="24"/>
          <w:szCs w:val="24"/>
          <w:rtl/>
        </w:rPr>
      </w:pPr>
      <w:r w:rsidRPr="00BA13E1">
        <w:rPr>
          <w:rFonts w:cstheme="minorHAnsi"/>
          <w:sz w:val="24"/>
          <w:szCs w:val="24"/>
          <w:rtl/>
        </w:rPr>
        <w:t>(</w:t>
      </w:r>
      <w:r w:rsidRPr="00BA13E1">
        <w:rPr>
          <w:rFonts w:cstheme="minorHAnsi"/>
          <w:sz w:val="24"/>
          <w:szCs w:val="24"/>
          <w:vertAlign w:val="subscript"/>
        </w:rPr>
        <w:t>E</w:t>
      </w:r>
      <w:r w:rsidRPr="00BA13E1">
        <w:rPr>
          <w:rFonts w:cstheme="minorHAnsi"/>
          <w:sz w:val="24"/>
          <w:szCs w:val="24"/>
        </w:rPr>
        <w:t>G</w:t>
      </w:r>
      <w:r w:rsidRPr="00BA13E1">
        <w:rPr>
          <w:rFonts w:cstheme="minorHAnsi"/>
          <w:sz w:val="24"/>
          <w:szCs w:val="24"/>
          <w:rtl/>
        </w:rPr>
        <w:t xml:space="preserve">) = المجموعة </w:t>
      </w:r>
      <w:r w:rsidRPr="00BA13E1">
        <w:rPr>
          <w:rFonts w:cstheme="minorHAnsi"/>
          <w:sz w:val="24"/>
          <w:szCs w:val="24"/>
          <w:rtl/>
          <w:lang w:eastAsia="ar-SA" w:bidi="ar-JO"/>
        </w:rPr>
        <w:t>التجريبية</w:t>
      </w:r>
      <w:r w:rsidRPr="00BA13E1">
        <w:rPr>
          <w:rFonts w:cstheme="minorHAnsi"/>
          <w:sz w:val="24"/>
          <w:szCs w:val="24"/>
          <w:rtl/>
        </w:rPr>
        <w:t xml:space="preserve"> </w:t>
      </w:r>
      <w:r w:rsidR="00D3505F" w:rsidRPr="00BA13E1">
        <w:rPr>
          <w:rFonts w:cstheme="minorHAnsi" w:hint="cs"/>
          <w:sz w:val="24"/>
          <w:szCs w:val="24"/>
          <w:rtl/>
        </w:rPr>
        <w:t>(</w:t>
      </w:r>
      <w:r w:rsidR="00D3505F" w:rsidRPr="00BA13E1">
        <w:rPr>
          <w:rFonts w:cstheme="minorHAnsi"/>
          <w:sz w:val="24"/>
          <w:szCs w:val="24"/>
          <w:rtl/>
        </w:rPr>
        <w:t>ستدرس</w:t>
      </w:r>
      <w:r w:rsidRPr="00BA13E1">
        <w:rPr>
          <w:rFonts w:cstheme="minorHAnsi"/>
          <w:sz w:val="24"/>
          <w:szCs w:val="24"/>
          <w:rtl/>
          <w:lang w:bidi="ar-JO"/>
        </w:rPr>
        <w:t xml:space="preserve"> باستخدام </w:t>
      </w:r>
      <w:r w:rsidRPr="00BA13E1">
        <w:rPr>
          <w:rFonts w:cstheme="minorHAnsi"/>
          <w:sz w:val="24"/>
          <w:szCs w:val="24"/>
          <w:rtl/>
        </w:rPr>
        <w:t xml:space="preserve">استراتيجية </w:t>
      </w:r>
      <w:r w:rsidRPr="00BA13E1">
        <w:rPr>
          <w:rFonts w:ascii="Mongolian Baiti" w:hAnsi="Mongolian Baiti" w:cs="Mongolian Baiti"/>
          <w:color w:val="000000"/>
        </w:rPr>
        <w:t>PQ4R</w:t>
      </w:r>
      <w:r w:rsidRPr="00BA13E1">
        <w:rPr>
          <w:rFonts w:cstheme="minorHAnsi"/>
          <w:sz w:val="24"/>
          <w:szCs w:val="24"/>
          <w:rtl/>
        </w:rPr>
        <w:t>).</w:t>
      </w:r>
    </w:p>
    <w:p w14:paraId="6F484807" w14:textId="77777777" w:rsidR="00CE5812" w:rsidRPr="00BA13E1" w:rsidRDefault="00CE5812" w:rsidP="00DC123F">
      <w:pPr>
        <w:pStyle w:val="ListParagraph"/>
        <w:keepNext/>
        <w:numPr>
          <w:ilvl w:val="0"/>
          <w:numId w:val="716"/>
        </w:numPr>
        <w:tabs>
          <w:tab w:val="right" w:pos="26"/>
          <w:tab w:val="right" w:pos="386"/>
        </w:tabs>
        <w:bidi/>
        <w:spacing w:before="120" w:after="120" w:line="240" w:lineRule="auto"/>
        <w:contextualSpacing w:val="0"/>
        <w:jc w:val="both"/>
        <w:rPr>
          <w:rFonts w:cstheme="minorHAnsi"/>
          <w:sz w:val="24"/>
          <w:szCs w:val="24"/>
          <w:rtl/>
        </w:rPr>
      </w:pPr>
      <w:r w:rsidRPr="00BA13E1">
        <w:rPr>
          <w:rFonts w:cstheme="minorHAnsi"/>
          <w:sz w:val="24"/>
          <w:szCs w:val="24"/>
          <w:rtl/>
        </w:rPr>
        <w:t>(</w:t>
      </w:r>
      <w:r w:rsidRPr="00BA13E1">
        <w:rPr>
          <w:rFonts w:cstheme="minorHAnsi"/>
          <w:sz w:val="24"/>
          <w:szCs w:val="24"/>
          <w:vertAlign w:val="subscript"/>
        </w:rPr>
        <w:t>C</w:t>
      </w:r>
      <w:r w:rsidRPr="00BA13E1">
        <w:rPr>
          <w:rFonts w:cstheme="minorHAnsi"/>
          <w:sz w:val="24"/>
          <w:szCs w:val="24"/>
        </w:rPr>
        <w:t>G</w:t>
      </w:r>
      <w:r w:rsidRPr="00BA13E1">
        <w:rPr>
          <w:rFonts w:cstheme="minorHAnsi"/>
          <w:sz w:val="24"/>
          <w:szCs w:val="24"/>
          <w:rtl/>
        </w:rPr>
        <w:t>) = المجموعة الضابطة (</w:t>
      </w:r>
      <w:r w:rsidRPr="00BA13E1">
        <w:rPr>
          <w:rFonts w:cstheme="minorHAnsi"/>
          <w:sz w:val="24"/>
          <w:szCs w:val="24"/>
          <w:rtl/>
          <w:lang w:bidi="ar-JO"/>
        </w:rPr>
        <w:t>ستد</w:t>
      </w:r>
      <w:r w:rsidRPr="00BA13E1">
        <w:rPr>
          <w:rFonts w:cstheme="minorHAnsi"/>
          <w:sz w:val="24"/>
          <w:szCs w:val="24"/>
          <w:rtl/>
        </w:rPr>
        <w:t>رس</w:t>
      </w:r>
      <w:r w:rsidRPr="00BA13E1">
        <w:rPr>
          <w:rFonts w:cstheme="minorHAnsi"/>
          <w:sz w:val="24"/>
          <w:szCs w:val="24"/>
          <w:rtl/>
          <w:lang w:bidi="ar-JO"/>
        </w:rPr>
        <w:t xml:space="preserve"> باستخدام</w:t>
      </w:r>
      <w:r w:rsidRPr="00BA13E1">
        <w:rPr>
          <w:rFonts w:cstheme="minorHAnsi"/>
          <w:sz w:val="24"/>
          <w:szCs w:val="24"/>
          <w:rtl/>
        </w:rPr>
        <w:t xml:space="preserve"> الطريقة الاعتيادية).</w:t>
      </w:r>
    </w:p>
    <w:p w14:paraId="43002157" w14:textId="42EBB6E1" w:rsidR="00CE5812" w:rsidRPr="00BA13E1" w:rsidRDefault="00CE5812" w:rsidP="00DC123F">
      <w:pPr>
        <w:pStyle w:val="ListParagraph"/>
        <w:keepNext/>
        <w:numPr>
          <w:ilvl w:val="0"/>
          <w:numId w:val="716"/>
        </w:numPr>
        <w:tabs>
          <w:tab w:val="right" w:pos="26"/>
          <w:tab w:val="right" w:pos="386"/>
        </w:tabs>
        <w:bidi/>
        <w:spacing w:before="120" w:after="120" w:line="240" w:lineRule="auto"/>
        <w:contextualSpacing w:val="0"/>
        <w:jc w:val="both"/>
        <w:rPr>
          <w:rFonts w:cstheme="minorHAnsi"/>
          <w:sz w:val="24"/>
          <w:szCs w:val="24"/>
        </w:rPr>
      </w:pPr>
      <w:r w:rsidRPr="00BA13E1">
        <w:rPr>
          <w:rFonts w:cstheme="minorHAnsi"/>
          <w:sz w:val="24"/>
          <w:szCs w:val="24"/>
          <w:rtl/>
        </w:rPr>
        <w:t>(</w:t>
      </w:r>
      <w:r w:rsidRPr="00BA13E1">
        <w:rPr>
          <w:rFonts w:cstheme="minorHAnsi"/>
          <w:sz w:val="24"/>
          <w:szCs w:val="24"/>
          <w:lang w:eastAsia="ar-SA"/>
        </w:rPr>
        <w:t>O</w:t>
      </w:r>
      <w:r w:rsidRPr="00BA13E1">
        <w:rPr>
          <w:rFonts w:cstheme="minorHAnsi"/>
          <w:sz w:val="24"/>
          <w:szCs w:val="24"/>
          <w:vertAlign w:val="subscript"/>
          <w:lang w:eastAsia="ar-SA"/>
        </w:rPr>
        <w:t>1</w:t>
      </w:r>
      <w:r w:rsidRPr="00BA13E1">
        <w:rPr>
          <w:rFonts w:cstheme="minorHAnsi"/>
          <w:sz w:val="24"/>
          <w:szCs w:val="24"/>
          <w:rtl/>
        </w:rPr>
        <w:t xml:space="preserve">) = </w:t>
      </w:r>
      <w:r w:rsidRPr="00BA13E1">
        <w:rPr>
          <w:rFonts w:cstheme="minorHAnsi"/>
          <w:sz w:val="24"/>
          <w:szCs w:val="24"/>
          <w:rtl/>
          <w:lang w:eastAsia="ar-SA" w:bidi="ar-JO"/>
        </w:rPr>
        <w:t>التطبيق</w:t>
      </w:r>
      <w:r w:rsidRPr="00BA13E1">
        <w:rPr>
          <w:rFonts w:cstheme="minorHAnsi"/>
          <w:sz w:val="24"/>
          <w:szCs w:val="24"/>
          <w:rtl/>
          <w:lang w:eastAsia="ar-SA"/>
        </w:rPr>
        <w:t xml:space="preserve"> </w:t>
      </w:r>
      <w:r w:rsidRPr="00BA13E1">
        <w:rPr>
          <w:rFonts w:cstheme="minorHAnsi"/>
          <w:sz w:val="24"/>
          <w:szCs w:val="24"/>
          <w:rtl/>
          <w:lang w:bidi="ar-JO"/>
        </w:rPr>
        <w:t>القبليّ و</w:t>
      </w:r>
      <w:r w:rsidRPr="00BA13E1">
        <w:rPr>
          <w:rFonts w:cstheme="minorHAnsi"/>
          <w:sz w:val="24"/>
          <w:szCs w:val="24"/>
          <w:rtl/>
        </w:rPr>
        <w:t xml:space="preserve">البعديّ </w:t>
      </w:r>
      <w:r w:rsidR="00D3505F" w:rsidRPr="00BA13E1">
        <w:rPr>
          <w:rFonts w:cstheme="minorHAnsi" w:hint="cs"/>
          <w:sz w:val="24"/>
          <w:szCs w:val="24"/>
          <w:rtl/>
          <w:lang w:bidi="ar-JO"/>
        </w:rPr>
        <w:t>لاختبار</w:t>
      </w:r>
      <w:r w:rsidRPr="00BA13E1">
        <w:rPr>
          <w:rFonts w:cstheme="minorHAnsi"/>
          <w:sz w:val="24"/>
          <w:szCs w:val="24"/>
          <w:rtl/>
          <w:lang w:bidi="ar-JO"/>
        </w:rPr>
        <w:t xml:space="preserve"> اكتساب المفاهيم </w:t>
      </w:r>
      <w:r w:rsidRPr="00BA13E1">
        <w:rPr>
          <w:rFonts w:cstheme="minorHAnsi"/>
          <w:sz w:val="24"/>
          <w:szCs w:val="24"/>
          <w:rtl/>
        </w:rPr>
        <w:t>في وحدة</w:t>
      </w:r>
      <w:r w:rsidRPr="00BA13E1">
        <w:rPr>
          <w:rFonts w:cstheme="minorHAnsi"/>
          <w:sz w:val="24"/>
          <w:szCs w:val="24"/>
        </w:rPr>
        <w:t xml:space="preserve"> </w:t>
      </w:r>
      <w:r w:rsidRPr="00BA13E1">
        <w:rPr>
          <w:rFonts w:cstheme="minorHAnsi"/>
          <w:sz w:val="24"/>
          <w:szCs w:val="24"/>
          <w:rtl/>
        </w:rPr>
        <w:t>الهندسة.</w:t>
      </w:r>
    </w:p>
    <w:p w14:paraId="770BD68D" w14:textId="77777777" w:rsidR="00CE5812" w:rsidRPr="00BA13E1" w:rsidRDefault="00CE5812" w:rsidP="00DC123F">
      <w:pPr>
        <w:pStyle w:val="ListParagraph"/>
        <w:keepNext/>
        <w:numPr>
          <w:ilvl w:val="0"/>
          <w:numId w:val="716"/>
        </w:numPr>
        <w:tabs>
          <w:tab w:val="right" w:pos="26"/>
          <w:tab w:val="right" w:pos="386"/>
        </w:tabs>
        <w:bidi/>
        <w:spacing w:before="120" w:after="120" w:line="240" w:lineRule="auto"/>
        <w:contextualSpacing w:val="0"/>
        <w:jc w:val="both"/>
        <w:rPr>
          <w:rFonts w:cstheme="minorHAnsi"/>
          <w:sz w:val="24"/>
          <w:szCs w:val="24"/>
          <w:rtl/>
          <w:lang w:eastAsia="ar-SA"/>
        </w:rPr>
      </w:pPr>
      <w:r w:rsidRPr="00BA13E1">
        <w:rPr>
          <w:rFonts w:cstheme="minorHAnsi"/>
          <w:sz w:val="24"/>
          <w:szCs w:val="24"/>
          <w:rtl/>
          <w:lang w:eastAsia="ar-SA"/>
        </w:rPr>
        <w:t>(</w:t>
      </w:r>
      <w:r w:rsidRPr="00BA13E1">
        <w:rPr>
          <w:rFonts w:cstheme="minorHAnsi"/>
          <w:sz w:val="24"/>
          <w:szCs w:val="24"/>
        </w:rPr>
        <w:t>X</w:t>
      </w:r>
      <w:r w:rsidRPr="00BA13E1">
        <w:rPr>
          <w:rFonts w:cstheme="minorHAnsi"/>
          <w:sz w:val="24"/>
          <w:szCs w:val="24"/>
          <w:rtl/>
          <w:lang w:eastAsia="ar-SA"/>
        </w:rPr>
        <w:t xml:space="preserve">) = المعالجة </w:t>
      </w:r>
      <w:r w:rsidRPr="00BA13E1">
        <w:rPr>
          <w:rFonts w:cstheme="minorHAnsi"/>
          <w:sz w:val="24"/>
          <w:szCs w:val="24"/>
          <w:rtl/>
          <w:lang w:bidi="ar-JO"/>
        </w:rPr>
        <w:t>التجريبية</w:t>
      </w:r>
      <w:r w:rsidRPr="00BA13E1">
        <w:rPr>
          <w:rFonts w:cstheme="minorHAnsi"/>
          <w:sz w:val="24"/>
          <w:szCs w:val="24"/>
          <w:rtl/>
          <w:lang w:eastAsia="ar-SA"/>
        </w:rPr>
        <w:t xml:space="preserve"> (</w:t>
      </w:r>
      <w:r w:rsidRPr="00BA13E1">
        <w:rPr>
          <w:rFonts w:cstheme="minorHAnsi"/>
          <w:sz w:val="24"/>
          <w:szCs w:val="24"/>
          <w:rtl/>
          <w:lang w:bidi="ar-JO"/>
        </w:rPr>
        <w:t xml:space="preserve">استخدام </w:t>
      </w:r>
      <w:r w:rsidRPr="00BA13E1">
        <w:rPr>
          <w:rFonts w:cstheme="minorHAnsi"/>
          <w:sz w:val="24"/>
          <w:szCs w:val="24"/>
          <w:rtl/>
        </w:rPr>
        <w:t xml:space="preserve">استراتيجية </w:t>
      </w:r>
      <w:r w:rsidRPr="00BA13E1">
        <w:rPr>
          <w:rFonts w:ascii="Mongolian Baiti" w:hAnsi="Mongolian Baiti" w:cs="Mongolian Baiti"/>
          <w:color w:val="000000"/>
        </w:rPr>
        <w:t>PQ4R</w:t>
      </w:r>
      <w:r w:rsidRPr="00BA13E1">
        <w:rPr>
          <w:rFonts w:cstheme="minorHAnsi"/>
          <w:sz w:val="24"/>
          <w:szCs w:val="24"/>
          <w:rtl/>
          <w:lang w:eastAsia="ar-SA"/>
        </w:rPr>
        <w:t>).</w:t>
      </w:r>
    </w:p>
    <w:p w14:paraId="1C32D829" w14:textId="77777777" w:rsidR="00CE5812" w:rsidRPr="00BA13E1" w:rsidRDefault="00CE5812" w:rsidP="00DC123F">
      <w:pPr>
        <w:pStyle w:val="ListParagraph"/>
        <w:keepNext/>
        <w:numPr>
          <w:ilvl w:val="0"/>
          <w:numId w:val="716"/>
        </w:numPr>
        <w:tabs>
          <w:tab w:val="right" w:pos="26"/>
          <w:tab w:val="right" w:pos="386"/>
        </w:tabs>
        <w:bidi/>
        <w:spacing w:before="120" w:after="120" w:line="240" w:lineRule="auto"/>
        <w:contextualSpacing w:val="0"/>
        <w:jc w:val="both"/>
        <w:rPr>
          <w:rStyle w:val="fontstyle01"/>
          <w:rFonts w:asciiTheme="minorHAnsi" w:hAnsiTheme="minorHAnsi" w:cstheme="minorHAnsi"/>
          <w:b w:val="0"/>
          <w:bCs w:val="0"/>
          <w:sz w:val="24"/>
          <w:szCs w:val="24"/>
          <w:lang w:eastAsia="ar-SA"/>
        </w:rPr>
      </w:pPr>
      <w:r w:rsidRPr="00BA13E1">
        <w:rPr>
          <w:rFonts w:cstheme="minorHAnsi"/>
          <w:sz w:val="24"/>
          <w:szCs w:val="24"/>
          <w:rtl/>
          <w:lang w:eastAsia="ar-SA"/>
        </w:rPr>
        <w:t>(</w:t>
      </w:r>
      <w:r w:rsidRPr="00BA13E1">
        <w:rPr>
          <w:rFonts w:cstheme="minorHAnsi"/>
          <w:sz w:val="24"/>
          <w:szCs w:val="24"/>
          <w:rtl/>
        </w:rPr>
        <w:t>-</w:t>
      </w:r>
      <w:r w:rsidRPr="00BA13E1">
        <w:rPr>
          <w:rFonts w:cstheme="minorHAnsi"/>
          <w:sz w:val="24"/>
          <w:szCs w:val="24"/>
          <w:rtl/>
          <w:lang w:eastAsia="ar-SA"/>
        </w:rPr>
        <w:t>) = (</w:t>
      </w:r>
      <w:r w:rsidRPr="00BA13E1">
        <w:rPr>
          <w:rFonts w:cstheme="minorHAnsi"/>
          <w:sz w:val="24"/>
          <w:szCs w:val="24"/>
          <w:rtl/>
          <w:lang w:bidi="ar-JO"/>
        </w:rPr>
        <w:t>استخدام</w:t>
      </w:r>
      <w:r w:rsidRPr="00BA13E1">
        <w:rPr>
          <w:rFonts w:cstheme="minorHAnsi"/>
          <w:sz w:val="24"/>
          <w:szCs w:val="24"/>
          <w:rtl/>
        </w:rPr>
        <w:t xml:space="preserve"> الطريقة الاعتيادية</w:t>
      </w:r>
      <w:r w:rsidRPr="00BA13E1">
        <w:rPr>
          <w:rFonts w:cstheme="minorHAnsi"/>
          <w:sz w:val="24"/>
          <w:szCs w:val="24"/>
          <w:rtl/>
          <w:lang w:eastAsia="ar-SA"/>
        </w:rPr>
        <w:t>).</w:t>
      </w:r>
    </w:p>
    <w:p w14:paraId="37F21D0B" w14:textId="77777777" w:rsidR="00B04769" w:rsidRDefault="00CE5812" w:rsidP="00DC123F">
      <w:pPr>
        <w:tabs>
          <w:tab w:val="right" w:pos="26"/>
          <w:tab w:val="right" w:pos="386"/>
        </w:tabs>
        <w:bidi/>
        <w:spacing w:before="120" w:after="120" w:line="240" w:lineRule="auto"/>
        <w:ind w:firstLine="720"/>
        <w:jc w:val="both"/>
        <w:rPr>
          <w:rFonts w:cstheme="minorHAnsi"/>
          <w:sz w:val="24"/>
          <w:szCs w:val="24"/>
        </w:rPr>
      </w:pPr>
      <w:r w:rsidRPr="00CE5812">
        <w:rPr>
          <w:rFonts w:cstheme="minorHAnsi"/>
          <w:sz w:val="24"/>
          <w:szCs w:val="24"/>
          <w:rtl/>
        </w:rPr>
        <w:t xml:space="preserve">ولتحقيق الأهداف المرجوة من الدراسة، تم إتباع الإجراءات الآتية: </w:t>
      </w:r>
    </w:p>
    <w:p w14:paraId="7CCDDA34" w14:textId="77777777" w:rsidR="00B04769" w:rsidRPr="00B04769" w:rsidRDefault="00CE5812" w:rsidP="00DC123F">
      <w:pPr>
        <w:pStyle w:val="ListParagraph"/>
        <w:numPr>
          <w:ilvl w:val="0"/>
          <w:numId w:val="717"/>
        </w:numPr>
        <w:tabs>
          <w:tab w:val="right" w:pos="26"/>
          <w:tab w:val="right" w:pos="386"/>
        </w:tabs>
        <w:bidi/>
        <w:spacing w:before="120" w:after="120" w:line="240" w:lineRule="auto"/>
        <w:contextualSpacing w:val="0"/>
        <w:jc w:val="both"/>
        <w:rPr>
          <w:rFonts w:cstheme="minorHAnsi"/>
          <w:sz w:val="24"/>
          <w:szCs w:val="24"/>
        </w:rPr>
      </w:pPr>
      <w:r w:rsidRPr="00B04769">
        <w:rPr>
          <w:rFonts w:cstheme="minorHAnsi"/>
          <w:sz w:val="24"/>
          <w:szCs w:val="24"/>
          <w:rtl/>
        </w:rPr>
        <w:t>الحصول على الموافقات اللازمة لإجراء الدراسة.</w:t>
      </w:r>
    </w:p>
    <w:p w14:paraId="664A046E" w14:textId="77777777" w:rsidR="00B04769" w:rsidRPr="00B04769" w:rsidRDefault="00B04769" w:rsidP="00DC123F">
      <w:pPr>
        <w:pStyle w:val="ListParagraph"/>
        <w:numPr>
          <w:ilvl w:val="0"/>
          <w:numId w:val="717"/>
        </w:numPr>
        <w:tabs>
          <w:tab w:val="right" w:pos="26"/>
          <w:tab w:val="right" w:pos="386"/>
        </w:tabs>
        <w:bidi/>
        <w:spacing w:before="120" w:after="120" w:line="240" w:lineRule="auto"/>
        <w:contextualSpacing w:val="0"/>
        <w:jc w:val="both"/>
        <w:rPr>
          <w:rFonts w:cstheme="minorHAnsi"/>
          <w:sz w:val="24"/>
          <w:szCs w:val="24"/>
        </w:rPr>
      </w:pPr>
      <w:r w:rsidRPr="00B04769">
        <w:rPr>
          <w:rFonts w:cstheme="minorHAnsi"/>
          <w:sz w:val="24"/>
          <w:szCs w:val="24"/>
          <w:rtl/>
        </w:rPr>
        <w:t>تحديد المادة التعليمية وفق المادة المقرر تدريسها (وحدة الهندسة، من كتاب الرياضيات للصف السابع الاساسي/ الفصل الدراسي الثاني)، وإعادة بناء هذه المادة وفق استراتيجية (</w:t>
      </w:r>
      <w:r w:rsidRPr="00B04769">
        <w:rPr>
          <w:rFonts w:ascii="Mongolian Baiti" w:hAnsi="Mongolian Baiti" w:cs="Mongolian Baiti"/>
          <w:color w:val="000000"/>
        </w:rPr>
        <w:t>PQ4R</w:t>
      </w:r>
      <w:r w:rsidRPr="00B04769">
        <w:rPr>
          <w:rFonts w:cstheme="minorHAnsi"/>
          <w:sz w:val="24"/>
          <w:szCs w:val="24"/>
          <w:rtl/>
        </w:rPr>
        <w:t>).</w:t>
      </w:r>
    </w:p>
    <w:p w14:paraId="1703E0F8" w14:textId="77777777" w:rsidR="00B04769" w:rsidRPr="00B04769" w:rsidRDefault="00B04769" w:rsidP="00DC123F">
      <w:pPr>
        <w:pStyle w:val="ListParagraph"/>
        <w:numPr>
          <w:ilvl w:val="0"/>
          <w:numId w:val="717"/>
        </w:numPr>
        <w:tabs>
          <w:tab w:val="right" w:pos="26"/>
          <w:tab w:val="right" w:pos="386"/>
        </w:tabs>
        <w:bidi/>
        <w:spacing w:before="120" w:after="120" w:line="240" w:lineRule="auto"/>
        <w:contextualSpacing w:val="0"/>
        <w:jc w:val="both"/>
        <w:rPr>
          <w:rFonts w:cstheme="minorHAnsi"/>
          <w:sz w:val="24"/>
          <w:szCs w:val="24"/>
        </w:rPr>
      </w:pPr>
      <w:r w:rsidRPr="00B04769">
        <w:rPr>
          <w:rFonts w:cstheme="minorHAnsi"/>
          <w:sz w:val="24"/>
          <w:szCs w:val="24"/>
          <w:rtl/>
        </w:rPr>
        <w:t>إعداد أدوات الدراسة التي تمثلت في اختبار اكتساب المفاهيم الرياضي، تحديد الزمن اللازم للأداء على جميع أدوات جمع البيانات استنادا الى اراء المحكمين كما يلي: اختبار اكتساب المفاهيم (45) دقيقة.</w:t>
      </w:r>
    </w:p>
    <w:p w14:paraId="2B390784" w14:textId="77777777" w:rsidR="00B04769" w:rsidRPr="00B04769" w:rsidRDefault="00B04769" w:rsidP="00DC123F">
      <w:pPr>
        <w:pStyle w:val="ListParagraph"/>
        <w:numPr>
          <w:ilvl w:val="0"/>
          <w:numId w:val="717"/>
        </w:numPr>
        <w:tabs>
          <w:tab w:val="right" w:pos="26"/>
          <w:tab w:val="right" w:pos="386"/>
        </w:tabs>
        <w:bidi/>
        <w:spacing w:before="120" w:after="120" w:line="240" w:lineRule="auto"/>
        <w:contextualSpacing w:val="0"/>
        <w:jc w:val="both"/>
        <w:rPr>
          <w:rFonts w:cstheme="minorHAnsi"/>
          <w:sz w:val="24"/>
          <w:szCs w:val="24"/>
        </w:rPr>
      </w:pPr>
      <w:r w:rsidRPr="00B04769">
        <w:rPr>
          <w:rFonts w:cstheme="minorHAnsi"/>
          <w:sz w:val="24"/>
          <w:szCs w:val="24"/>
          <w:rtl/>
        </w:rPr>
        <w:t>تطبيق الأدوات على عينة استطلاعية من خارج عينة الدراسة مكونة من (30) طالب بهدف التحقق من صدق الأدوات وثباتها ومدى مناسبة الزمن المقترح من قبل المحكمين، حيث وجد أن الزمن المقترح من خلال هذا التطبيق مناسبا.</w:t>
      </w:r>
    </w:p>
    <w:p w14:paraId="4509C08D" w14:textId="77777777" w:rsidR="00B04769" w:rsidRPr="00B04769" w:rsidRDefault="00B04769" w:rsidP="00DC123F">
      <w:pPr>
        <w:pStyle w:val="ListParagraph"/>
        <w:numPr>
          <w:ilvl w:val="0"/>
          <w:numId w:val="717"/>
        </w:numPr>
        <w:tabs>
          <w:tab w:val="right" w:pos="26"/>
          <w:tab w:val="right" w:pos="386"/>
        </w:tabs>
        <w:bidi/>
        <w:spacing w:before="120" w:after="120" w:line="240" w:lineRule="auto"/>
        <w:contextualSpacing w:val="0"/>
        <w:jc w:val="both"/>
        <w:rPr>
          <w:rFonts w:cstheme="minorHAnsi"/>
          <w:sz w:val="24"/>
          <w:szCs w:val="24"/>
        </w:rPr>
      </w:pPr>
      <w:r w:rsidRPr="00B04769">
        <w:rPr>
          <w:rFonts w:cstheme="minorHAnsi"/>
          <w:sz w:val="24"/>
          <w:szCs w:val="24"/>
          <w:rtl/>
        </w:rPr>
        <w:t>القيام بإعداد المادة التعليمية في وحدة الهندسة وفق استراتيجية (</w:t>
      </w:r>
      <w:r w:rsidRPr="00B04769">
        <w:rPr>
          <w:rFonts w:ascii="Mongolian Baiti" w:hAnsi="Mongolian Baiti" w:cs="Mongolian Baiti"/>
          <w:color w:val="000000"/>
        </w:rPr>
        <w:t>PQ4R</w:t>
      </w:r>
      <w:r w:rsidRPr="00B04769">
        <w:rPr>
          <w:rFonts w:cstheme="minorHAnsi"/>
          <w:sz w:val="24"/>
          <w:szCs w:val="24"/>
          <w:rtl/>
        </w:rPr>
        <w:t>).</w:t>
      </w:r>
    </w:p>
    <w:p w14:paraId="216E76C1" w14:textId="77777777" w:rsidR="00B04769" w:rsidRPr="00B04769" w:rsidRDefault="00B04769" w:rsidP="00DC123F">
      <w:pPr>
        <w:pStyle w:val="ListParagraph"/>
        <w:numPr>
          <w:ilvl w:val="0"/>
          <w:numId w:val="717"/>
        </w:numPr>
        <w:tabs>
          <w:tab w:val="right" w:pos="26"/>
          <w:tab w:val="right" w:pos="386"/>
        </w:tabs>
        <w:bidi/>
        <w:spacing w:before="120" w:after="120" w:line="240" w:lineRule="auto"/>
        <w:contextualSpacing w:val="0"/>
        <w:jc w:val="both"/>
        <w:rPr>
          <w:rFonts w:cstheme="minorHAnsi"/>
          <w:sz w:val="24"/>
          <w:szCs w:val="24"/>
        </w:rPr>
      </w:pPr>
      <w:r w:rsidRPr="00B04769">
        <w:rPr>
          <w:rFonts w:cstheme="minorHAnsi"/>
          <w:sz w:val="24"/>
          <w:szCs w:val="24"/>
          <w:rtl/>
        </w:rPr>
        <w:t>اختيار وتعيين عينة الدراسة تبعاً لطريقة التدريس في مجموعتين: مجموعة تجريبية وتدرس وحدة الهندسة من كتاب الرياضيات للصف السابع الأساسي وفق استراتيجية (</w:t>
      </w:r>
      <w:r w:rsidRPr="00B04769">
        <w:rPr>
          <w:rFonts w:ascii="Mongolian Baiti" w:hAnsi="Mongolian Baiti" w:cs="Mongolian Baiti"/>
          <w:color w:val="000000"/>
        </w:rPr>
        <w:t>PQ4R</w:t>
      </w:r>
      <w:r w:rsidRPr="00B04769">
        <w:rPr>
          <w:rFonts w:cstheme="minorHAnsi"/>
          <w:sz w:val="24"/>
          <w:szCs w:val="24"/>
          <w:rtl/>
        </w:rPr>
        <w:t xml:space="preserve">). ومجموعة ضابطة وتدرس الوحدة نفسها وفق الطريقة الاعتيادية. </w:t>
      </w:r>
    </w:p>
    <w:p w14:paraId="7FA3401A" w14:textId="77777777" w:rsidR="00B04769" w:rsidRPr="00B04769" w:rsidRDefault="00B04769" w:rsidP="00DC123F">
      <w:pPr>
        <w:pStyle w:val="ListParagraph"/>
        <w:numPr>
          <w:ilvl w:val="0"/>
          <w:numId w:val="717"/>
        </w:numPr>
        <w:tabs>
          <w:tab w:val="right" w:pos="26"/>
          <w:tab w:val="right" w:pos="386"/>
        </w:tabs>
        <w:bidi/>
        <w:spacing w:before="120" w:after="120" w:line="240" w:lineRule="auto"/>
        <w:contextualSpacing w:val="0"/>
        <w:jc w:val="both"/>
        <w:rPr>
          <w:rFonts w:cstheme="minorHAnsi"/>
          <w:sz w:val="24"/>
          <w:szCs w:val="24"/>
        </w:rPr>
      </w:pPr>
      <w:r w:rsidRPr="00B04769">
        <w:rPr>
          <w:rFonts w:cstheme="minorHAnsi"/>
          <w:sz w:val="24"/>
          <w:szCs w:val="24"/>
          <w:rtl/>
        </w:rPr>
        <w:t>قام الباحث باطلاع المدرّس الذي درّس الوحدة التعليمية على الدليل الذي أعدّه مسبقاً لهذه الوحدة وفق استراتيجية (</w:t>
      </w:r>
      <w:r w:rsidRPr="00B04769">
        <w:rPr>
          <w:rFonts w:ascii="Mongolian Baiti" w:hAnsi="Mongolian Baiti" w:cs="Mongolian Baiti"/>
          <w:color w:val="000000"/>
        </w:rPr>
        <w:t>PQ4R</w:t>
      </w:r>
      <w:r w:rsidRPr="00B04769">
        <w:rPr>
          <w:rFonts w:cstheme="minorHAnsi"/>
          <w:sz w:val="24"/>
          <w:szCs w:val="24"/>
          <w:rtl/>
        </w:rPr>
        <w:t>) لتدريبه على تنفيذ الدروس، وتوضيح خطوات العمل بهذه الاستراتيجية.</w:t>
      </w:r>
    </w:p>
    <w:p w14:paraId="21441D5F" w14:textId="77777777" w:rsidR="00B04769" w:rsidRPr="00B04769" w:rsidRDefault="00B04769" w:rsidP="00DC123F">
      <w:pPr>
        <w:pStyle w:val="ListParagraph"/>
        <w:numPr>
          <w:ilvl w:val="0"/>
          <w:numId w:val="717"/>
        </w:numPr>
        <w:tabs>
          <w:tab w:val="right" w:pos="26"/>
          <w:tab w:val="right" w:pos="386"/>
        </w:tabs>
        <w:bidi/>
        <w:spacing w:before="120" w:after="120" w:line="240" w:lineRule="auto"/>
        <w:contextualSpacing w:val="0"/>
        <w:jc w:val="both"/>
        <w:rPr>
          <w:rFonts w:cstheme="minorHAnsi"/>
          <w:sz w:val="24"/>
          <w:szCs w:val="24"/>
        </w:rPr>
      </w:pPr>
      <w:r w:rsidRPr="00B04769">
        <w:rPr>
          <w:rFonts w:cstheme="minorHAnsi"/>
          <w:sz w:val="24"/>
          <w:szCs w:val="24"/>
          <w:rtl/>
        </w:rPr>
        <w:t>تطبيق اختبار اكتساب المفاهيم الرياضية على المجموعتين الضابطة والتجريبية قبل تنفيذ التدريس، وفق استراتيجية (</w:t>
      </w:r>
      <w:r w:rsidRPr="00B04769">
        <w:rPr>
          <w:rFonts w:ascii="Mongolian Baiti" w:hAnsi="Mongolian Baiti" w:cs="Mongolian Baiti"/>
          <w:color w:val="000000"/>
        </w:rPr>
        <w:t>PQ4R</w:t>
      </w:r>
      <w:r w:rsidRPr="00B04769">
        <w:rPr>
          <w:rFonts w:cstheme="minorHAnsi"/>
          <w:sz w:val="24"/>
          <w:szCs w:val="24"/>
          <w:rtl/>
        </w:rPr>
        <w:t>)، والتحقق من تكافؤ المجموعتين.</w:t>
      </w:r>
    </w:p>
    <w:p w14:paraId="40D0E0E1" w14:textId="77777777" w:rsidR="00B04769" w:rsidRPr="00B04769" w:rsidRDefault="00B04769" w:rsidP="00DC123F">
      <w:pPr>
        <w:pStyle w:val="ListParagraph"/>
        <w:numPr>
          <w:ilvl w:val="0"/>
          <w:numId w:val="717"/>
        </w:numPr>
        <w:tabs>
          <w:tab w:val="right" w:pos="26"/>
          <w:tab w:val="right" w:pos="386"/>
        </w:tabs>
        <w:bidi/>
        <w:spacing w:before="120" w:after="120" w:line="240" w:lineRule="auto"/>
        <w:contextualSpacing w:val="0"/>
        <w:jc w:val="both"/>
        <w:rPr>
          <w:rFonts w:cstheme="minorHAnsi"/>
          <w:sz w:val="24"/>
          <w:szCs w:val="24"/>
        </w:rPr>
      </w:pPr>
      <w:r w:rsidRPr="00B04769">
        <w:rPr>
          <w:rFonts w:cstheme="minorHAnsi"/>
          <w:sz w:val="24"/>
          <w:szCs w:val="24"/>
          <w:rtl/>
        </w:rPr>
        <w:t>القيام بتنفيذ المعالجتين: التجريبية (التدريس باستخدام استراتيجية (</w:t>
      </w:r>
      <w:r w:rsidRPr="00B04769">
        <w:rPr>
          <w:rFonts w:ascii="Mongolian Baiti" w:hAnsi="Mongolian Baiti" w:cs="Mongolian Baiti"/>
          <w:color w:val="000000"/>
        </w:rPr>
        <w:t>PQ4R</w:t>
      </w:r>
      <w:r w:rsidRPr="00B04769">
        <w:rPr>
          <w:rFonts w:cstheme="minorHAnsi"/>
          <w:sz w:val="24"/>
          <w:szCs w:val="24"/>
          <w:rtl/>
        </w:rPr>
        <w:t xml:space="preserve">) والضابطة (التدريس باستخدام الطريقة الاعتيادية) وذلك بواقع (5) حصص أسبوعياً. </w:t>
      </w:r>
    </w:p>
    <w:p w14:paraId="668D59BB" w14:textId="0987FBBB" w:rsidR="00B04769" w:rsidRPr="00B04769" w:rsidRDefault="00B04769" w:rsidP="00DC123F">
      <w:pPr>
        <w:pStyle w:val="ListParagraph"/>
        <w:numPr>
          <w:ilvl w:val="0"/>
          <w:numId w:val="717"/>
        </w:numPr>
        <w:tabs>
          <w:tab w:val="right" w:pos="26"/>
          <w:tab w:val="right" w:pos="386"/>
        </w:tabs>
        <w:bidi/>
        <w:spacing w:before="120" w:after="120" w:line="240" w:lineRule="auto"/>
        <w:contextualSpacing w:val="0"/>
        <w:jc w:val="both"/>
        <w:rPr>
          <w:rFonts w:cstheme="minorHAnsi"/>
          <w:sz w:val="24"/>
          <w:szCs w:val="24"/>
        </w:rPr>
      </w:pPr>
      <w:r w:rsidRPr="00B04769">
        <w:rPr>
          <w:rFonts w:cstheme="minorHAnsi"/>
          <w:sz w:val="24"/>
          <w:szCs w:val="24"/>
          <w:rtl/>
        </w:rPr>
        <w:t>تصحيح الاختبار وفق معايير التصحيح التي ذكرت سابقا، مع استبعاد الأوراق التي لا يوجد فيها أي محاولة للإجابة، أو التي تغيب صاحبها عن أحد الاختبارين القبلي أو البعدي.</w:t>
      </w:r>
    </w:p>
    <w:p w14:paraId="57B85884" w14:textId="77777777" w:rsidR="00B04769" w:rsidRPr="00BA13E1" w:rsidRDefault="00B04769" w:rsidP="00DC123F">
      <w:pPr>
        <w:tabs>
          <w:tab w:val="right" w:pos="26"/>
          <w:tab w:val="right" w:pos="386"/>
        </w:tabs>
        <w:bidi/>
        <w:spacing w:before="120" w:after="120" w:line="240" w:lineRule="auto"/>
        <w:jc w:val="both"/>
        <w:rPr>
          <w:rFonts w:cstheme="minorHAnsi"/>
          <w:b/>
          <w:bCs/>
          <w:color w:val="1F3864" w:themeColor="accent1" w:themeShade="80"/>
          <w:sz w:val="28"/>
          <w:szCs w:val="28"/>
          <w:rtl/>
          <w:lang w:bidi="ar-JO"/>
        </w:rPr>
      </w:pPr>
      <w:r w:rsidRPr="00BA13E1">
        <w:rPr>
          <w:rFonts w:cstheme="minorHAnsi"/>
          <w:b/>
          <w:bCs/>
          <w:color w:val="1F3864" w:themeColor="accent1" w:themeShade="80"/>
          <w:sz w:val="28"/>
          <w:szCs w:val="28"/>
          <w:rtl/>
          <w:lang w:bidi="ar-JO"/>
        </w:rPr>
        <w:lastRenderedPageBreak/>
        <w:t>نتائج الدراسة ومناقشتها</w:t>
      </w:r>
    </w:p>
    <w:p w14:paraId="56289AEA" w14:textId="77777777" w:rsidR="00B04769" w:rsidRPr="00CE5812" w:rsidRDefault="00B04769" w:rsidP="00DC123F">
      <w:pPr>
        <w:tabs>
          <w:tab w:val="right" w:pos="26"/>
          <w:tab w:val="right" w:pos="386"/>
        </w:tabs>
        <w:bidi/>
        <w:spacing w:before="120" w:after="120" w:line="240" w:lineRule="auto"/>
        <w:ind w:firstLine="720"/>
        <w:jc w:val="both"/>
        <w:rPr>
          <w:rFonts w:cstheme="minorHAnsi"/>
          <w:sz w:val="24"/>
          <w:szCs w:val="24"/>
          <w:lang w:bidi="ar-JO"/>
        </w:rPr>
      </w:pPr>
      <w:r w:rsidRPr="00CE5812">
        <w:rPr>
          <w:rFonts w:cstheme="minorHAnsi"/>
          <w:sz w:val="24"/>
          <w:szCs w:val="24"/>
          <w:rtl/>
          <w:lang w:bidi="ar-JO"/>
        </w:rPr>
        <w:t>تم عرض نتائج الدراسة ومناقشتها حسب سؤال الدراسة وعلى النحو التالي:</w:t>
      </w:r>
    </w:p>
    <w:p w14:paraId="6ECBF07A" w14:textId="77777777" w:rsidR="00B04769" w:rsidRPr="00CE5812" w:rsidRDefault="00B04769" w:rsidP="00DC123F">
      <w:pPr>
        <w:pStyle w:val="ListParagraph"/>
        <w:numPr>
          <w:ilvl w:val="0"/>
          <w:numId w:val="717"/>
        </w:numPr>
        <w:tabs>
          <w:tab w:val="right" w:pos="26"/>
          <w:tab w:val="right" w:pos="386"/>
        </w:tabs>
        <w:bidi/>
        <w:spacing w:before="120" w:after="120" w:line="240" w:lineRule="auto"/>
        <w:contextualSpacing w:val="0"/>
        <w:jc w:val="both"/>
        <w:rPr>
          <w:rFonts w:cstheme="minorHAnsi"/>
          <w:sz w:val="24"/>
          <w:szCs w:val="24"/>
          <w:rtl/>
          <w:lang w:bidi="ar-JO"/>
        </w:rPr>
      </w:pPr>
      <w:r w:rsidRPr="00B04769">
        <w:rPr>
          <w:rFonts w:cstheme="minorHAnsi"/>
          <w:sz w:val="24"/>
          <w:szCs w:val="24"/>
          <w:rtl/>
          <w:lang w:bidi="ar-JO"/>
        </w:rPr>
        <w:t xml:space="preserve">ينص السؤال على ما يلي: ما أثر استراتيجية </w:t>
      </w:r>
      <w:r w:rsidRPr="00B04769">
        <w:rPr>
          <w:rFonts w:ascii="Mongolian Baiti" w:hAnsi="Mongolian Baiti" w:cs="Mongolian Baiti"/>
          <w:color w:val="000000"/>
        </w:rPr>
        <w:t>PQ4R</w:t>
      </w:r>
      <w:r w:rsidRPr="00B04769">
        <w:rPr>
          <w:rFonts w:cstheme="minorHAnsi"/>
          <w:sz w:val="24"/>
          <w:szCs w:val="24"/>
          <w:lang w:bidi="ar-JO"/>
        </w:rPr>
        <w:t xml:space="preserve"> </w:t>
      </w:r>
      <w:r w:rsidRPr="00B04769">
        <w:rPr>
          <w:rFonts w:cstheme="minorHAnsi" w:hint="cs"/>
          <w:sz w:val="24"/>
          <w:szCs w:val="24"/>
          <w:rtl/>
          <w:lang w:bidi="ar-JO"/>
        </w:rPr>
        <w:t>في</w:t>
      </w:r>
      <w:r w:rsidRPr="00B04769">
        <w:rPr>
          <w:rFonts w:cstheme="minorHAnsi"/>
          <w:sz w:val="24"/>
          <w:szCs w:val="24"/>
          <w:rtl/>
          <w:lang w:bidi="ar-JO"/>
        </w:rPr>
        <w:t xml:space="preserve"> </w:t>
      </w:r>
      <w:r w:rsidRPr="00B04769">
        <w:rPr>
          <w:rFonts w:cstheme="minorHAnsi" w:hint="cs"/>
          <w:sz w:val="24"/>
          <w:szCs w:val="24"/>
          <w:rtl/>
          <w:lang w:bidi="ar-JO"/>
        </w:rPr>
        <w:t>اكتساب</w:t>
      </w:r>
      <w:r w:rsidRPr="00B04769">
        <w:rPr>
          <w:rFonts w:cstheme="minorHAnsi"/>
          <w:sz w:val="24"/>
          <w:szCs w:val="24"/>
          <w:rtl/>
          <w:lang w:bidi="ar-JO"/>
        </w:rPr>
        <w:t xml:space="preserve"> المفاهيم الرياضية لدى طلبة الصف السابع الأساسي؟</w:t>
      </w:r>
      <w:r w:rsidRPr="00CE5812">
        <w:rPr>
          <w:rFonts w:cstheme="minorHAnsi"/>
          <w:sz w:val="24"/>
          <w:szCs w:val="24"/>
          <w:rtl/>
          <w:lang w:bidi="ar-JO"/>
        </w:rPr>
        <w:t xml:space="preserve"> </w:t>
      </w:r>
    </w:p>
    <w:p w14:paraId="20D5609F" w14:textId="4FE215C3" w:rsidR="00B04769" w:rsidRPr="00CE5812" w:rsidRDefault="00B04769" w:rsidP="00DC123F">
      <w:pPr>
        <w:pStyle w:val="ListParagraph"/>
        <w:numPr>
          <w:ilvl w:val="0"/>
          <w:numId w:val="717"/>
        </w:numPr>
        <w:tabs>
          <w:tab w:val="right" w:pos="26"/>
          <w:tab w:val="right" w:pos="386"/>
        </w:tabs>
        <w:bidi/>
        <w:spacing w:before="120" w:after="120" w:line="240" w:lineRule="auto"/>
        <w:contextualSpacing w:val="0"/>
        <w:jc w:val="both"/>
        <w:rPr>
          <w:rFonts w:cstheme="minorHAnsi"/>
          <w:sz w:val="24"/>
          <w:szCs w:val="24"/>
          <w:rtl/>
          <w:lang w:bidi="ar-JO"/>
        </w:rPr>
      </w:pPr>
      <w:r w:rsidRPr="00CE5812">
        <w:rPr>
          <w:rFonts w:cstheme="minorHAnsi"/>
          <w:sz w:val="24"/>
          <w:szCs w:val="24"/>
          <w:rtl/>
          <w:lang w:bidi="ar-JO"/>
        </w:rPr>
        <w:t xml:space="preserve">   للإجابة عن هذا السؤال حسبت المتوسطات الحسابية والانحرافات المعيارية </w:t>
      </w:r>
      <w:r w:rsidRPr="00B04769">
        <w:rPr>
          <w:rFonts w:cstheme="minorHAnsi"/>
          <w:sz w:val="24"/>
          <w:szCs w:val="24"/>
          <w:rtl/>
          <w:lang w:bidi="ar-JO"/>
        </w:rPr>
        <w:t>لاداء طلبة المرحلة الأساسية على اختبار المفاهيم الرياضية</w:t>
      </w:r>
      <w:r w:rsidRPr="00CE5812">
        <w:rPr>
          <w:rFonts w:cstheme="minorHAnsi"/>
          <w:sz w:val="24"/>
          <w:szCs w:val="24"/>
          <w:rtl/>
          <w:lang w:bidi="ar-JO"/>
        </w:rPr>
        <w:t xml:space="preserve"> للقياسين القبلي والبعدي تبعاً طريقة التدريس </w:t>
      </w:r>
      <w:r w:rsidRPr="00B04769">
        <w:rPr>
          <w:rFonts w:cstheme="minorHAnsi"/>
          <w:sz w:val="24"/>
          <w:szCs w:val="24"/>
          <w:rtl/>
          <w:lang w:bidi="ar-JO"/>
        </w:rPr>
        <w:t>(</w:t>
      </w:r>
      <w:r w:rsidRPr="00B04769">
        <w:rPr>
          <w:rFonts w:ascii="Mongolian Baiti" w:hAnsi="Mongolian Baiti" w:cs="Mongolian Baiti"/>
          <w:color w:val="000000"/>
        </w:rPr>
        <w:t>PQ4R</w:t>
      </w:r>
      <w:r w:rsidRPr="00B04769">
        <w:rPr>
          <w:rFonts w:cstheme="minorHAnsi"/>
          <w:sz w:val="24"/>
          <w:szCs w:val="24"/>
          <w:rtl/>
          <w:lang w:bidi="ar-JO"/>
        </w:rPr>
        <w:t>، الاعتيادية)</w:t>
      </w:r>
      <w:r w:rsidRPr="00CE5812">
        <w:rPr>
          <w:rFonts w:cstheme="minorHAnsi"/>
          <w:sz w:val="24"/>
          <w:szCs w:val="24"/>
          <w:rtl/>
          <w:lang w:bidi="ar-JO"/>
        </w:rPr>
        <w:t>، وذلك كما يتضح في الجدول</w:t>
      </w:r>
      <w:r>
        <w:rPr>
          <w:rFonts w:cstheme="minorHAnsi"/>
          <w:sz w:val="24"/>
          <w:szCs w:val="24"/>
          <w:lang w:bidi="ar-JO"/>
        </w:rPr>
        <w:t xml:space="preserve"> </w:t>
      </w:r>
      <w:r w:rsidRPr="00CE5812">
        <w:rPr>
          <w:rFonts w:cstheme="minorHAnsi"/>
          <w:sz w:val="24"/>
          <w:szCs w:val="24"/>
          <w:rtl/>
          <w:lang w:bidi="ar-JO"/>
        </w:rPr>
        <w:t>(</w:t>
      </w:r>
      <w:r>
        <w:rPr>
          <w:rFonts w:cstheme="minorHAnsi" w:hint="cs"/>
          <w:sz w:val="24"/>
          <w:szCs w:val="24"/>
          <w:rtl/>
          <w:lang w:bidi="ar-JO"/>
        </w:rPr>
        <w:t>6</w:t>
      </w:r>
      <w:r w:rsidRPr="00CE5812">
        <w:rPr>
          <w:rFonts w:cstheme="minorHAnsi"/>
          <w:sz w:val="24"/>
          <w:szCs w:val="24"/>
          <w:rtl/>
          <w:lang w:bidi="ar-JO"/>
        </w:rPr>
        <w:t>)</w:t>
      </w:r>
      <w:r>
        <w:rPr>
          <w:rFonts w:cstheme="minorHAnsi" w:hint="cs"/>
          <w:sz w:val="24"/>
          <w:szCs w:val="24"/>
          <w:rtl/>
          <w:lang w:bidi="ar-JO"/>
        </w:rPr>
        <w:t>.</w:t>
      </w:r>
    </w:p>
    <w:p w14:paraId="6B3914BE" w14:textId="7A4B5B78" w:rsidR="00CE5812" w:rsidRPr="00CE5812" w:rsidRDefault="00CE5812" w:rsidP="00DC123F">
      <w:pPr>
        <w:tabs>
          <w:tab w:val="right" w:pos="26"/>
          <w:tab w:val="right" w:pos="386"/>
        </w:tabs>
        <w:bidi/>
        <w:spacing w:before="120" w:after="120" w:line="240" w:lineRule="auto"/>
        <w:jc w:val="both"/>
        <w:rPr>
          <w:rFonts w:cstheme="minorHAnsi"/>
          <w:b/>
          <w:bCs/>
          <w:sz w:val="24"/>
          <w:szCs w:val="24"/>
          <w:rtl/>
          <w:lang w:bidi="ar-JO"/>
        </w:rPr>
      </w:pPr>
      <w:r w:rsidRPr="00CE5812">
        <w:rPr>
          <w:rFonts w:cstheme="minorHAnsi"/>
          <w:b/>
          <w:bCs/>
          <w:sz w:val="24"/>
          <w:szCs w:val="24"/>
          <w:rtl/>
          <w:lang w:bidi="ar-JO"/>
        </w:rPr>
        <w:t>جدول (</w:t>
      </w:r>
      <w:r w:rsidR="00DC123F">
        <w:rPr>
          <w:rFonts w:cstheme="minorHAnsi" w:hint="cs"/>
          <w:b/>
          <w:bCs/>
          <w:sz w:val="24"/>
          <w:szCs w:val="24"/>
          <w:rtl/>
          <w:lang w:bidi="ar-JO"/>
        </w:rPr>
        <w:t>6</w:t>
      </w:r>
      <w:r w:rsidRPr="00CE5812">
        <w:rPr>
          <w:rFonts w:cstheme="minorHAnsi"/>
          <w:b/>
          <w:bCs/>
          <w:sz w:val="24"/>
          <w:szCs w:val="24"/>
          <w:rtl/>
          <w:lang w:bidi="ar-JO"/>
        </w:rPr>
        <w:t xml:space="preserve">): المتوسطات الحسابية والانحرافات المعيارية </w:t>
      </w:r>
      <w:r w:rsidRPr="00CE5812">
        <w:rPr>
          <w:rFonts w:cstheme="minorHAnsi"/>
          <w:b/>
          <w:bCs/>
          <w:noProof/>
          <w:spacing w:val="-4"/>
          <w:sz w:val="24"/>
          <w:szCs w:val="24"/>
          <w:rtl/>
          <w:lang w:bidi="ar-JO"/>
        </w:rPr>
        <w:t xml:space="preserve">لاداء طلبة المرحلة الأساسية على اختبار المفاهيم الرياضيّة </w:t>
      </w:r>
      <w:r w:rsidRPr="00CE5812">
        <w:rPr>
          <w:rFonts w:cstheme="minorHAnsi"/>
          <w:b/>
          <w:bCs/>
          <w:sz w:val="24"/>
          <w:szCs w:val="24"/>
          <w:rtl/>
          <w:lang w:eastAsia="ar-JO" w:bidi="ar-JO"/>
        </w:rPr>
        <w:t xml:space="preserve">للقياسين القبلي والبعدي تبعاً </w:t>
      </w:r>
      <w:r w:rsidRPr="00CE5812">
        <w:rPr>
          <w:rFonts w:cstheme="minorHAnsi"/>
          <w:b/>
          <w:bCs/>
          <w:noProof/>
          <w:spacing w:val="-4"/>
          <w:sz w:val="24"/>
          <w:szCs w:val="24"/>
          <w:rtl/>
          <w:lang w:bidi="ar-JO"/>
        </w:rPr>
        <w:t xml:space="preserve">لطريقة </w:t>
      </w:r>
      <w:r w:rsidRPr="00CE5812">
        <w:rPr>
          <w:rFonts w:cstheme="minorHAnsi"/>
          <w:b/>
          <w:bCs/>
          <w:sz w:val="24"/>
          <w:szCs w:val="24"/>
          <w:rtl/>
          <w:lang w:bidi="ar-JO"/>
        </w:rPr>
        <w:t>التدريس</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2"/>
        <w:gridCol w:w="790"/>
        <w:gridCol w:w="1748"/>
        <w:gridCol w:w="1996"/>
        <w:gridCol w:w="1748"/>
        <w:gridCol w:w="1996"/>
      </w:tblGrid>
      <w:tr w:rsidR="00CE5812" w:rsidRPr="00CE5812" w14:paraId="3257F096" w14:textId="77777777" w:rsidTr="00DC123F">
        <w:trPr>
          <w:trHeight w:val="113"/>
        </w:trPr>
        <w:tc>
          <w:tcPr>
            <w:tcW w:w="578" w:type="pct"/>
            <w:tcBorders>
              <w:left w:val="nil"/>
              <w:bottom w:val="single" w:sz="4" w:space="0" w:color="auto"/>
              <w:right w:val="nil"/>
            </w:tcBorders>
            <w:vAlign w:val="center"/>
          </w:tcPr>
          <w:p w14:paraId="07DD9DFC" w14:textId="77777777" w:rsidR="00CE5812" w:rsidRPr="00DC123F" w:rsidRDefault="00CE5812" w:rsidP="00DC123F">
            <w:pPr>
              <w:tabs>
                <w:tab w:val="right" w:pos="26"/>
                <w:tab w:val="right" w:pos="386"/>
              </w:tabs>
              <w:bidi/>
              <w:spacing w:after="0" w:line="240" w:lineRule="auto"/>
              <w:jc w:val="center"/>
              <w:rPr>
                <w:rFonts w:cstheme="minorHAnsi"/>
                <w:b/>
                <w:bCs/>
                <w:color w:val="000000"/>
              </w:rPr>
            </w:pPr>
          </w:p>
        </w:tc>
        <w:tc>
          <w:tcPr>
            <w:tcW w:w="422" w:type="pct"/>
            <w:tcBorders>
              <w:left w:val="nil"/>
              <w:bottom w:val="single" w:sz="4" w:space="0" w:color="auto"/>
              <w:right w:val="nil"/>
            </w:tcBorders>
            <w:vAlign w:val="center"/>
          </w:tcPr>
          <w:p w14:paraId="5C0281D2" w14:textId="77777777" w:rsidR="00CE5812" w:rsidRPr="00DC123F" w:rsidRDefault="00CE5812" w:rsidP="00DC123F">
            <w:pPr>
              <w:tabs>
                <w:tab w:val="right" w:pos="26"/>
                <w:tab w:val="right" w:pos="386"/>
              </w:tabs>
              <w:bidi/>
              <w:spacing w:after="0" w:line="240" w:lineRule="auto"/>
              <w:jc w:val="center"/>
              <w:rPr>
                <w:rFonts w:cstheme="minorHAnsi"/>
                <w:b/>
                <w:bCs/>
                <w:color w:val="000000"/>
              </w:rPr>
            </w:pPr>
          </w:p>
        </w:tc>
        <w:tc>
          <w:tcPr>
            <w:tcW w:w="2000" w:type="pct"/>
            <w:gridSpan w:val="2"/>
            <w:tcBorders>
              <w:left w:val="nil"/>
              <w:bottom w:val="single" w:sz="4" w:space="0" w:color="auto"/>
              <w:right w:val="nil"/>
            </w:tcBorders>
            <w:vAlign w:val="center"/>
          </w:tcPr>
          <w:p w14:paraId="673B34BF" w14:textId="77777777" w:rsidR="00CE5812" w:rsidRPr="00DC123F" w:rsidRDefault="00CE5812" w:rsidP="00DC123F">
            <w:pPr>
              <w:tabs>
                <w:tab w:val="right" w:pos="26"/>
                <w:tab w:val="right" w:pos="386"/>
              </w:tabs>
              <w:bidi/>
              <w:spacing w:after="0" w:line="240" w:lineRule="auto"/>
              <w:jc w:val="center"/>
              <w:rPr>
                <w:rFonts w:cstheme="minorHAnsi"/>
                <w:b/>
                <w:bCs/>
                <w:color w:val="000000"/>
              </w:rPr>
            </w:pPr>
            <w:r w:rsidRPr="00DC123F">
              <w:rPr>
                <w:rFonts w:cstheme="minorHAnsi"/>
                <w:b/>
                <w:bCs/>
                <w:color w:val="000000"/>
                <w:rtl/>
              </w:rPr>
              <w:t>القياس القبلي</w:t>
            </w:r>
          </w:p>
        </w:tc>
        <w:tc>
          <w:tcPr>
            <w:tcW w:w="2000" w:type="pct"/>
            <w:gridSpan w:val="2"/>
            <w:tcBorders>
              <w:left w:val="nil"/>
              <w:bottom w:val="single" w:sz="4" w:space="0" w:color="auto"/>
              <w:right w:val="nil"/>
            </w:tcBorders>
            <w:vAlign w:val="center"/>
          </w:tcPr>
          <w:p w14:paraId="65636CF5" w14:textId="77777777" w:rsidR="00CE5812" w:rsidRPr="00DC123F" w:rsidRDefault="00CE5812" w:rsidP="00DC123F">
            <w:pPr>
              <w:tabs>
                <w:tab w:val="right" w:pos="26"/>
                <w:tab w:val="right" w:pos="386"/>
              </w:tabs>
              <w:bidi/>
              <w:spacing w:after="0" w:line="240" w:lineRule="auto"/>
              <w:jc w:val="center"/>
              <w:rPr>
                <w:rFonts w:cstheme="minorHAnsi"/>
                <w:b/>
                <w:bCs/>
                <w:color w:val="000000"/>
              </w:rPr>
            </w:pPr>
            <w:r w:rsidRPr="00DC123F">
              <w:rPr>
                <w:rFonts w:cstheme="minorHAnsi"/>
                <w:b/>
                <w:bCs/>
                <w:color w:val="000000"/>
                <w:rtl/>
              </w:rPr>
              <w:t>القياس البعدي</w:t>
            </w:r>
          </w:p>
        </w:tc>
      </w:tr>
      <w:tr w:rsidR="00DC123F" w:rsidRPr="00CE5812" w14:paraId="00D18630" w14:textId="77777777" w:rsidTr="00DC123F">
        <w:trPr>
          <w:trHeight w:val="113"/>
        </w:trPr>
        <w:tc>
          <w:tcPr>
            <w:tcW w:w="578" w:type="pct"/>
            <w:tcBorders>
              <w:top w:val="single" w:sz="4" w:space="0" w:color="auto"/>
              <w:left w:val="nil"/>
              <w:right w:val="nil"/>
            </w:tcBorders>
            <w:vAlign w:val="center"/>
          </w:tcPr>
          <w:p w14:paraId="72B56E73" w14:textId="77777777" w:rsidR="00CE5812" w:rsidRPr="00DC123F" w:rsidRDefault="00CE5812" w:rsidP="00DC123F">
            <w:pPr>
              <w:tabs>
                <w:tab w:val="right" w:pos="26"/>
                <w:tab w:val="right" w:pos="386"/>
              </w:tabs>
              <w:bidi/>
              <w:spacing w:after="0" w:line="240" w:lineRule="auto"/>
              <w:jc w:val="center"/>
              <w:rPr>
                <w:rFonts w:cstheme="minorHAnsi"/>
                <w:b/>
                <w:bCs/>
                <w:color w:val="000000"/>
              </w:rPr>
            </w:pPr>
            <w:r w:rsidRPr="00DC123F">
              <w:rPr>
                <w:rFonts w:cstheme="minorHAnsi"/>
                <w:b/>
                <w:bCs/>
                <w:color w:val="000000"/>
                <w:rtl/>
              </w:rPr>
              <w:t>الطريقة</w:t>
            </w:r>
          </w:p>
        </w:tc>
        <w:tc>
          <w:tcPr>
            <w:tcW w:w="422" w:type="pct"/>
            <w:tcBorders>
              <w:top w:val="single" w:sz="4" w:space="0" w:color="auto"/>
              <w:left w:val="nil"/>
              <w:right w:val="nil"/>
            </w:tcBorders>
            <w:vAlign w:val="center"/>
          </w:tcPr>
          <w:p w14:paraId="355B2851" w14:textId="77777777" w:rsidR="00CE5812" w:rsidRPr="00DC123F" w:rsidRDefault="00CE5812" w:rsidP="00DC123F">
            <w:pPr>
              <w:tabs>
                <w:tab w:val="right" w:pos="26"/>
                <w:tab w:val="right" w:pos="386"/>
              </w:tabs>
              <w:bidi/>
              <w:spacing w:after="0" w:line="240" w:lineRule="auto"/>
              <w:jc w:val="center"/>
              <w:rPr>
                <w:rFonts w:cstheme="minorHAnsi"/>
                <w:b/>
                <w:bCs/>
                <w:color w:val="000000"/>
              </w:rPr>
            </w:pPr>
            <w:r w:rsidRPr="00DC123F">
              <w:rPr>
                <w:rFonts w:cstheme="minorHAnsi"/>
                <w:b/>
                <w:bCs/>
                <w:color w:val="000000"/>
                <w:rtl/>
              </w:rPr>
              <w:t>العدد</w:t>
            </w:r>
          </w:p>
        </w:tc>
        <w:tc>
          <w:tcPr>
            <w:tcW w:w="934" w:type="pct"/>
            <w:tcBorders>
              <w:top w:val="single" w:sz="4" w:space="0" w:color="auto"/>
              <w:left w:val="nil"/>
              <w:right w:val="nil"/>
            </w:tcBorders>
            <w:vAlign w:val="center"/>
          </w:tcPr>
          <w:p w14:paraId="05266CB1" w14:textId="77777777" w:rsidR="00CE5812" w:rsidRPr="00DC123F" w:rsidRDefault="00CE5812" w:rsidP="00DC123F">
            <w:pPr>
              <w:tabs>
                <w:tab w:val="right" w:pos="26"/>
                <w:tab w:val="right" w:pos="386"/>
              </w:tabs>
              <w:bidi/>
              <w:spacing w:after="0" w:line="240" w:lineRule="auto"/>
              <w:jc w:val="center"/>
              <w:rPr>
                <w:rFonts w:cstheme="minorHAnsi"/>
                <w:b/>
                <w:bCs/>
                <w:color w:val="000000"/>
              </w:rPr>
            </w:pPr>
            <w:r w:rsidRPr="00DC123F">
              <w:rPr>
                <w:rFonts w:cstheme="minorHAnsi"/>
                <w:b/>
                <w:bCs/>
                <w:color w:val="000000"/>
                <w:rtl/>
              </w:rPr>
              <w:t>الوسط الحسابي</w:t>
            </w:r>
          </w:p>
        </w:tc>
        <w:tc>
          <w:tcPr>
            <w:tcW w:w="1066" w:type="pct"/>
            <w:tcBorders>
              <w:top w:val="single" w:sz="4" w:space="0" w:color="auto"/>
              <w:left w:val="nil"/>
              <w:right w:val="nil"/>
            </w:tcBorders>
            <w:vAlign w:val="center"/>
          </w:tcPr>
          <w:p w14:paraId="2E247DCC" w14:textId="77777777" w:rsidR="00CE5812" w:rsidRPr="00DC123F" w:rsidRDefault="00CE5812" w:rsidP="00DC123F">
            <w:pPr>
              <w:tabs>
                <w:tab w:val="right" w:pos="26"/>
                <w:tab w:val="right" w:pos="386"/>
              </w:tabs>
              <w:bidi/>
              <w:spacing w:after="0" w:line="240" w:lineRule="auto"/>
              <w:jc w:val="center"/>
              <w:rPr>
                <w:rFonts w:cstheme="minorHAnsi"/>
                <w:b/>
                <w:bCs/>
                <w:color w:val="000000"/>
              </w:rPr>
            </w:pPr>
            <w:r w:rsidRPr="00DC123F">
              <w:rPr>
                <w:rFonts w:cstheme="minorHAnsi"/>
                <w:b/>
                <w:bCs/>
                <w:color w:val="000000"/>
                <w:rtl/>
              </w:rPr>
              <w:t>الانحراف المعياري</w:t>
            </w:r>
          </w:p>
        </w:tc>
        <w:tc>
          <w:tcPr>
            <w:tcW w:w="934" w:type="pct"/>
            <w:tcBorders>
              <w:top w:val="single" w:sz="4" w:space="0" w:color="auto"/>
              <w:left w:val="nil"/>
              <w:right w:val="nil"/>
            </w:tcBorders>
            <w:vAlign w:val="center"/>
          </w:tcPr>
          <w:p w14:paraId="48FAB720" w14:textId="77777777" w:rsidR="00CE5812" w:rsidRPr="00DC123F" w:rsidRDefault="00CE5812" w:rsidP="00DC123F">
            <w:pPr>
              <w:tabs>
                <w:tab w:val="right" w:pos="26"/>
                <w:tab w:val="right" w:pos="386"/>
              </w:tabs>
              <w:bidi/>
              <w:spacing w:after="0" w:line="240" w:lineRule="auto"/>
              <w:jc w:val="center"/>
              <w:rPr>
                <w:rFonts w:cstheme="minorHAnsi"/>
                <w:b/>
                <w:bCs/>
                <w:color w:val="000000"/>
              </w:rPr>
            </w:pPr>
            <w:r w:rsidRPr="00DC123F">
              <w:rPr>
                <w:rFonts w:cstheme="minorHAnsi"/>
                <w:b/>
                <w:bCs/>
                <w:color w:val="000000"/>
                <w:rtl/>
              </w:rPr>
              <w:t>الوسط الحسابي</w:t>
            </w:r>
          </w:p>
        </w:tc>
        <w:tc>
          <w:tcPr>
            <w:tcW w:w="1066" w:type="pct"/>
            <w:tcBorders>
              <w:top w:val="single" w:sz="4" w:space="0" w:color="auto"/>
              <w:left w:val="nil"/>
              <w:right w:val="nil"/>
            </w:tcBorders>
            <w:vAlign w:val="center"/>
          </w:tcPr>
          <w:p w14:paraId="5550336B" w14:textId="77777777" w:rsidR="00CE5812" w:rsidRPr="00DC123F" w:rsidRDefault="00CE5812" w:rsidP="00DC123F">
            <w:pPr>
              <w:tabs>
                <w:tab w:val="right" w:pos="26"/>
                <w:tab w:val="right" w:pos="386"/>
              </w:tabs>
              <w:bidi/>
              <w:spacing w:after="0" w:line="240" w:lineRule="auto"/>
              <w:jc w:val="center"/>
              <w:rPr>
                <w:rFonts w:cstheme="minorHAnsi"/>
                <w:b/>
                <w:bCs/>
                <w:color w:val="000000"/>
              </w:rPr>
            </w:pPr>
            <w:r w:rsidRPr="00DC123F">
              <w:rPr>
                <w:rFonts w:cstheme="minorHAnsi"/>
                <w:b/>
                <w:bCs/>
                <w:color w:val="000000"/>
                <w:rtl/>
              </w:rPr>
              <w:t>الانحراف المعياري</w:t>
            </w:r>
          </w:p>
        </w:tc>
      </w:tr>
      <w:tr w:rsidR="00DC123F" w:rsidRPr="00CE5812" w14:paraId="7F60C351" w14:textId="77777777" w:rsidTr="00DC123F">
        <w:trPr>
          <w:trHeight w:val="113"/>
        </w:trPr>
        <w:tc>
          <w:tcPr>
            <w:tcW w:w="578" w:type="pct"/>
            <w:tcBorders>
              <w:left w:val="nil"/>
              <w:bottom w:val="single" w:sz="4" w:space="0" w:color="auto"/>
              <w:right w:val="nil"/>
            </w:tcBorders>
          </w:tcPr>
          <w:p w14:paraId="01158BA6" w14:textId="77777777" w:rsidR="00CE5812" w:rsidRPr="00B04769" w:rsidRDefault="00CE5812" w:rsidP="00DC123F">
            <w:pPr>
              <w:tabs>
                <w:tab w:val="right" w:pos="26"/>
                <w:tab w:val="right" w:pos="386"/>
              </w:tabs>
              <w:bidi/>
              <w:spacing w:after="0" w:line="240" w:lineRule="auto"/>
              <w:jc w:val="center"/>
              <w:rPr>
                <w:rFonts w:cstheme="minorHAnsi"/>
                <w:color w:val="000000"/>
              </w:rPr>
            </w:pPr>
            <w:r w:rsidRPr="00B04769">
              <w:rPr>
                <w:rFonts w:cstheme="minorHAnsi"/>
                <w:color w:val="000000"/>
                <w:rtl/>
              </w:rPr>
              <w:t>تجريبية</w:t>
            </w:r>
          </w:p>
        </w:tc>
        <w:tc>
          <w:tcPr>
            <w:tcW w:w="422" w:type="pct"/>
            <w:tcBorders>
              <w:left w:val="nil"/>
              <w:bottom w:val="single" w:sz="4" w:space="0" w:color="auto"/>
              <w:right w:val="nil"/>
            </w:tcBorders>
            <w:vAlign w:val="center"/>
          </w:tcPr>
          <w:p w14:paraId="329B193A" w14:textId="77777777" w:rsidR="00CE5812" w:rsidRPr="00B04769" w:rsidRDefault="00CE5812" w:rsidP="00DC123F">
            <w:pPr>
              <w:tabs>
                <w:tab w:val="right" w:pos="26"/>
                <w:tab w:val="right" w:pos="386"/>
              </w:tabs>
              <w:bidi/>
              <w:spacing w:after="0" w:line="240" w:lineRule="auto"/>
              <w:jc w:val="center"/>
              <w:rPr>
                <w:rFonts w:cstheme="minorHAnsi"/>
                <w:color w:val="000000"/>
                <w:rtl/>
              </w:rPr>
            </w:pPr>
            <w:r w:rsidRPr="00B04769">
              <w:rPr>
                <w:rFonts w:cstheme="minorHAnsi"/>
                <w:color w:val="000000"/>
              </w:rPr>
              <w:t>35</w:t>
            </w:r>
          </w:p>
        </w:tc>
        <w:tc>
          <w:tcPr>
            <w:tcW w:w="934" w:type="pct"/>
            <w:tcBorders>
              <w:left w:val="nil"/>
              <w:bottom w:val="single" w:sz="4" w:space="0" w:color="auto"/>
              <w:right w:val="nil"/>
            </w:tcBorders>
            <w:noWrap/>
            <w:vAlign w:val="center"/>
          </w:tcPr>
          <w:p w14:paraId="032394B6" w14:textId="77777777" w:rsidR="00CE5812" w:rsidRPr="00B04769" w:rsidRDefault="00CE5812" w:rsidP="00DC123F">
            <w:pPr>
              <w:tabs>
                <w:tab w:val="right" w:pos="26"/>
                <w:tab w:val="right" w:pos="386"/>
              </w:tabs>
              <w:bidi/>
              <w:spacing w:after="0" w:line="240" w:lineRule="auto"/>
              <w:jc w:val="center"/>
              <w:rPr>
                <w:rFonts w:cstheme="minorHAnsi"/>
                <w:color w:val="000000"/>
              </w:rPr>
            </w:pPr>
            <w:r w:rsidRPr="00B04769">
              <w:rPr>
                <w:rFonts w:cstheme="minorHAnsi"/>
                <w:color w:val="000000"/>
              </w:rPr>
              <w:t>6.20</w:t>
            </w:r>
          </w:p>
        </w:tc>
        <w:tc>
          <w:tcPr>
            <w:tcW w:w="1066" w:type="pct"/>
            <w:tcBorders>
              <w:left w:val="nil"/>
              <w:bottom w:val="single" w:sz="4" w:space="0" w:color="auto"/>
              <w:right w:val="nil"/>
            </w:tcBorders>
            <w:noWrap/>
            <w:vAlign w:val="center"/>
          </w:tcPr>
          <w:p w14:paraId="070CABA7" w14:textId="77777777" w:rsidR="00CE5812" w:rsidRPr="00B04769" w:rsidRDefault="00CE5812" w:rsidP="00DC123F">
            <w:pPr>
              <w:tabs>
                <w:tab w:val="right" w:pos="26"/>
                <w:tab w:val="right" w:pos="386"/>
              </w:tabs>
              <w:bidi/>
              <w:spacing w:after="0" w:line="240" w:lineRule="auto"/>
              <w:jc w:val="center"/>
              <w:rPr>
                <w:rFonts w:cstheme="minorHAnsi"/>
                <w:color w:val="000000"/>
              </w:rPr>
            </w:pPr>
            <w:r w:rsidRPr="00B04769">
              <w:rPr>
                <w:rFonts w:cstheme="minorHAnsi"/>
                <w:color w:val="000000"/>
              </w:rPr>
              <w:t>1.876</w:t>
            </w:r>
          </w:p>
        </w:tc>
        <w:tc>
          <w:tcPr>
            <w:tcW w:w="934" w:type="pct"/>
            <w:tcBorders>
              <w:left w:val="nil"/>
              <w:bottom w:val="single" w:sz="4" w:space="0" w:color="auto"/>
              <w:right w:val="nil"/>
            </w:tcBorders>
            <w:vAlign w:val="center"/>
          </w:tcPr>
          <w:p w14:paraId="0C21D0DF" w14:textId="77777777" w:rsidR="00CE5812" w:rsidRPr="00B04769" w:rsidRDefault="00CE5812" w:rsidP="00DC123F">
            <w:pPr>
              <w:tabs>
                <w:tab w:val="right" w:pos="26"/>
                <w:tab w:val="right" w:pos="386"/>
              </w:tabs>
              <w:bidi/>
              <w:spacing w:after="0" w:line="240" w:lineRule="auto"/>
              <w:jc w:val="center"/>
              <w:rPr>
                <w:rFonts w:cstheme="minorHAnsi"/>
                <w:color w:val="000000"/>
              </w:rPr>
            </w:pPr>
            <w:r w:rsidRPr="00B04769">
              <w:rPr>
                <w:rFonts w:cstheme="minorHAnsi"/>
                <w:color w:val="000000"/>
              </w:rPr>
              <w:t>17.31</w:t>
            </w:r>
          </w:p>
        </w:tc>
        <w:tc>
          <w:tcPr>
            <w:tcW w:w="1066" w:type="pct"/>
            <w:tcBorders>
              <w:left w:val="nil"/>
              <w:bottom w:val="single" w:sz="4" w:space="0" w:color="auto"/>
              <w:right w:val="nil"/>
            </w:tcBorders>
            <w:noWrap/>
            <w:vAlign w:val="center"/>
          </w:tcPr>
          <w:p w14:paraId="0856A767" w14:textId="77777777" w:rsidR="00CE5812" w:rsidRPr="00B04769" w:rsidRDefault="00CE5812" w:rsidP="00DC123F">
            <w:pPr>
              <w:tabs>
                <w:tab w:val="right" w:pos="26"/>
                <w:tab w:val="right" w:pos="386"/>
              </w:tabs>
              <w:bidi/>
              <w:spacing w:after="0" w:line="240" w:lineRule="auto"/>
              <w:jc w:val="center"/>
              <w:rPr>
                <w:rFonts w:cstheme="minorHAnsi"/>
                <w:color w:val="000000"/>
              </w:rPr>
            </w:pPr>
            <w:r w:rsidRPr="00B04769">
              <w:rPr>
                <w:rFonts w:cstheme="minorHAnsi"/>
                <w:color w:val="000000"/>
              </w:rPr>
              <w:t>1.891</w:t>
            </w:r>
          </w:p>
        </w:tc>
      </w:tr>
      <w:tr w:rsidR="00DC123F" w:rsidRPr="00CE5812" w14:paraId="23F350C9" w14:textId="77777777" w:rsidTr="00DC123F">
        <w:trPr>
          <w:trHeight w:val="113"/>
        </w:trPr>
        <w:tc>
          <w:tcPr>
            <w:tcW w:w="578" w:type="pct"/>
            <w:tcBorders>
              <w:top w:val="single" w:sz="4" w:space="0" w:color="auto"/>
              <w:left w:val="nil"/>
              <w:right w:val="nil"/>
            </w:tcBorders>
          </w:tcPr>
          <w:p w14:paraId="3E31F21D" w14:textId="77777777" w:rsidR="00CE5812" w:rsidRPr="00B04769" w:rsidRDefault="00CE5812" w:rsidP="00DC123F">
            <w:pPr>
              <w:tabs>
                <w:tab w:val="right" w:pos="26"/>
                <w:tab w:val="right" w:pos="386"/>
              </w:tabs>
              <w:bidi/>
              <w:spacing w:after="0" w:line="240" w:lineRule="auto"/>
              <w:jc w:val="center"/>
              <w:rPr>
                <w:rFonts w:cstheme="minorHAnsi"/>
                <w:color w:val="000000"/>
              </w:rPr>
            </w:pPr>
            <w:r w:rsidRPr="00B04769">
              <w:rPr>
                <w:rFonts w:cstheme="minorHAnsi"/>
                <w:color w:val="000000"/>
                <w:rtl/>
              </w:rPr>
              <w:t>ضابطة</w:t>
            </w:r>
          </w:p>
        </w:tc>
        <w:tc>
          <w:tcPr>
            <w:tcW w:w="422" w:type="pct"/>
            <w:tcBorders>
              <w:top w:val="single" w:sz="4" w:space="0" w:color="auto"/>
              <w:left w:val="nil"/>
              <w:right w:val="nil"/>
            </w:tcBorders>
            <w:vAlign w:val="center"/>
          </w:tcPr>
          <w:p w14:paraId="1D2226DE" w14:textId="77777777" w:rsidR="00CE5812" w:rsidRPr="00B04769" w:rsidRDefault="00CE5812" w:rsidP="00DC123F">
            <w:pPr>
              <w:tabs>
                <w:tab w:val="right" w:pos="26"/>
                <w:tab w:val="right" w:pos="386"/>
              </w:tabs>
              <w:bidi/>
              <w:spacing w:after="0" w:line="240" w:lineRule="auto"/>
              <w:jc w:val="center"/>
              <w:rPr>
                <w:rFonts w:cstheme="minorHAnsi"/>
                <w:color w:val="000000"/>
              </w:rPr>
            </w:pPr>
            <w:r w:rsidRPr="00B04769">
              <w:rPr>
                <w:rFonts w:cstheme="minorHAnsi"/>
                <w:color w:val="000000"/>
              </w:rPr>
              <w:t>35</w:t>
            </w:r>
          </w:p>
        </w:tc>
        <w:tc>
          <w:tcPr>
            <w:tcW w:w="934" w:type="pct"/>
            <w:tcBorders>
              <w:top w:val="single" w:sz="4" w:space="0" w:color="auto"/>
              <w:left w:val="nil"/>
              <w:right w:val="nil"/>
            </w:tcBorders>
            <w:noWrap/>
            <w:vAlign w:val="center"/>
          </w:tcPr>
          <w:p w14:paraId="4239CE71" w14:textId="77777777" w:rsidR="00CE5812" w:rsidRPr="00B04769" w:rsidRDefault="00CE5812" w:rsidP="00DC123F">
            <w:pPr>
              <w:tabs>
                <w:tab w:val="right" w:pos="26"/>
                <w:tab w:val="right" w:pos="386"/>
              </w:tabs>
              <w:bidi/>
              <w:spacing w:after="0" w:line="240" w:lineRule="auto"/>
              <w:jc w:val="center"/>
              <w:rPr>
                <w:rFonts w:cstheme="minorHAnsi"/>
                <w:color w:val="000000"/>
              </w:rPr>
            </w:pPr>
            <w:r w:rsidRPr="00B04769">
              <w:rPr>
                <w:rFonts w:cstheme="minorHAnsi"/>
                <w:color w:val="000000"/>
              </w:rPr>
              <w:t>5.77</w:t>
            </w:r>
          </w:p>
        </w:tc>
        <w:tc>
          <w:tcPr>
            <w:tcW w:w="1066" w:type="pct"/>
            <w:tcBorders>
              <w:top w:val="single" w:sz="4" w:space="0" w:color="auto"/>
              <w:left w:val="nil"/>
              <w:right w:val="nil"/>
            </w:tcBorders>
            <w:noWrap/>
            <w:vAlign w:val="center"/>
          </w:tcPr>
          <w:p w14:paraId="3EB19CF1" w14:textId="77777777" w:rsidR="00CE5812" w:rsidRPr="00B04769" w:rsidRDefault="00CE5812" w:rsidP="00DC123F">
            <w:pPr>
              <w:tabs>
                <w:tab w:val="right" w:pos="26"/>
                <w:tab w:val="right" w:pos="386"/>
              </w:tabs>
              <w:bidi/>
              <w:spacing w:after="0" w:line="240" w:lineRule="auto"/>
              <w:jc w:val="center"/>
              <w:rPr>
                <w:rFonts w:cstheme="minorHAnsi"/>
                <w:color w:val="000000"/>
              </w:rPr>
            </w:pPr>
            <w:r w:rsidRPr="00B04769">
              <w:rPr>
                <w:rFonts w:cstheme="minorHAnsi"/>
                <w:color w:val="000000"/>
              </w:rPr>
              <w:t>2.276</w:t>
            </w:r>
          </w:p>
        </w:tc>
        <w:tc>
          <w:tcPr>
            <w:tcW w:w="934" w:type="pct"/>
            <w:tcBorders>
              <w:top w:val="single" w:sz="4" w:space="0" w:color="auto"/>
              <w:left w:val="nil"/>
              <w:right w:val="nil"/>
            </w:tcBorders>
            <w:vAlign w:val="center"/>
          </w:tcPr>
          <w:p w14:paraId="3EDEA5DD" w14:textId="77777777" w:rsidR="00CE5812" w:rsidRPr="00B04769" w:rsidRDefault="00CE5812" w:rsidP="00DC123F">
            <w:pPr>
              <w:tabs>
                <w:tab w:val="right" w:pos="26"/>
                <w:tab w:val="right" w:pos="386"/>
              </w:tabs>
              <w:bidi/>
              <w:spacing w:after="0" w:line="240" w:lineRule="auto"/>
              <w:jc w:val="center"/>
              <w:rPr>
                <w:rFonts w:cstheme="minorHAnsi"/>
                <w:color w:val="000000"/>
              </w:rPr>
            </w:pPr>
            <w:r w:rsidRPr="00B04769">
              <w:rPr>
                <w:rFonts w:cstheme="minorHAnsi"/>
                <w:color w:val="000000"/>
              </w:rPr>
              <w:t>12.63</w:t>
            </w:r>
          </w:p>
        </w:tc>
        <w:tc>
          <w:tcPr>
            <w:tcW w:w="1066" w:type="pct"/>
            <w:tcBorders>
              <w:top w:val="single" w:sz="4" w:space="0" w:color="auto"/>
              <w:left w:val="nil"/>
              <w:right w:val="nil"/>
            </w:tcBorders>
            <w:noWrap/>
            <w:vAlign w:val="center"/>
          </w:tcPr>
          <w:p w14:paraId="7E8DE0BB" w14:textId="77777777" w:rsidR="00CE5812" w:rsidRPr="00B04769" w:rsidRDefault="00CE5812" w:rsidP="00DC123F">
            <w:pPr>
              <w:tabs>
                <w:tab w:val="right" w:pos="26"/>
                <w:tab w:val="right" w:pos="386"/>
              </w:tabs>
              <w:bidi/>
              <w:spacing w:after="0" w:line="240" w:lineRule="auto"/>
              <w:jc w:val="center"/>
              <w:rPr>
                <w:rFonts w:cstheme="minorHAnsi"/>
                <w:color w:val="000000"/>
              </w:rPr>
            </w:pPr>
            <w:r w:rsidRPr="00B04769">
              <w:rPr>
                <w:rFonts w:cstheme="minorHAnsi"/>
                <w:color w:val="000000"/>
              </w:rPr>
              <w:t>2.911</w:t>
            </w:r>
          </w:p>
        </w:tc>
      </w:tr>
      <w:tr w:rsidR="00DC123F" w:rsidRPr="00CE5812" w14:paraId="7BA25880" w14:textId="77777777" w:rsidTr="00DC123F">
        <w:trPr>
          <w:trHeight w:val="113"/>
        </w:trPr>
        <w:tc>
          <w:tcPr>
            <w:tcW w:w="578" w:type="pct"/>
            <w:tcBorders>
              <w:left w:val="nil"/>
              <w:right w:val="nil"/>
            </w:tcBorders>
          </w:tcPr>
          <w:p w14:paraId="486EE365" w14:textId="77777777" w:rsidR="00CE5812" w:rsidRPr="00B04769" w:rsidRDefault="00CE5812" w:rsidP="00DC123F">
            <w:pPr>
              <w:tabs>
                <w:tab w:val="right" w:pos="26"/>
                <w:tab w:val="right" w:pos="386"/>
              </w:tabs>
              <w:bidi/>
              <w:spacing w:after="0" w:line="240" w:lineRule="auto"/>
              <w:jc w:val="center"/>
              <w:rPr>
                <w:rFonts w:cstheme="minorHAnsi"/>
                <w:color w:val="000000"/>
              </w:rPr>
            </w:pPr>
            <w:r w:rsidRPr="00B04769">
              <w:rPr>
                <w:rFonts w:cstheme="minorHAnsi"/>
                <w:color w:val="000000"/>
                <w:rtl/>
              </w:rPr>
              <w:t>المجموع</w:t>
            </w:r>
          </w:p>
        </w:tc>
        <w:tc>
          <w:tcPr>
            <w:tcW w:w="422" w:type="pct"/>
            <w:tcBorders>
              <w:left w:val="nil"/>
              <w:right w:val="nil"/>
            </w:tcBorders>
            <w:vAlign w:val="center"/>
          </w:tcPr>
          <w:p w14:paraId="61167241" w14:textId="77777777" w:rsidR="00CE5812" w:rsidRPr="00B04769" w:rsidRDefault="00CE5812" w:rsidP="00DC123F">
            <w:pPr>
              <w:tabs>
                <w:tab w:val="right" w:pos="26"/>
                <w:tab w:val="right" w:pos="386"/>
              </w:tabs>
              <w:bidi/>
              <w:spacing w:after="0" w:line="240" w:lineRule="auto"/>
              <w:jc w:val="center"/>
              <w:rPr>
                <w:rFonts w:cstheme="minorHAnsi"/>
                <w:color w:val="000000"/>
              </w:rPr>
            </w:pPr>
            <w:r w:rsidRPr="00B04769">
              <w:rPr>
                <w:rFonts w:cstheme="minorHAnsi"/>
                <w:color w:val="000000"/>
              </w:rPr>
              <w:t>70</w:t>
            </w:r>
          </w:p>
        </w:tc>
        <w:tc>
          <w:tcPr>
            <w:tcW w:w="934" w:type="pct"/>
            <w:tcBorders>
              <w:left w:val="nil"/>
              <w:right w:val="nil"/>
            </w:tcBorders>
            <w:noWrap/>
            <w:vAlign w:val="center"/>
          </w:tcPr>
          <w:p w14:paraId="352A1C47" w14:textId="77777777" w:rsidR="00CE5812" w:rsidRPr="00B04769" w:rsidRDefault="00CE5812" w:rsidP="00DC123F">
            <w:pPr>
              <w:tabs>
                <w:tab w:val="right" w:pos="26"/>
                <w:tab w:val="right" w:pos="386"/>
              </w:tabs>
              <w:bidi/>
              <w:spacing w:after="0" w:line="240" w:lineRule="auto"/>
              <w:jc w:val="center"/>
              <w:rPr>
                <w:rFonts w:cstheme="minorHAnsi"/>
                <w:color w:val="000000"/>
              </w:rPr>
            </w:pPr>
            <w:r w:rsidRPr="00B04769">
              <w:rPr>
                <w:rFonts w:cstheme="minorHAnsi"/>
                <w:color w:val="000000"/>
              </w:rPr>
              <w:t>5.99</w:t>
            </w:r>
          </w:p>
        </w:tc>
        <w:tc>
          <w:tcPr>
            <w:tcW w:w="1066" w:type="pct"/>
            <w:tcBorders>
              <w:left w:val="nil"/>
              <w:right w:val="nil"/>
            </w:tcBorders>
            <w:noWrap/>
            <w:vAlign w:val="center"/>
          </w:tcPr>
          <w:p w14:paraId="2B8BA284" w14:textId="77777777" w:rsidR="00CE5812" w:rsidRPr="00B04769" w:rsidRDefault="00CE5812" w:rsidP="00DC123F">
            <w:pPr>
              <w:tabs>
                <w:tab w:val="right" w:pos="26"/>
                <w:tab w:val="right" w:pos="386"/>
              </w:tabs>
              <w:bidi/>
              <w:spacing w:after="0" w:line="240" w:lineRule="auto"/>
              <w:jc w:val="center"/>
              <w:rPr>
                <w:rFonts w:cstheme="minorHAnsi"/>
                <w:color w:val="000000"/>
              </w:rPr>
            </w:pPr>
            <w:r w:rsidRPr="00B04769">
              <w:rPr>
                <w:rFonts w:cstheme="minorHAnsi"/>
                <w:color w:val="000000"/>
              </w:rPr>
              <w:t>2.082</w:t>
            </w:r>
          </w:p>
        </w:tc>
        <w:tc>
          <w:tcPr>
            <w:tcW w:w="934" w:type="pct"/>
            <w:tcBorders>
              <w:left w:val="nil"/>
              <w:right w:val="nil"/>
            </w:tcBorders>
            <w:vAlign w:val="center"/>
          </w:tcPr>
          <w:p w14:paraId="26E669D0" w14:textId="77777777" w:rsidR="00CE5812" w:rsidRPr="00B04769" w:rsidRDefault="00CE5812" w:rsidP="00DC123F">
            <w:pPr>
              <w:tabs>
                <w:tab w:val="right" w:pos="26"/>
                <w:tab w:val="right" w:pos="386"/>
              </w:tabs>
              <w:bidi/>
              <w:spacing w:after="0" w:line="240" w:lineRule="auto"/>
              <w:jc w:val="center"/>
              <w:rPr>
                <w:rFonts w:cstheme="minorHAnsi"/>
                <w:color w:val="000000"/>
              </w:rPr>
            </w:pPr>
            <w:r w:rsidRPr="00B04769">
              <w:rPr>
                <w:rFonts w:cstheme="minorHAnsi"/>
                <w:color w:val="000000"/>
              </w:rPr>
              <w:t>14.97</w:t>
            </w:r>
          </w:p>
        </w:tc>
        <w:tc>
          <w:tcPr>
            <w:tcW w:w="1066" w:type="pct"/>
            <w:tcBorders>
              <w:left w:val="nil"/>
              <w:right w:val="nil"/>
            </w:tcBorders>
            <w:noWrap/>
            <w:vAlign w:val="center"/>
          </w:tcPr>
          <w:p w14:paraId="70760B74" w14:textId="77777777" w:rsidR="00CE5812" w:rsidRPr="00B04769" w:rsidRDefault="00CE5812" w:rsidP="00DC123F">
            <w:pPr>
              <w:tabs>
                <w:tab w:val="right" w:pos="26"/>
                <w:tab w:val="right" w:pos="386"/>
              </w:tabs>
              <w:bidi/>
              <w:spacing w:after="0" w:line="240" w:lineRule="auto"/>
              <w:jc w:val="center"/>
              <w:rPr>
                <w:rFonts w:cstheme="minorHAnsi"/>
                <w:color w:val="000000"/>
              </w:rPr>
            </w:pPr>
            <w:r w:rsidRPr="00B04769">
              <w:rPr>
                <w:rFonts w:cstheme="minorHAnsi"/>
                <w:color w:val="000000"/>
              </w:rPr>
              <w:t>3.392</w:t>
            </w:r>
          </w:p>
        </w:tc>
      </w:tr>
    </w:tbl>
    <w:p w14:paraId="4E6703D0" w14:textId="2450C895" w:rsidR="00CE5812" w:rsidRPr="00CE5812" w:rsidRDefault="00CE5812" w:rsidP="00DC123F">
      <w:pPr>
        <w:tabs>
          <w:tab w:val="right" w:pos="26"/>
          <w:tab w:val="right" w:pos="386"/>
        </w:tabs>
        <w:bidi/>
        <w:spacing w:before="120" w:after="120" w:line="240" w:lineRule="auto"/>
        <w:ind w:firstLine="720"/>
        <w:jc w:val="both"/>
        <w:rPr>
          <w:rFonts w:cstheme="minorHAnsi"/>
          <w:sz w:val="24"/>
          <w:szCs w:val="24"/>
          <w:rtl/>
          <w:lang w:eastAsia="ar-JO" w:bidi="ar-JO"/>
        </w:rPr>
      </w:pPr>
      <w:r w:rsidRPr="00CE5812">
        <w:rPr>
          <w:rFonts w:cstheme="minorHAnsi"/>
          <w:sz w:val="24"/>
          <w:szCs w:val="24"/>
          <w:rtl/>
          <w:lang w:eastAsia="ar-JO" w:bidi="ar-JO"/>
        </w:rPr>
        <w:t>يتضح من الجدول (</w:t>
      </w:r>
      <w:r w:rsidR="00DC123F">
        <w:rPr>
          <w:rFonts w:cstheme="minorHAnsi" w:hint="cs"/>
          <w:sz w:val="24"/>
          <w:szCs w:val="24"/>
          <w:rtl/>
          <w:lang w:eastAsia="ar-JO" w:bidi="ar-JO"/>
        </w:rPr>
        <w:t>6</w:t>
      </w:r>
      <w:r w:rsidRPr="00CE5812">
        <w:rPr>
          <w:rFonts w:cstheme="minorHAnsi"/>
          <w:sz w:val="24"/>
          <w:szCs w:val="24"/>
          <w:rtl/>
          <w:lang w:eastAsia="ar-JO" w:bidi="ar-JO"/>
        </w:rPr>
        <w:t xml:space="preserve">) وجود فروق ظاهرية بين الأوساط الحسابية في القياسين القبلي والبعدي </w:t>
      </w:r>
      <w:r w:rsidRPr="00CE5812">
        <w:rPr>
          <w:rFonts w:cstheme="minorHAnsi"/>
          <w:noProof/>
          <w:spacing w:val="-4"/>
          <w:sz w:val="24"/>
          <w:szCs w:val="24"/>
          <w:rtl/>
          <w:lang w:bidi="ar-JO"/>
        </w:rPr>
        <w:t xml:space="preserve">لاداء طلبة المرحلة الأساسية على اختبار المفاهيم الرياضية </w:t>
      </w:r>
      <w:r w:rsidRPr="00CE5812">
        <w:rPr>
          <w:rFonts w:cstheme="minorHAnsi"/>
          <w:sz w:val="24"/>
          <w:szCs w:val="24"/>
          <w:rtl/>
          <w:lang w:eastAsia="ar-JO" w:bidi="ar-JO"/>
        </w:rPr>
        <w:t xml:space="preserve">وفقا </w:t>
      </w:r>
      <w:r w:rsidRPr="00CE5812">
        <w:rPr>
          <w:rFonts w:cstheme="minorHAnsi"/>
          <w:noProof/>
          <w:spacing w:val="-4"/>
          <w:sz w:val="24"/>
          <w:szCs w:val="24"/>
          <w:rtl/>
          <w:lang w:bidi="ar-JO"/>
        </w:rPr>
        <w:t xml:space="preserve">لاستراتيجية </w:t>
      </w:r>
      <w:r w:rsidRPr="00CE5812">
        <w:rPr>
          <w:rFonts w:cstheme="minorHAnsi"/>
          <w:sz w:val="24"/>
          <w:szCs w:val="24"/>
          <w:rtl/>
          <w:lang w:eastAsia="ar-JO" w:bidi="ar-JO"/>
        </w:rPr>
        <w:t xml:space="preserve">التدريس </w:t>
      </w:r>
      <w:r w:rsidRPr="00CE5812">
        <w:rPr>
          <w:rFonts w:cstheme="minorHAnsi"/>
          <w:noProof/>
          <w:spacing w:val="-4"/>
          <w:sz w:val="24"/>
          <w:szCs w:val="24"/>
          <w:rtl/>
          <w:lang w:bidi="ar-JO"/>
        </w:rPr>
        <w:t>(</w:t>
      </w:r>
      <w:r w:rsidRPr="00DC123F">
        <w:rPr>
          <w:rFonts w:ascii="Mongolian Baiti" w:hAnsi="Mongolian Baiti" w:cs="Mongolian Baiti"/>
          <w:noProof/>
          <w:spacing w:val="-4"/>
          <w:sz w:val="24"/>
          <w:szCs w:val="24"/>
          <w:lang w:bidi="ar-JO"/>
        </w:rPr>
        <w:t>PQ4R</w:t>
      </w:r>
      <w:r w:rsidRPr="00CE5812">
        <w:rPr>
          <w:rFonts w:cstheme="minorHAnsi"/>
          <w:noProof/>
          <w:spacing w:val="-4"/>
          <w:sz w:val="24"/>
          <w:szCs w:val="24"/>
          <w:rtl/>
          <w:lang w:bidi="ar-JO"/>
        </w:rPr>
        <w:t xml:space="preserve"> ، الاعتيادية)</w:t>
      </w:r>
      <w:r w:rsidRPr="00CE5812">
        <w:rPr>
          <w:rFonts w:cstheme="minorHAnsi"/>
          <w:sz w:val="24"/>
          <w:szCs w:val="24"/>
          <w:rtl/>
          <w:lang w:eastAsia="ar-JO" w:bidi="ar-JO"/>
        </w:rPr>
        <w:t xml:space="preserve"> ولمعرفة فيما إذا كانت هذه الفروق الظاهرية ذات دلالة إحصائية، تم استخدام تحليل التباين الأحادي المصاحب </w:t>
      </w:r>
      <w:r w:rsidRPr="00CE5812">
        <w:rPr>
          <w:rFonts w:cstheme="minorHAnsi"/>
          <w:sz w:val="24"/>
          <w:szCs w:val="24"/>
          <w:lang w:eastAsia="ar-JO" w:bidi="ar-JO"/>
        </w:rPr>
        <w:t>(</w:t>
      </w:r>
      <w:r w:rsidRPr="00DC123F">
        <w:rPr>
          <w:rFonts w:ascii="Mongolian Baiti" w:hAnsi="Mongolian Baiti" w:cs="Mongolian Baiti"/>
          <w:noProof/>
          <w:spacing w:val="-4"/>
          <w:sz w:val="24"/>
          <w:szCs w:val="24"/>
          <w:lang w:bidi="ar-JO"/>
        </w:rPr>
        <w:t>One way ANCOVA</w:t>
      </w:r>
      <w:r w:rsidRPr="00CE5812">
        <w:rPr>
          <w:rFonts w:cstheme="minorHAnsi"/>
          <w:sz w:val="24"/>
          <w:szCs w:val="24"/>
          <w:lang w:eastAsia="ar-JO" w:bidi="ar-JO"/>
        </w:rPr>
        <w:t>)</w:t>
      </w:r>
      <w:r w:rsidRPr="00CE5812">
        <w:rPr>
          <w:rFonts w:cstheme="minorHAnsi"/>
          <w:sz w:val="24"/>
          <w:szCs w:val="24"/>
          <w:rtl/>
          <w:lang w:eastAsia="ar-JO" w:bidi="ar-JO"/>
        </w:rPr>
        <w:t xml:space="preserve"> للقياس البعدي </w:t>
      </w:r>
      <w:r w:rsidRPr="00CE5812">
        <w:rPr>
          <w:rFonts w:cstheme="minorHAnsi"/>
          <w:noProof/>
          <w:spacing w:val="-4"/>
          <w:sz w:val="24"/>
          <w:szCs w:val="24"/>
          <w:rtl/>
          <w:lang w:bidi="ar-JO"/>
        </w:rPr>
        <w:t xml:space="preserve">لاداء طلبة المرحلة الأساسية على اختبار اكتساب المفاهيم الرياضية </w:t>
      </w:r>
      <w:r w:rsidRPr="00CE5812">
        <w:rPr>
          <w:rFonts w:cstheme="minorHAnsi"/>
          <w:sz w:val="24"/>
          <w:szCs w:val="24"/>
          <w:rtl/>
          <w:lang w:eastAsia="ar-JO" w:bidi="ar-JO"/>
        </w:rPr>
        <w:t xml:space="preserve">وفقا </w:t>
      </w:r>
      <w:r w:rsidRPr="00CE5812">
        <w:rPr>
          <w:rFonts w:cstheme="minorHAnsi"/>
          <w:noProof/>
          <w:spacing w:val="-4"/>
          <w:sz w:val="24"/>
          <w:szCs w:val="24"/>
          <w:rtl/>
          <w:lang w:bidi="ar-JO"/>
        </w:rPr>
        <w:t>لطريقة التدريس</w:t>
      </w:r>
      <w:r w:rsidRPr="00CE5812">
        <w:rPr>
          <w:rFonts w:cstheme="minorHAnsi"/>
          <w:sz w:val="24"/>
          <w:szCs w:val="24"/>
          <w:rtl/>
          <w:lang w:eastAsia="ar-JO" w:bidi="ar-JO"/>
        </w:rPr>
        <w:t xml:space="preserve"> </w:t>
      </w:r>
      <w:r w:rsidRPr="00CE5812">
        <w:rPr>
          <w:rFonts w:cstheme="minorHAnsi"/>
          <w:noProof/>
          <w:spacing w:val="-4"/>
          <w:sz w:val="24"/>
          <w:szCs w:val="24"/>
          <w:rtl/>
          <w:lang w:bidi="ar-JO"/>
        </w:rPr>
        <w:t>(</w:t>
      </w:r>
      <w:r w:rsidRPr="00DC123F">
        <w:rPr>
          <w:rFonts w:ascii="Mongolian Baiti" w:hAnsi="Mongolian Baiti" w:cs="Mongolian Baiti"/>
          <w:noProof/>
          <w:spacing w:val="-4"/>
          <w:sz w:val="24"/>
          <w:szCs w:val="24"/>
          <w:lang w:bidi="ar-JO"/>
        </w:rPr>
        <w:t>PQ4R</w:t>
      </w:r>
      <w:r w:rsidRPr="00CE5812">
        <w:rPr>
          <w:rFonts w:cstheme="minorHAnsi"/>
          <w:noProof/>
          <w:spacing w:val="-4"/>
          <w:sz w:val="24"/>
          <w:szCs w:val="24"/>
          <w:rtl/>
          <w:lang w:bidi="ar-JO"/>
        </w:rPr>
        <w:t xml:space="preserve"> ، الاعتيادية) </w:t>
      </w:r>
      <w:r w:rsidRPr="00CE5812">
        <w:rPr>
          <w:rFonts w:cstheme="minorHAnsi"/>
          <w:sz w:val="24"/>
          <w:szCs w:val="24"/>
          <w:rtl/>
          <w:lang w:eastAsia="ar-JO" w:bidi="ar-JO"/>
        </w:rPr>
        <w:t>بعد تحييد أثر القياس القبلي لديهم، وفيما يلي عرض لهذه النتائج كما هو مبين في الجدول(</w:t>
      </w:r>
      <w:r w:rsidR="00DC123F">
        <w:rPr>
          <w:rFonts w:cstheme="minorHAnsi" w:hint="cs"/>
          <w:sz w:val="24"/>
          <w:szCs w:val="24"/>
          <w:rtl/>
          <w:lang w:eastAsia="ar-JO" w:bidi="ar-JO"/>
        </w:rPr>
        <w:t>7</w:t>
      </w:r>
      <w:r w:rsidRPr="00CE5812">
        <w:rPr>
          <w:rFonts w:cstheme="minorHAnsi"/>
          <w:sz w:val="24"/>
          <w:szCs w:val="24"/>
          <w:rtl/>
          <w:lang w:eastAsia="ar-JO" w:bidi="ar-JO"/>
        </w:rPr>
        <w:t>)</w:t>
      </w:r>
      <w:r w:rsidR="00DC123F">
        <w:rPr>
          <w:rFonts w:cstheme="minorHAnsi" w:hint="cs"/>
          <w:sz w:val="24"/>
          <w:szCs w:val="24"/>
          <w:rtl/>
          <w:lang w:eastAsia="ar-JO" w:bidi="ar-JO"/>
        </w:rPr>
        <w:t>.</w:t>
      </w:r>
    </w:p>
    <w:p w14:paraId="610A3427" w14:textId="0C2FDA20" w:rsidR="00CE5812" w:rsidRPr="00CE5812" w:rsidRDefault="00CE5812" w:rsidP="00DC123F">
      <w:pPr>
        <w:tabs>
          <w:tab w:val="right" w:pos="26"/>
          <w:tab w:val="right" w:pos="386"/>
        </w:tabs>
        <w:bidi/>
        <w:spacing w:before="120" w:after="120" w:line="240" w:lineRule="auto"/>
        <w:jc w:val="both"/>
        <w:rPr>
          <w:rFonts w:cstheme="minorHAnsi"/>
          <w:b/>
          <w:bCs/>
          <w:sz w:val="24"/>
          <w:szCs w:val="24"/>
          <w:rtl/>
          <w:lang w:eastAsia="ar-JO" w:bidi="ar-JO"/>
        </w:rPr>
      </w:pPr>
      <w:r w:rsidRPr="00CE5812">
        <w:rPr>
          <w:rFonts w:cstheme="minorHAnsi"/>
          <w:b/>
          <w:bCs/>
          <w:sz w:val="24"/>
          <w:szCs w:val="24"/>
          <w:rtl/>
          <w:lang w:eastAsia="ar-JO" w:bidi="ar-JO"/>
        </w:rPr>
        <w:t>جدول (</w:t>
      </w:r>
      <w:r w:rsidR="00DC123F">
        <w:rPr>
          <w:rFonts w:cstheme="minorHAnsi" w:hint="cs"/>
          <w:b/>
          <w:bCs/>
          <w:sz w:val="24"/>
          <w:szCs w:val="24"/>
          <w:rtl/>
          <w:lang w:eastAsia="ar-JO" w:bidi="ar-JO"/>
        </w:rPr>
        <w:t>7</w:t>
      </w:r>
      <w:r w:rsidRPr="00CE5812">
        <w:rPr>
          <w:rFonts w:cstheme="minorHAnsi"/>
          <w:b/>
          <w:bCs/>
          <w:sz w:val="24"/>
          <w:szCs w:val="24"/>
          <w:rtl/>
          <w:lang w:eastAsia="ar-JO" w:bidi="ar-JO"/>
        </w:rPr>
        <w:t xml:space="preserve">): نتائج تحليل التباين الأحادي </w:t>
      </w:r>
      <w:r w:rsidR="00D3505F" w:rsidRPr="00CE5812">
        <w:rPr>
          <w:rFonts w:cstheme="minorHAnsi" w:hint="cs"/>
          <w:b/>
          <w:bCs/>
          <w:sz w:val="24"/>
          <w:szCs w:val="24"/>
          <w:rtl/>
          <w:lang w:eastAsia="ar-JO" w:bidi="ar-JO"/>
        </w:rPr>
        <w:t>المصاحب</w:t>
      </w:r>
      <w:r w:rsidR="00D3505F" w:rsidRPr="00CE5812">
        <w:rPr>
          <w:rFonts w:cstheme="minorHAnsi"/>
          <w:b/>
          <w:bCs/>
          <w:sz w:val="24"/>
          <w:szCs w:val="24"/>
          <w:lang w:eastAsia="ar-JO" w:bidi="ar-JO"/>
        </w:rPr>
        <w:t xml:space="preserve"> </w:t>
      </w:r>
      <w:r w:rsidR="00D3505F" w:rsidRPr="00CE5812">
        <w:rPr>
          <w:rFonts w:cstheme="minorHAnsi" w:hint="cs"/>
          <w:b/>
          <w:bCs/>
          <w:sz w:val="24"/>
          <w:szCs w:val="24"/>
          <w:rtl/>
          <w:lang w:eastAsia="ar-JO" w:bidi="ar-JO"/>
        </w:rPr>
        <w:t>(</w:t>
      </w:r>
      <w:r w:rsidRPr="00DC123F">
        <w:rPr>
          <w:rFonts w:ascii="Mongolian Baiti" w:hAnsi="Mongolian Baiti" w:cs="Mongolian Baiti"/>
          <w:noProof/>
          <w:spacing w:val="-4"/>
          <w:sz w:val="24"/>
          <w:szCs w:val="24"/>
          <w:lang w:bidi="ar-JO"/>
        </w:rPr>
        <w:t>One Way ANCOVA</w:t>
      </w:r>
      <w:r w:rsidRPr="00CE5812">
        <w:rPr>
          <w:rFonts w:cstheme="minorHAnsi"/>
          <w:b/>
          <w:bCs/>
          <w:sz w:val="24"/>
          <w:szCs w:val="24"/>
          <w:rtl/>
          <w:lang w:eastAsia="ar-JO" w:bidi="ar-JO"/>
        </w:rPr>
        <w:t>)</w:t>
      </w:r>
      <w:r w:rsidRPr="00CE5812">
        <w:rPr>
          <w:rFonts w:cstheme="minorHAnsi"/>
          <w:b/>
          <w:bCs/>
          <w:sz w:val="24"/>
          <w:szCs w:val="24"/>
          <w:rtl/>
          <w:lang w:eastAsia="ar-JO"/>
        </w:rPr>
        <w:t xml:space="preserve"> للقياس البعدي</w:t>
      </w:r>
      <w:r w:rsidRPr="00CE5812">
        <w:rPr>
          <w:rFonts w:cstheme="minorHAnsi"/>
          <w:b/>
          <w:bCs/>
          <w:sz w:val="24"/>
          <w:szCs w:val="24"/>
          <w:rtl/>
          <w:lang w:eastAsia="ar-JO" w:bidi="ar-JO"/>
        </w:rPr>
        <w:t xml:space="preserve"> </w:t>
      </w:r>
      <w:r w:rsidRPr="00CE5812">
        <w:rPr>
          <w:rFonts w:cstheme="minorHAnsi"/>
          <w:b/>
          <w:bCs/>
          <w:noProof/>
          <w:spacing w:val="-4"/>
          <w:sz w:val="24"/>
          <w:szCs w:val="24"/>
          <w:rtl/>
          <w:lang w:bidi="ar-JO"/>
        </w:rPr>
        <w:t xml:space="preserve">لاداء طلبة المرحلة الأساسية على اختبار المفاهيم الرياضيّة </w:t>
      </w:r>
      <w:r w:rsidRPr="00CE5812">
        <w:rPr>
          <w:rFonts w:cstheme="minorHAnsi"/>
          <w:b/>
          <w:bCs/>
          <w:sz w:val="24"/>
          <w:szCs w:val="24"/>
          <w:rtl/>
          <w:lang w:eastAsia="ar-JO"/>
        </w:rPr>
        <w:t xml:space="preserve">وفقا </w:t>
      </w:r>
      <w:r w:rsidR="00D3505F" w:rsidRPr="00CE5812">
        <w:rPr>
          <w:rFonts w:cstheme="minorHAnsi" w:hint="cs"/>
          <w:b/>
          <w:bCs/>
          <w:sz w:val="24"/>
          <w:szCs w:val="24"/>
          <w:rtl/>
          <w:lang w:eastAsia="ar-JO" w:bidi="ar-JO"/>
        </w:rPr>
        <w:t xml:space="preserve">لطريقة </w:t>
      </w:r>
      <w:r w:rsidR="00D3505F" w:rsidRPr="00CE5812">
        <w:rPr>
          <w:rFonts w:cstheme="minorHAnsi" w:hint="cs"/>
          <w:b/>
          <w:bCs/>
          <w:noProof/>
          <w:spacing w:val="-4"/>
          <w:sz w:val="24"/>
          <w:szCs w:val="24"/>
          <w:rtl/>
          <w:lang w:bidi="ar-JO"/>
        </w:rPr>
        <w:t>التدريس</w:t>
      </w:r>
      <w:r w:rsidRPr="00CE5812">
        <w:rPr>
          <w:rFonts w:cstheme="minorHAnsi"/>
          <w:b/>
          <w:bCs/>
          <w:sz w:val="24"/>
          <w:szCs w:val="24"/>
          <w:rtl/>
          <w:lang w:eastAsia="ar-JO" w:bidi="ar-JO"/>
        </w:rPr>
        <w:t xml:space="preserve"> </w:t>
      </w:r>
      <w:r w:rsidRPr="00CE5812">
        <w:rPr>
          <w:rFonts w:cstheme="minorHAnsi"/>
          <w:b/>
          <w:bCs/>
          <w:noProof/>
          <w:spacing w:val="-4"/>
          <w:sz w:val="24"/>
          <w:szCs w:val="24"/>
          <w:rtl/>
          <w:lang w:bidi="ar-JO"/>
        </w:rPr>
        <w:t>(</w:t>
      </w:r>
      <w:r w:rsidRPr="00DC123F">
        <w:rPr>
          <w:rFonts w:ascii="Mongolian Baiti" w:hAnsi="Mongolian Baiti" w:cs="Mongolian Baiti"/>
          <w:noProof/>
          <w:spacing w:val="-4"/>
          <w:sz w:val="24"/>
          <w:szCs w:val="24"/>
          <w:lang w:bidi="ar-JO"/>
        </w:rPr>
        <w:t>PQ4R</w:t>
      </w:r>
      <w:r w:rsidRPr="00CE5812">
        <w:rPr>
          <w:rFonts w:cstheme="minorHAnsi"/>
          <w:b/>
          <w:bCs/>
          <w:noProof/>
          <w:spacing w:val="-4"/>
          <w:sz w:val="24"/>
          <w:szCs w:val="24"/>
          <w:rtl/>
          <w:lang w:bidi="ar-JO"/>
        </w:rPr>
        <w:t xml:space="preserve"> ، الاعتياديّة)</w:t>
      </w:r>
      <w:r w:rsidRPr="00CE5812">
        <w:rPr>
          <w:rFonts w:cstheme="minorHAnsi"/>
          <w:b/>
          <w:bCs/>
          <w:sz w:val="24"/>
          <w:szCs w:val="24"/>
          <w:rtl/>
          <w:lang w:eastAsia="ar-JO" w:bidi="ar-JO"/>
        </w:rPr>
        <w:t xml:space="preserve"> </w:t>
      </w:r>
      <w:r w:rsidRPr="00CE5812">
        <w:rPr>
          <w:rFonts w:cstheme="minorHAnsi"/>
          <w:b/>
          <w:bCs/>
          <w:sz w:val="24"/>
          <w:szCs w:val="24"/>
          <w:rtl/>
          <w:lang w:eastAsia="ar-JO"/>
        </w:rPr>
        <w:t>بعد تحييد أثر القياس القبلي لديهم</w:t>
      </w:r>
    </w:p>
    <w:tbl>
      <w:tblPr>
        <w:bidiVisual/>
        <w:tblW w:w="5000" w:type="pct"/>
        <w:tblBorders>
          <w:top w:val="single" w:sz="4" w:space="0" w:color="auto"/>
          <w:bottom w:val="single" w:sz="4" w:space="0" w:color="auto"/>
          <w:insideH w:val="single" w:sz="4" w:space="0" w:color="auto"/>
        </w:tblBorders>
        <w:tblLook w:val="00A0" w:firstRow="1" w:lastRow="0" w:firstColumn="1" w:lastColumn="0" w:noHBand="0" w:noVBand="0"/>
      </w:tblPr>
      <w:tblGrid>
        <w:gridCol w:w="1326"/>
        <w:gridCol w:w="1449"/>
        <w:gridCol w:w="1256"/>
        <w:gridCol w:w="2067"/>
        <w:gridCol w:w="852"/>
        <w:gridCol w:w="1292"/>
        <w:gridCol w:w="1118"/>
      </w:tblGrid>
      <w:tr w:rsidR="00DC123F" w:rsidRPr="00CE5812" w14:paraId="6CC48DAC" w14:textId="77777777" w:rsidTr="00DC123F">
        <w:trPr>
          <w:trHeight w:val="20"/>
        </w:trPr>
        <w:tc>
          <w:tcPr>
            <w:tcW w:w="708" w:type="pct"/>
            <w:vAlign w:val="center"/>
          </w:tcPr>
          <w:p w14:paraId="5F7FA418" w14:textId="77777777" w:rsidR="00CE5812" w:rsidRPr="00DC123F" w:rsidRDefault="00CE5812" w:rsidP="00DC123F">
            <w:pPr>
              <w:tabs>
                <w:tab w:val="right" w:pos="26"/>
                <w:tab w:val="right" w:pos="386"/>
              </w:tabs>
              <w:bidi/>
              <w:spacing w:after="0" w:line="240" w:lineRule="auto"/>
              <w:jc w:val="center"/>
              <w:rPr>
                <w:rFonts w:cstheme="minorHAnsi"/>
                <w:b/>
                <w:bCs/>
                <w:color w:val="000000"/>
              </w:rPr>
            </w:pPr>
            <w:r w:rsidRPr="00DC123F">
              <w:rPr>
                <w:rFonts w:cstheme="minorHAnsi"/>
                <w:b/>
                <w:bCs/>
                <w:color w:val="000000"/>
                <w:rtl/>
              </w:rPr>
              <w:t>مصدر التباين</w:t>
            </w:r>
          </w:p>
        </w:tc>
        <w:tc>
          <w:tcPr>
            <w:tcW w:w="774" w:type="pct"/>
            <w:vAlign w:val="center"/>
          </w:tcPr>
          <w:p w14:paraId="3EC70416" w14:textId="77777777" w:rsidR="00CE5812" w:rsidRPr="00DC123F" w:rsidRDefault="00CE5812" w:rsidP="00DC123F">
            <w:pPr>
              <w:tabs>
                <w:tab w:val="right" w:pos="26"/>
                <w:tab w:val="right" w:pos="386"/>
              </w:tabs>
              <w:bidi/>
              <w:spacing w:after="0" w:line="240" w:lineRule="auto"/>
              <w:jc w:val="center"/>
              <w:rPr>
                <w:rFonts w:cstheme="minorHAnsi"/>
                <w:b/>
                <w:bCs/>
                <w:color w:val="000000"/>
              </w:rPr>
            </w:pPr>
            <w:r w:rsidRPr="00DC123F">
              <w:rPr>
                <w:rFonts w:cstheme="minorHAnsi"/>
                <w:b/>
                <w:bCs/>
                <w:color w:val="000000"/>
                <w:rtl/>
              </w:rPr>
              <w:t>مجموع المربعات</w:t>
            </w:r>
          </w:p>
        </w:tc>
        <w:tc>
          <w:tcPr>
            <w:tcW w:w="671" w:type="pct"/>
            <w:vAlign w:val="center"/>
          </w:tcPr>
          <w:p w14:paraId="73F491E3" w14:textId="77777777" w:rsidR="00CE5812" w:rsidRPr="00DC123F" w:rsidRDefault="00CE5812" w:rsidP="00DC123F">
            <w:pPr>
              <w:tabs>
                <w:tab w:val="right" w:pos="26"/>
                <w:tab w:val="right" w:pos="386"/>
              </w:tabs>
              <w:bidi/>
              <w:spacing w:after="0" w:line="240" w:lineRule="auto"/>
              <w:jc w:val="center"/>
              <w:rPr>
                <w:rFonts w:cstheme="minorHAnsi"/>
                <w:b/>
                <w:bCs/>
                <w:color w:val="000000"/>
              </w:rPr>
            </w:pPr>
            <w:r w:rsidRPr="00DC123F">
              <w:rPr>
                <w:rFonts w:cstheme="minorHAnsi"/>
                <w:b/>
                <w:bCs/>
                <w:color w:val="000000"/>
                <w:rtl/>
              </w:rPr>
              <w:t>درجات الحرية</w:t>
            </w:r>
          </w:p>
        </w:tc>
        <w:tc>
          <w:tcPr>
            <w:tcW w:w="1104" w:type="pct"/>
            <w:vAlign w:val="center"/>
          </w:tcPr>
          <w:p w14:paraId="088D9FC3" w14:textId="77777777" w:rsidR="00CE5812" w:rsidRPr="00DC123F" w:rsidRDefault="00CE5812" w:rsidP="00DC123F">
            <w:pPr>
              <w:tabs>
                <w:tab w:val="right" w:pos="26"/>
                <w:tab w:val="right" w:pos="386"/>
              </w:tabs>
              <w:bidi/>
              <w:spacing w:after="0" w:line="240" w:lineRule="auto"/>
              <w:jc w:val="center"/>
              <w:rPr>
                <w:rFonts w:cstheme="minorHAnsi"/>
                <w:b/>
                <w:bCs/>
                <w:color w:val="000000"/>
              </w:rPr>
            </w:pPr>
            <w:r w:rsidRPr="00DC123F">
              <w:rPr>
                <w:rFonts w:cstheme="minorHAnsi"/>
                <w:b/>
                <w:bCs/>
                <w:color w:val="000000"/>
                <w:rtl/>
              </w:rPr>
              <w:t>متوسط مجموع المربعات</w:t>
            </w:r>
          </w:p>
        </w:tc>
        <w:tc>
          <w:tcPr>
            <w:tcW w:w="455" w:type="pct"/>
            <w:vAlign w:val="center"/>
          </w:tcPr>
          <w:p w14:paraId="1B186F45" w14:textId="23778CEA" w:rsidR="00CE5812" w:rsidRPr="00DC123F" w:rsidRDefault="00CE5812" w:rsidP="00DC123F">
            <w:pPr>
              <w:tabs>
                <w:tab w:val="right" w:pos="26"/>
                <w:tab w:val="right" w:pos="386"/>
              </w:tabs>
              <w:bidi/>
              <w:spacing w:after="0" w:line="240" w:lineRule="auto"/>
              <w:jc w:val="center"/>
              <w:rPr>
                <w:rFonts w:cstheme="minorHAnsi"/>
                <w:b/>
                <w:bCs/>
                <w:color w:val="000000"/>
              </w:rPr>
            </w:pPr>
            <w:r w:rsidRPr="00DC123F">
              <w:rPr>
                <w:rFonts w:cstheme="minorHAnsi"/>
                <w:b/>
                <w:bCs/>
                <w:color w:val="000000"/>
                <w:rtl/>
              </w:rPr>
              <w:t>قيمة</w:t>
            </w:r>
            <w:r w:rsidR="00DC123F" w:rsidRPr="00DC123F">
              <w:rPr>
                <w:rFonts w:cstheme="minorHAnsi" w:hint="cs"/>
                <w:b/>
                <w:bCs/>
                <w:color w:val="000000"/>
                <w:rtl/>
              </w:rPr>
              <w:t xml:space="preserve"> </w:t>
            </w:r>
            <w:r w:rsidRPr="00DC123F">
              <w:rPr>
                <w:rFonts w:cstheme="minorHAnsi"/>
                <w:b/>
                <w:bCs/>
                <w:color w:val="000000"/>
                <w:rtl/>
              </w:rPr>
              <w:t>ف</w:t>
            </w:r>
          </w:p>
        </w:tc>
        <w:tc>
          <w:tcPr>
            <w:tcW w:w="690" w:type="pct"/>
            <w:vAlign w:val="center"/>
          </w:tcPr>
          <w:p w14:paraId="13716B7B" w14:textId="77777777" w:rsidR="00CE5812" w:rsidRPr="00DC123F" w:rsidRDefault="00CE5812" w:rsidP="00DC123F">
            <w:pPr>
              <w:tabs>
                <w:tab w:val="right" w:pos="26"/>
                <w:tab w:val="right" w:pos="386"/>
              </w:tabs>
              <w:bidi/>
              <w:spacing w:after="0" w:line="240" w:lineRule="auto"/>
              <w:jc w:val="center"/>
              <w:rPr>
                <w:rFonts w:cstheme="minorHAnsi"/>
                <w:b/>
                <w:bCs/>
                <w:color w:val="000000"/>
              </w:rPr>
            </w:pPr>
            <w:r w:rsidRPr="00DC123F">
              <w:rPr>
                <w:rFonts w:cstheme="minorHAnsi"/>
                <w:b/>
                <w:bCs/>
                <w:color w:val="000000"/>
                <w:rtl/>
              </w:rPr>
              <w:t>مستوى الدلالة</w:t>
            </w:r>
          </w:p>
        </w:tc>
        <w:tc>
          <w:tcPr>
            <w:tcW w:w="597" w:type="pct"/>
            <w:vAlign w:val="center"/>
          </w:tcPr>
          <w:p w14:paraId="0135171E" w14:textId="77777777" w:rsidR="00CE5812" w:rsidRPr="00DC123F" w:rsidRDefault="00CE5812" w:rsidP="00DC123F">
            <w:pPr>
              <w:tabs>
                <w:tab w:val="right" w:pos="26"/>
                <w:tab w:val="right" w:pos="386"/>
              </w:tabs>
              <w:bidi/>
              <w:spacing w:after="0" w:line="240" w:lineRule="auto"/>
              <w:jc w:val="center"/>
              <w:rPr>
                <w:rFonts w:cstheme="minorHAnsi"/>
                <w:b/>
                <w:bCs/>
                <w:color w:val="000000"/>
              </w:rPr>
            </w:pPr>
            <w:r w:rsidRPr="00DC123F">
              <w:rPr>
                <w:rFonts w:cstheme="minorHAnsi"/>
                <w:b/>
                <w:bCs/>
                <w:color w:val="000000"/>
                <w:rtl/>
              </w:rPr>
              <w:t xml:space="preserve">مربع إيتا </w:t>
            </w:r>
            <w:r w:rsidRPr="00DC123F">
              <w:rPr>
                <w:rFonts w:ascii="Cambria" w:hAnsi="Cambria" w:cs="Cambria"/>
                <w:b/>
                <w:bCs/>
                <w:color w:val="000000"/>
              </w:rPr>
              <w:t>η</w:t>
            </w:r>
            <w:r w:rsidRPr="00DC123F">
              <w:rPr>
                <w:rFonts w:ascii="Mongolian Baiti" w:hAnsi="Mongolian Baiti" w:cs="Mongolian Baiti"/>
                <w:b/>
                <w:bCs/>
                <w:color w:val="000000"/>
              </w:rPr>
              <w:t>2</w:t>
            </w:r>
          </w:p>
        </w:tc>
      </w:tr>
      <w:tr w:rsidR="00DC123F" w:rsidRPr="00CE5812" w14:paraId="6C846B62" w14:textId="77777777" w:rsidTr="00DC123F">
        <w:trPr>
          <w:trHeight w:val="20"/>
        </w:trPr>
        <w:tc>
          <w:tcPr>
            <w:tcW w:w="708" w:type="pct"/>
            <w:vAlign w:val="center"/>
          </w:tcPr>
          <w:p w14:paraId="4B7BED08" w14:textId="77777777" w:rsidR="00DC123F" w:rsidRPr="00DC123F" w:rsidRDefault="00DC123F" w:rsidP="00DC123F">
            <w:pPr>
              <w:tabs>
                <w:tab w:val="right" w:pos="26"/>
                <w:tab w:val="right" w:pos="386"/>
              </w:tabs>
              <w:bidi/>
              <w:spacing w:after="0" w:line="240" w:lineRule="auto"/>
              <w:jc w:val="center"/>
              <w:rPr>
                <w:rFonts w:cstheme="minorHAnsi"/>
                <w:color w:val="000000"/>
              </w:rPr>
            </w:pPr>
            <w:r w:rsidRPr="00DC123F">
              <w:rPr>
                <w:rFonts w:cstheme="minorHAnsi"/>
                <w:color w:val="000000"/>
                <w:rtl/>
              </w:rPr>
              <w:t>القياس القبلي</w:t>
            </w:r>
          </w:p>
        </w:tc>
        <w:tc>
          <w:tcPr>
            <w:tcW w:w="774" w:type="pct"/>
            <w:noWrap/>
            <w:vAlign w:val="center"/>
          </w:tcPr>
          <w:p w14:paraId="6C412059" w14:textId="77777777" w:rsidR="00DC123F" w:rsidRPr="00DC123F" w:rsidRDefault="00DC123F" w:rsidP="00DC123F">
            <w:pPr>
              <w:tabs>
                <w:tab w:val="right" w:pos="26"/>
                <w:tab w:val="right" w:pos="386"/>
              </w:tabs>
              <w:bidi/>
              <w:spacing w:after="0" w:line="240" w:lineRule="auto"/>
              <w:jc w:val="center"/>
              <w:rPr>
                <w:rFonts w:cstheme="minorHAnsi"/>
                <w:color w:val="000000"/>
              </w:rPr>
            </w:pPr>
            <w:r w:rsidRPr="00DC123F">
              <w:rPr>
                <w:rFonts w:cstheme="minorHAnsi"/>
                <w:color w:val="000000"/>
              </w:rPr>
              <w:t>23.954</w:t>
            </w:r>
          </w:p>
        </w:tc>
        <w:tc>
          <w:tcPr>
            <w:tcW w:w="671" w:type="pct"/>
            <w:noWrap/>
            <w:vAlign w:val="center"/>
          </w:tcPr>
          <w:p w14:paraId="1982EB5F" w14:textId="77777777" w:rsidR="00DC123F" w:rsidRPr="00DC123F" w:rsidRDefault="00DC123F" w:rsidP="00DC123F">
            <w:pPr>
              <w:tabs>
                <w:tab w:val="right" w:pos="26"/>
                <w:tab w:val="right" w:pos="386"/>
              </w:tabs>
              <w:bidi/>
              <w:spacing w:after="0" w:line="240" w:lineRule="auto"/>
              <w:jc w:val="center"/>
              <w:rPr>
                <w:rFonts w:cstheme="minorHAnsi"/>
                <w:color w:val="000000"/>
              </w:rPr>
            </w:pPr>
            <w:r w:rsidRPr="00DC123F">
              <w:rPr>
                <w:rFonts w:cstheme="minorHAnsi"/>
                <w:color w:val="000000"/>
              </w:rPr>
              <w:t>1</w:t>
            </w:r>
          </w:p>
        </w:tc>
        <w:tc>
          <w:tcPr>
            <w:tcW w:w="1104" w:type="pct"/>
            <w:noWrap/>
            <w:vAlign w:val="center"/>
          </w:tcPr>
          <w:p w14:paraId="4E8C6ADC" w14:textId="77777777" w:rsidR="00DC123F" w:rsidRPr="00DC123F" w:rsidRDefault="00DC123F" w:rsidP="00DC123F">
            <w:pPr>
              <w:tabs>
                <w:tab w:val="right" w:pos="26"/>
                <w:tab w:val="right" w:pos="386"/>
              </w:tabs>
              <w:bidi/>
              <w:spacing w:after="0" w:line="240" w:lineRule="auto"/>
              <w:jc w:val="center"/>
              <w:rPr>
                <w:rFonts w:cstheme="minorHAnsi"/>
                <w:color w:val="000000"/>
              </w:rPr>
            </w:pPr>
            <w:r w:rsidRPr="00DC123F">
              <w:rPr>
                <w:rFonts w:cstheme="minorHAnsi"/>
                <w:color w:val="000000"/>
              </w:rPr>
              <w:t>23.954</w:t>
            </w:r>
          </w:p>
        </w:tc>
        <w:tc>
          <w:tcPr>
            <w:tcW w:w="455" w:type="pct"/>
            <w:noWrap/>
            <w:vAlign w:val="center"/>
          </w:tcPr>
          <w:p w14:paraId="7BEC6178" w14:textId="77777777" w:rsidR="00DC123F" w:rsidRPr="00DC123F" w:rsidRDefault="00DC123F" w:rsidP="00DC123F">
            <w:pPr>
              <w:tabs>
                <w:tab w:val="right" w:pos="26"/>
                <w:tab w:val="right" w:pos="386"/>
              </w:tabs>
              <w:bidi/>
              <w:spacing w:after="0" w:line="240" w:lineRule="auto"/>
              <w:jc w:val="center"/>
              <w:rPr>
                <w:rFonts w:cstheme="minorHAnsi"/>
                <w:color w:val="000000"/>
              </w:rPr>
            </w:pPr>
            <w:r w:rsidRPr="00DC123F">
              <w:rPr>
                <w:rFonts w:cstheme="minorHAnsi"/>
                <w:color w:val="000000"/>
              </w:rPr>
              <w:t>4.160</w:t>
            </w:r>
          </w:p>
        </w:tc>
        <w:tc>
          <w:tcPr>
            <w:tcW w:w="690" w:type="pct"/>
            <w:noWrap/>
            <w:vAlign w:val="center"/>
          </w:tcPr>
          <w:p w14:paraId="366439D9" w14:textId="6726DDC0" w:rsidR="00DC123F" w:rsidRPr="00DC123F" w:rsidRDefault="00DC123F" w:rsidP="00DC123F">
            <w:pPr>
              <w:tabs>
                <w:tab w:val="right" w:pos="26"/>
                <w:tab w:val="right" w:pos="386"/>
              </w:tabs>
              <w:bidi/>
              <w:spacing w:after="0" w:line="240" w:lineRule="auto"/>
              <w:jc w:val="center"/>
              <w:rPr>
                <w:rFonts w:cstheme="minorHAnsi"/>
                <w:color w:val="000000"/>
              </w:rPr>
            </w:pPr>
            <w:r>
              <w:rPr>
                <w:rFonts w:ascii="Calibri" w:hAnsi="Calibri" w:cstheme="minorHAnsi"/>
                <w:color w:val="000000"/>
              </w:rPr>
              <w:t>0.045</w:t>
            </w:r>
          </w:p>
        </w:tc>
        <w:tc>
          <w:tcPr>
            <w:tcW w:w="597" w:type="pct"/>
            <w:vAlign w:val="center"/>
          </w:tcPr>
          <w:p w14:paraId="3E0BFA0C" w14:textId="3BE713BB" w:rsidR="00DC123F" w:rsidRPr="00DC123F" w:rsidRDefault="00DC123F" w:rsidP="00DC123F">
            <w:pPr>
              <w:tabs>
                <w:tab w:val="right" w:pos="26"/>
                <w:tab w:val="right" w:pos="386"/>
              </w:tabs>
              <w:bidi/>
              <w:spacing w:after="0" w:line="240" w:lineRule="auto"/>
              <w:jc w:val="center"/>
              <w:rPr>
                <w:rFonts w:cstheme="minorHAnsi"/>
                <w:color w:val="000000"/>
              </w:rPr>
            </w:pPr>
            <w:r>
              <w:rPr>
                <w:rFonts w:ascii="Calibri" w:hAnsi="Calibri" w:cstheme="minorHAnsi"/>
                <w:color w:val="000000"/>
              </w:rPr>
              <w:t>0.058</w:t>
            </w:r>
          </w:p>
        </w:tc>
      </w:tr>
      <w:tr w:rsidR="00DC123F" w:rsidRPr="00CE5812" w14:paraId="1E87A53A" w14:textId="77777777" w:rsidTr="00DC123F">
        <w:trPr>
          <w:trHeight w:val="20"/>
        </w:trPr>
        <w:tc>
          <w:tcPr>
            <w:tcW w:w="708" w:type="pct"/>
            <w:vAlign w:val="center"/>
          </w:tcPr>
          <w:p w14:paraId="2F188451" w14:textId="77777777" w:rsidR="00DC123F" w:rsidRPr="00DC123F" w:rsidRDefault="00DC123F" w:rsidP="00DC123F">
            <w:pPr>
              <w:tabs>
                <w:tab w:val="right" w:pos="26"/>
                <w:tab w:val="right" w:pos="386"/>
              </w:tabs>
              <w:bidi/>
              <w:spacing w:after="0" w:line="240" w:lineRule="auto"/>
              <w:jc w:val="center"/>
              <w:rPr>
                <w:rFonts w:cstheme="minorHAnsi"/>
                <w:color w:val="000000"/>
              </w:rPr>
            </w:pPr>
            <w:r w:rsidRPr="00DC123F">
              <w:rPr>
                <w:rFonts w:cstheme="minorHAnsi"/>
                <w:color w:val="000000"/>
                <w:rtl/>
              </w:rPr>
              <w:t>طريقة التدريس</w:t>
            </w:r>
          </w:p>
        </w:tc>
        <w:tc>
          <w:tcPr>
            <w:tcW w:w="774" w:type="pct"/>
            <w:noWrap/>
            <w:vAlign w:val="center"/>
          </w:tcPr>
          <w:p w14:paraId="5A98D8B0" w14:textId="77777777" w:rsidR="00DC123F" w:rsidRPr="00DC123F" w:rsidRDefault="00DC123F" w:rsidP="00DC123F">
            <w:pPr>
              <w:tabs>
                <w:tab w:val="right" w:pos="26"/>
                <w:tab w:val="right" w:pos="386"/>
              </w:tabs>
              <w:bidi/>
              <w:spacing w:after="0" w:line="240" w:lineRule="auto"/>
              <w:jc w:val="center"/>
              <w:rPr>
                <w:rFonts w:cstheme="minorHAnsi"/>
                <w:color w:val="000000"/>
              </w:rPr>
            </w:pPr>
            <w:r w:rsidRPr="00DC123F">
              <w:rPr>
                <w:rFonts w:cstheme="minorHAnsi"/>
                <w:color w:val="000000"/>
              </w:rPr>
              <w:t>400.142</w:t>
            </w:r>
          </w:p>
        </w:tc>
        <w:tc>
          <w:tcPr>
            <w:tcW w:w="671" w:type="pct"/>
            <w:noWrap/>
            <w:vAlign w:val="center"/>
          </w:tcPr>
          <w:p w14:paraId="34BDB9CB" w14:textId="77777777" w:rsidR="00DC123F" w:rsidRPr="00DC123F" w:rsidRDefault="00DC123F" w:rsidP="00DC123F">
            <w:pPr>
              <w:tabs>
                <w:tab w:val="right" w:pos="26"/>
                <w:tab w:val="right" w:pos="386"/>
              </w:tabs>
              <w:bidi/>
              <w:spacing w:after="0" w:line="240" w:lineRule="auto"/>
              <w:jc w:val="center"/>
              <w:rPr>
                <w:rFonts w:cstheme="minorHAnsi"/>
                <w:color w:val="000000"/>
              </w:rPr>
            </w:pPr>
            <w:r w:rsidRPr="00DC123F">
              <w:rPr>
                <w:rFonts w:cstheme="minorHAnsi"/>
                <w:color w:val="000000"/>
              </w:rPr>
              <w:t>1</w:t>
            </w:r>
          </w:p>
        </w:tc>
        <w:tc>
          <w:tcPr>
            <w:tcW w:w="1104" w:type="pct"/>
            <w:noWrap/>
            <w:vAlign w:val="center"/>
          </w:tcPr>
          <w:p w14:paraId="6D8D8320" w14:textId="77777777" w:rsidR="00DC123F" w:rsidRPr="00DC123F" w:rsidRDefault="00DC123F" w:rsidP="00DC123F">
            <w:pPr>
              <w:tabs>
                <w:tab w:val="right" w:pos="26"/>
                <w:tab w:val="right" w:pos="386"/>
              </w:tabs>
              <w:bidi/>
              <w:spacing w:after="0" w:line="240" w:lineRule="auto"/>
              <w:jc w:val="center"/>
              <w:rPr>
                <w:rFonts w:cstheme="minorHAnsi"/>
                <w:color w:val="000000"/>
              </w:rPr>
            </w:pPr>
            <w:r w:rsidRPr="00DC123F">
              <w:rPr>
                <w:rFonts w:cstheme="minorHAnsi"/>
                <w:color w:val="000000"/>
              </w:rPr>
              <w:t>400.142</w:t>
            </w:r>
          </w:p>
        </w:tc>
        <w:tc>
          <w:tcPr>
            <w:tcW w:w="455" w:type="pct"/>
            <w:noWrap/>
            <w:vAlign w:val="center"/>
          </w:tcPr>
          <w:p w14:paraId="68EC4F6B" w14:textId="77777777" w:rsidR="00DC123F" w:rsidRPr="00DC123F" w:rsidRDefault="00DC123F" w:rsidP="00DC123F">
            <w:pPr>
              <w:tabs>
                <w:tab w:val="right" w:pos="26"/>
                <w:tab w:val="right" w:pos="386"/>
              </w:tabs>
              <w:bidi/>
              <w:spacing w:after="0" w:line="240" w:lineRule="auto"/>
              <w:jc w:val="center"/>
              <w:rPr>
                <w:rFonts w:cstheme="minorHAnsi"/>
                <w:color w:val="000000"/>
              </w:rPr>
            </w:pPr>
            <w:r w:rsidRPr="00DC123F">
              <w:rPr>
                <w:rFonts w:cstheme="minorHAnsi"/>
                <w:color w:val="000000"/>
              </w:rPr>
              <w:t>69.498</w:t>
            </w:r>
          </w:p>
        </w:tc>
        <w:tc>
          <w:tcPr>
            <w:tcW w:w="690" w:type="pct"/>
            <w:noWrap/>
            <w:vAlign w:val="center"/>
          </w:tcPr>
          <w:p w14:paraId="4CAFB22F" w14:textId="5733BB61" w:rsidR="00DC123F" w:rsidRPr="00DC123F" w:rsidRDefault="00DC123F" w:rsidP="00DC123F">
            <w:pPr>
              <w:tabs>
                <w:tab w:val="right" w:pos="26"/>
                <w:tab w:val="right" w:pos="386"/>
              </w:tabs>
              <w:bidi/>
              <w:spacing w:after="0" w:line="240" w:lineRule="auto"/>
              <w:jc w:val="center"/>
              <w:rPr>
                <w:rFonts w:cstheme="minorHAnsi"/>
                <w:color w:val="000000"/>
              </w:rPr>
            </w:pPr>
            <w:r>
              <w:rPr>
                <w:rFonts w:ascii="Calibri" w:hAnsi="Calibri" w:cstheme="minorHAnsi"/>
                <w:color w:val="000000"/>
              </w:rPr>
              <w:t>0.000</w:t>
            </w:r>
          </w:p>
        </w:tc>
        <w:tc>
          <w:tcPr>
            <w:tcW w:w="597" w:type="pct"/>
            <w:vAlign w:val="center"/>
          </w:tcPr>
          <w:p w14:paraId="0B5387A6" w14:textId="32EB94BB" w:rsidR="00DC123F" w:rsidRPr="00DC123F" w:rsidRDefault="00DC123F" w:rsidP="00DC123F">
            <w:pPr>
              <w:tabs>
                <w:tab w:val="right" w:pos="26"/>
                <w:tab w:val="right" w:pos="386"/>
              </w:tabs>
              <w:bidi/>
              <w:spacing w:after="0" w:line="240" w:lineRule="auto"/>
              <w:jc w:val="center"/>
              <w:rPr>
                <w:rFonts w:cstheme="minorHAnsi"/>
                <w:color w:val="000000"/>
              </w:rPr>
            </w:pPr>
            <w:r>
              <w:rPr>
                <w:rFonts w:ascii="Calibri" w:hAnsi="Calibri" w:cstheme="minorHAnsi"/>
                <w:color w:val="000000"/>
              </w:rPr>
              <w:t>0.509</w:t>
            </w:r>
          </w:p>
        </w:tc>
      </w:tr>
      <w:tr w:rsidR="00DC123F" w:rsidRPr="00CE5812" w14:paraId="2A0B92D2" w14:textId="77777777" w:rsidTr="00DC123F">
        <w:trPr>
          <w:trHeight w:val="20"/>
        </w:trPr>
        <w:tc>
          <w:tcPr>
            <w:tcW w:w="708" w:type="pct"/>
            <w:vAlign w:val="center"/>
          </w:tcPr>
          <w:p w14:paraId="54DA6535" w14:textId="77777777" w:rsidR="00CE5812" w:rsidRPr="00DC123F" w:rsidRDefault="00CE5812" w:rsidP="00DC123F">
            <w:pPr>
              <w:tabs>
                <w:tab w:val="right" w:pos="26"/>
                <w:tab w:val="right" w:pos="386"/>
              </w:tabs>
              <w:bidi/>
              <w:spacing w:after="0" w:line="240" w:lineRule="auto"/>
              <w:jc w:val="center"/>
              <w:rPr>
                <w:rFonts w:cstheme="minorHAnsi"/>
                <w:color w:val="000000"/>
              </w:rPr>
            </w:pPr>
            <w:r w:rsidRPr="00DC123F">
              <w:rPr>
                <w:rFonts w:cstheme="minorHAnsi"/>
                <w:color w:val="000000"/>
                <w:rtl/>
              </w:rPr>
              <w:t>الخطأ</w:t>
            </w:r>
          </w:p>
        </w:tc>
        <w:tc>
          <w:tcPr>
            <w:tcW w:w="774" w:type="pct"/>
            <w:noWrap/>
            <w:vAlign w:val="center"/>
          </w:tcPr>
          <w:p w14:paraId="59697280" w14:textId="77777777" w:rsidR="00CE5812" w:rsidRPr="00DC123F" w:rsidRDefault="00CE5812" w:rsidP="00DC123F">
            <w:pPr>
              <w:tabs>
                <w:tab w:val="right" w:pos="26"/>
                <w:tab w:val="right" w:pos="386"/>
              </w:tabs>
              <w:bidi/>
              <w:spacing w:after="0" w:line="240" w:lineRule="auto"/>
              <w:jc w:val="center"/>
              <w:rPr>
                <w:rFonts w:cstheme="minorHAnsi"/>
                <w:color w:val="000000"/>
              </w:rPr>
            </w:pPr>
            <w:r w:rsidRPr="00DC123F">
              <w:rPr>
                <w:rFonts w:cstheme="minorHAnsi"/>
                <w:color w:val="000000"/>
              </w:rPr>
              <w:t>385.761</w:t>
            </w:r>
          </w:p>
        </w:tc>
        <w:tc>
          <w:tcPr>
            <w:tcW w:w="671" w:type="pct"/>
            <w:noWrap/>
            <w:vAlign w:val="center"/>
          </w:tcPr>
          <w:p w14:paraId="3D5A86F2" w14:textId="77777777" w:rsidR="00CE5812" w:rsidRPr="00DC123F" w:rsidRDefault="00CE5812" w:rsidP="00DC123F">
            <w:pPr>
              <w:tabs>
                <w:tab w:val="right" w:pos="26"/>
                <w:tab w:val="right" w:pos="386"/>
              </w:tabs>
              <w:bidi/>
              <w:spacing w:after="0" w:line="240" w:lineRule="auto"/>
              <w:jc w:val="center"/>
              <w:rPr>
                <w:rFonts w:cstheme="minorHAnsi"/>
                <w:color w:val="000000"/>
              </w:rPr>
            </w:pPr>
            <w:r w:rsidRPr="00DC123F">
              <w:rPr>
                <w:rFonts w:cstheme="minorHAnsi"/>
                <w:color w:val="000000"/>
              </w:rPr>
              <w:t>67</w:t>
            </w:r>
          </w:p>
        </w:tc>
        <w:tc>
          <w:tcPr>
            <w:tcW w:w="1104" w:type="pct"/>
            <w:noWrap/>
            <w:vAlign w:val="center"/>
          </w:tcPr>
          <w:p w14:paraId="54F7C1B6" w14:textId="77777777" w:rsidR="00CE5812" w:rsidRPr="00DC123F" w:rsidRDefault="00CE5812" w:rsidP="00DC123F">
            <w:pPr>
              <w:tabs>
                <w:tab w:val="right" w:pos="26"/>
                <w:tab w:val="right" w:pos="386"/>
              </w:tabs>
              <w:bidi/>
              <w:spacing w:after="0" w:line="240" w:lineRule="auto"/>
              <w:jc w:val="center"/>
              <w:rPr>
                <w:rFonts w:cstheme="minorHAnsi"/>
                <w:color w:val="000000"/>
              </w:rPr>
            </w:pPr>
            <w:r w:rsidRPr="00DC123F">
              <w:rPr>
                <w:rFonts w:cstheme="minorHAnsi"/>
                <w:color w:val="000000"/>
              </w:rPr>
              <w:t>5.758</w:t>
            </w:r>
          </w:p>
        </w:tc>
        <w:tc>
          <w:tcPr>
            <w:tcW w:w="455" w:type="pct"/>
            <w:noWrap/>
            <w:vAlign w:val="center"/>
          </w:tcPr>
          <w:p w14:paraId="3FCF4E1D" w14:textId="77777777" w:rsidR="00CE5812" w:rsidRPr="00DC123F" w:rsidRDefault="00CE5812" w:rsidP="00DC123F">
            <w:pPr>
              <w:tabs>
                <w:tab w:val="right" w:pos="26"/>
                <w:tab w:val="right" w:pos="386"/>
              </w:tabs>
              <w:bidi/>
              <w:spacing w:after="0" w:line="240" w:lineRule="auto"/>
              <w:jc w:val="center"/>
              <w:rPr>
                <w:rFonts w:cstheme="minorHAnsi"/>
                <w:color w:val="000000"/>
              </w:rPr>
            </w:pPr>
          </w:p>
        </w:tc>
        <w:tc>
          <w:tcPr>
            <w:tcW w:w="690" w:type="pct"/>
            <w:noWrap/>
            <w:vAlign w:val="center"/>
          </w:tcPr>
          <w:p w14:paraId="0EF49710" w14:textId="77777777" w:rsidR="00CE5812" w:rsidRPr="00DC123F" w:rsidRDefault="00CE5812" w:rsidP="00DC123F">
            <w:pPr>
              <w:tabs>
                <w:tab w:val="right" w:pos="26"/>
                <w:tab w:val="right" w:pos="386"/>
              </w:tabs>
              <w:bidi/>
              <w:spacing w:after="0" w:line="240" w:lineRule="auto"/>
              <w:jc w:val="center"/>
              <w:rPr>
                <w:rFonts w:cstheme="minorHAnsi"/>
                <w:color w:val="000000"/>
              </w:rPr>
            </w:pPr>
          </w:p>
        </w:tc>
        <w:tc>
          <w:tcPr>
            <w:tcW w:w="597" w:type="pct"/>
            <w:vAlign w:val="center"/>
          </w:tcPr>
          <w:p w14:paraId="58540333" w14:textId="77777777" w:rsidR="00CE5812" w:rsidRPr="00DC123F" w:rsidRDefault="00CE5812" w:rsidP="00DC123F">
            <w:pPr>
              <w:tabs>
                <w:tab w:val="right" w:pos="26"/>
                <w:tab w:val="right" w:pos="386"/>
              </w:tabs>
              <w:bidi/>
              <w:spacing w:after="0" w:line="240" w:lineRule="auto"/>
              <w:jc w:val="center"/>
              <w:rPr>
                <w:rFonts w:cstheme="minorHAnsi"/>
                <w:color w:val="000000"/>
              </w:rPr>
            </w:pPr>
          </w:p>
        </w:tc>
      </w:tr>
      <w:tr w:rsidR="00DC123F" w:rsidRPr="00CE5812" w14:paraId="38B27F6B" w14:textId="77777777" w:rsidTr="00DC123F">
        <w:trPr>
          <w:trHeight w:val="20"/>
        </w:trPr>
        <w:tc>
          <w:tcPr>
            <w:tcW w:w="708" w:type="pct"/>
            <w:vAlign w:val="center"/>
          </w:tcPr>
          <w:p w14:paraId="190C4D38" w14:textId="77777777" w:rsidR="00CE5812" w:rsidRPr="00DC123F" w:rsidRDefault="00CE5812" w:rsidP="00DC123F">
            <w:pPr>
              <w:tabs>
                <w:tab w:val="right" w:pos="26"/>
                <w:tab w:val="right" w:pos="386"/>
              </w:tabs>
              <w:bidi/>
              <w:spacing w:after="0" w:line="240" w:lineRule="auto"/>
              <w:jc w:val="center"/>
              <w:rPr>
                <w:rFonts w:cstheme="minorHAnsi"/>
                <w:color w:val="000000"/>
              </w:rPr>
            </w:pPr>
            <w:r w:rsidRPr="00DC123F">
              <w:rPr>
                <w:rFonts w:cstheme="minorHAnsi"/>
                <w:color w:val="000000"/>
                <w:rtl/>
              </w:rPr>
              <w:t>الكلي</w:t>
            </w:r>
          </w:p>
        </w:tc>
        <w:tc>
          <w:tcPr>
            <w:tcW w:w="774" w:type="pct"/>
            <w:noWrap/>
            <w:vAlign w:val="center"/>
          </w:tcPr>
          <w:p w14:paraId="07FB2966" w14:textId="77777777" w:rsidR="00CE5812" w:rsidRPr="00DC123F" w:rsidRDefault="00CE5812" w:rsidP="00DC123F">
            <w:pPr>
              <w:tabs>
                <w:tab w:val="right" w:pos="26"/>
                <w:tab w:val="right" w:pos="386"/>
              </w:tabs>
              <w:bidi/>
              <w:spacing w:after="0" w:line="240" w:lineRule="auto"/>
              <w:jc w:val="center"/>
              <w:rPr>
                <w:rFonts w:cstheme="minorHAnsi"/>
                <w:color w:val="000000"/>
              </w:rPr>
            </w:pPr>
            <w:r w:rsidRPr="00DC123F">
              <w:rPr>
                <w:rFonts w:cstheme="minorHAnsi"/>
                <w:color w:val="000000"/>
              </w:rPr>
              <w:t>793.943</w:t>
            </w:r>
          </w:p>
        </w:tc>
        <w:tc>
          <w:tcPr>
            <w:tcW w:w="671" w:type="pct"/>
            <w:noWrap/>
            <w:vAlign w:val="center"/>
          </w:tcPr>
          <w:p w14:paraId="496FEF8B" w14:textId="77777777" w:rsidR="00CE5812" w:rsidRPr="00DC123F" w:rsidRDefault="00CE5812" w:rsidP="00DC123F">
            <w:pPr>
              <w:tabs>
                <w:tab w:val="right" w:pos="26"/>
                <w:tab w:val="right" w:pos="386"/>
              </w:tabs>
              <w:bidi/>
              <w:spacing w:after="0" w:line="240" w:lineRule="auto"/>
              <w:jc w:val="center"/>
              <w:rPr>
                <w:rFonts w:cstheme="minorHAnsi"/>
                <w:color w:val="000000"/>
              </w:rPr>
            </w:pPr>
            <w:r w:rsidRPr="00DC123F">
              <w:rPr>
                <w:rFonts w:cstheme="minorHAnsi"/>
                <w:color w:val="000000"/>
              </w:rPr>
              <w:t>69</w:t>
            </w:r>
          </w:p>
        </w:tc>
        <w:tc>
          <w:tcPr>
            <w:tcW w:w="1104" w:type="pct"/>
            <w:noWrap/>
            <w:vAlign w:val="center"/>
          </w:tcPr>
          <w:p w14:paraId="664577E4" w14:textId="77777777" w:rsidR="00CE5812" w:rsidRPr="00DC123F" w:rsidRDefault="00CE5812" w:rsidP="00DC123F">
            <w:pPr>
              <w:tabs>
                <w:tab w:val="right" w:pos="26"/>
                <w:tab w:val="right" w:pos="386"/>
              </w:tabs>
              <w:bidi/>
              <w:spacing w:after="0" w:line="240" w:lineRule="auto"/>
              <w:jc w:val="center"/>
              <w:rPr>
                <w:rFonts w:cstheme="minorHAnsi"/>
                <w:color w:val="000000"/>
              </w:rPr>
            </w:pPr>
          </w:p>
        </w:tc>
        <w:tc>
          <w:tcPr>
            <w:tcW w:w="455" w:type="pct"/>
            <w:noWrap/>
            <w:vAlign w:val="center"/>
          </w:tcPr>
          <w:p w14:paraId="12156236" w14:textId="77777777" w:rsidR="00CE5812" w:rsidRPr="00DC123F" w:rsidRDefault="00CE5812" w:rsidP="00DC123F">
            <w:pPr>
              <w:tabs>
                <w:tab w:val="right" w:pos="26"/>
                <w:tab w:val="right" w:pos="386"/>
              </w:tabs>
              <w:bidi/>
              <w:spacing w:after="0" w:line="240" w:lineRule="auto"/>
              <w:jc w:val="center"/>
              <w:rPr>
                <w:rFonts w:cstheme="minorHAnsi"/>
                <w:color w:val="000000"/>
              </w:rPr>
            </w:pPr>
          </w:p>
        </w:tc>
        <w:tc>
          <w:tcPr>
            <w:tcW w:w="690" w:type="pct"/>
            <w:noWrap/>
            <w:vAlign w:val="center"/>
          </w:tcPr>
          <w:p w14:paraId="5965792C" w14:textId="77777777" w:rsidR="00CE5812" w:rsidRPr="00DC123F" w:rsidRDefault="00CE5812" w:rsidP="00DC123F">
            <w:pPr>
              <w:tabs>
                <w:tab w:val="right" w:pos="26"/>
                <w:tab w:val="right" w:pos="386"/>
              </w:tabs>
              <w:bidi/>
              <w:spacing w:after="0" w:line="240" w:lineRule="auto"/>
              <w:jc w:val="center"/>
              <w:rPr>
                <w:rFonts w:cstheme="minorHAnsi"/>
                <w:color w:val="000000"/>
              </w:rPr>
            </w:pPr>
          </w:p>
        </w:tc>
        <w:tc>
          <w:tcPr>
            <w:tcW w:w="597" w:type="pct"/>
            <w:vAlign w:val="center"/>
          </w:tcPr>
          <w:p w14:paraId="24E678BC" w14:textId="77777777" w:rsidR="00CE5812" w:rsidRPr="00DC123F" w:rsidRDefault="00CE5812" w:rsidP="00DC123F">
            <w:pPr>
              <w:tabs>
                <w:tab w:val="right" w:pos="26"/>
                <w:tab w:val="right" w:pos="386"/>
              </w:tabs>
              <w:bidi/>
              <w:spacing w:after="0" w:line="240" w:lineRule="auto"/>
              <w:jc w:val="center"/>
              <w:rPr>
                <w:rFonts w:cstheme="minorHAnsi"/>
                <w:color w:val="000000"/>
              </w:rPr>
            </w:pPr>
          </w:p>
        </w:tc>
      </w:tr>
    </w:tbl>
    <w:p w14:paraId="32CEEB69" w14:textId="504A9CA5" w:rsidR="00CE5812" w:rsidRPr="00CE5812" w:rsidRDefault="00CE5812" w:rsidP="00DC123F">
      <w:pPr>
        <w:tabs>
          <w:tab w:val="right" w:pos="26"/>
          <w:tab w:val="right" w:pos="386"/>
        </w:tabs>
        <w:bidi/>
        <w:spacing w:before="120" w:after="120" w:line="240" w:lineRule="auto"/>
        <w:ind w:firstLine="720"/>
        <w:jc w:val="both"/>
        <w:rPr>
          <w:rFonts w:cstheme="minorHAnsi"/>
          <w:sz w:val="24"/>
          <w:szCs w:val="24"/>
          <w:rtl/>
          <w:lang w:eastAsia="ar-JO" w:bidi="ar-JO"/>
        </w:rPr>
      </w:pPr>
      <w:r w:rsidRPr="00CE5812">
        <w:rPr>
          <w:rFonts w:cstheme="minorHAnsi"/>
          <w:sz w:val="24"/>
          <w:szCs w:val="24"/>
          <w:rtl/>
          <w:lang w:eastAsia="ar-JO" w:bidi="ar-JO"/>
        </w:rPr>
        <w:t>يتضح من الجدول (</w:t>
      </w:r>
      <w:r w:rsidR="00DC123F">
        <w:rPr>
          <w:rFonts w:cstheme="minorHAnsi" w:hint="cs"/>
          <w:sz w:val="24"/>
          <w:szCs w:val="24"/>
          <w:rtl/>
          <w:lang w:eastAsia="ar-JO" w:bidi="ar-JO"/>
        </w:rPr>
        <w:t>7</w:t>
      </w:r>
      <w:r w:rsidRPr="00CE5812">
        <w:rPr>
          <w:rFonts w:cstheme="minorHAnsi"/>
          <w:sz w:val="24"/>
          <w:szCs w:val="24"/>
          <w:rtl/>
          <w:lang w:eastAsia="ar-JO" w:bidi="ar-JO"/>
        </w:rPr>
        <w:t xml:space="preserve">) وجود فروق ذات دلالة إحصائية عند مستوى دلالة </w:t>
      </w:r>
      <w:r w:rsidR="00AC3094">
        <w:rPr>
          <w:rFonts w:ascii="Calibri" w:hAnsi="Calibri" w:cs="Calibri" w:hint="cs"/>
          <w:sz w:val="24"/>
          <w:szCs w:val="24"/>
          <w:rtl/>
          <w:lang w:bidi="ar-JO"/>
        </w:rPr>
        <w:t>(</w:t>
      </w:r>
      <w:r w:rsidR="00AC3094">
        <w:rPr>
          <w:rFonts w:ascii="Calibri" w:hAnsi="Calibri" w:cs="Calibri"/>
          <w:sz w:val="24"/>
          <w:szCs w:val="24"/>
          <w:rtl/>
          <w:lang w:bidi="ar-JO"/>
        </w:rPr>
        <w:t>α</w:t>
      </w:r>
      <w:r w:rsidR="00AC3094">
        <w:rPr>
          <w:rFonts w:ascii="Calibri" w:hAnsi="Calibri" w:cs="Calibri" w:hint="cs"/>
          <w:sz w:val="24"/>
          <w:szCs w:val="24"/>
          <w:rtl/>
          <w:lang w:bidi="ar-JO"/>
        </w:rPr>
        <w:t>=</w:t>
      </w:r>
      <w:r w:rsidR="00AC3094">
        <w:rPr>
          <w:rFonts w:ascii="Calibri" w:hAnsi="Calibri" w:cs="Calibri"/>
          <w:sz w:val="24"/>
          <w:szCs w:val="24"/>
          <w:lang w:bidi="ar-JO"/>
        </w:rPr>
        <w:t>0.05</w:t>
      </w:r>
      <w:r w:rsidR="00AC3094">
        <w:rPr>
          <w:rFonts w:ascii="Calibri" w:hAnsi="Calibri" w:cs="Calibri" w:hint="cs"/>
          <w:sz w:val="24"/>
          <w:szCs w:val="24"/>
          <w:rtl/>
          <w:lang w:bidi="ar-JO"/>
        </w:rPr>
        <w:t>)</w:t>
      </w:r>
      <w:r w:rsidR="00AC3094">
        <w:rPr>
          <w:rFonts w:ascii="Calibri" w:hAnsi="Calibri" w:cs="Calibri"/>
          <w:sz w:val="24"/>
          <w:szCs w:val="24"/>
          <w:lang w:bidi="ar-JO"/>
        </w:rPr>
        <w:t xml:space="preserve"> </w:t>
      </w:r>
      <w:r w:rsidRPr="00CE5812">
        <w:rPr>
          <w:rFonts w:cstheme="minorHAnsi"/>
          <w:sz w:val="24"/>
          <w:szCs w:val="24"/>
          <w:rtl/>
          <w:lang w:eastAsia="ar-JO" w:bidi="ar-JO"/>
        </w:rPr>
        <w:t xml:space="preserve">في </w:t>
      </w:r>
      <w:r w:rsidRPr="00CE5812">
        <w:rPr>
          <w:rFonts w:cstheme="minorHAnsi"/>
          <w:noProof/>
          <w:spacing w:val="-4"/>
          <w:sz w:val="24"/>
          <w:szCs w:val="24"/>
          <w:rtl/>
          <w:lang w:bidi="ar-JO"/>
        </w:rPr>
        <w:t xml:space="preserve">اداء طلبة المرحلة الأساسية على اختبار المفاهيم الرياضية </w:t>
      </w:r>
      <w:r w:rsidRPr="00CE5812">
        <w:rPr>
          <w:rFonts w:cstheme="minorHAnsi"/>
          <w:sz w:val="24"/>
          <w:szCs w:val="24"/>
          <w:rtl/>
          <w:lang w:eastAsia="ar-JO" w:bidi="ar-JO"/>
        </w:rPr>
        <w:t xml:space="preserve">وفقاً </w:t>
      </w:r>
      <w:r w:rsidRPr="00CE5812">
        <w:rPr>
          <w:rFonts w:cstheme="minorHAnsi"/>
          <w:noProof/>
          <w:spacing w:val="-4"/>
          <w:sz w:val="24"/>
          <w:szCs w:val="24"/>
          <w:rtl/>
          <w:lang w:bidi="ar-JO"/>
        </w:rPr>
        <w:t xml:space="preserve">لاستراتيجية </w:t>
      </w:r>
      <w:r w:rsidRPr="00CE5812">
        <w:rPr>
          <w:rFonts w:cstheme="minorHAnsi"/>
          <w:sz w:val="24"/>
          <w:szCs w:val="24"/>
          <w:rtl/>
          <w:lang w:eastAsia="ar-JO" w:bidi="ar-JO"/>
        </w:rPr>
        <w:t xml:space="preserve">التدريس </w:t>
      </w:r>
      <w:r w:rsidRPr="00CE5812">
        <w:rPr>
          <w:rFonts w:cstheme="minorHAnsi"/>
          <w:noProof/>
          <w:spacing w:val="-4"/>
          <w:sz w:val="24"/>
          <w:szCs w:val="24"/>
          <w:rtl/>
          <w:lang w:bidi="ar-JO"/>
        </w:rPr>
        <w:t>(</w:t>
      </w:r>
      <w:r w:rsidRPr="00DC123F">
        <w:rPr>
          <w:rFonts w:ascii="Mongolian Baiti" w:hAnsi="Mongolian Baiti" w:cs="Mongolian Baiti"/>
          <w:noProof/>
          <w:spacing w:val="-4"/>
          <w:sz w:val="24"/>
          <w:szCs w:val="24"/>
          <w:lang w:bidi="ar-JO"/>
        </w:rPr>
        <w:t>PQ4R</w:t>
      </w:r>
      <w:r w:rsidRPr="00CE5812">
        <w:rPr>
          <w:rFonts w:cstheme="minorHAnsi"/>
          <w:noProof/>
          <w:spacing w:val="-4"/>
          <w:sz w:val="24"/>
          <w:szCs w:val="24"/>
          <w:rtl/>
          <w:lang w:bidi="ar-JO"/>
        </w:rPr>
        <w:t xml:space="preserve"> ، الاعتيادية)</w:t>
      </w:r>
      <w:r w:rsidRPr="00CE5812">
        <w:rPr>
          <w:rFonts w:cstheme="minorHAnsi"/>
          <w:sz w:val="24"/>
          <w:szCs w:val="24"/>
          <w:rtl/>
          <w:lang w:eastAsia="ar-JO" w:bidi="ar-JO"/>
        </w:rPr>
        <w:t>، فقد بلغت قيمة (ف) (</w:t>
      </w:r>
      <w:r w:rsidRPr="00CE5812">
        <w:rPr>
          <w:rFonts w:cstheme="minorHAnsi"/>
          <w:sz w:val="24"/>
          <w:szCs w:val="24"/>
          <w:rtl/>
          <w:lang w:bidi="ar-JO"/>
        </w:rPr>
        <w:t>69.498</w:t>
      </w:r>
      <w:r w:rsidRPr="00CE5812">
        <w:rPr>
          <w:rFonts w:cstheme="minorHAnsi"/>
          <w:sz w:val="24"/>
          <w:szCs w:val="24"/>
          <w:rtl/>
          <w:lang w:eastAsia="ar-JO" w:bidi="ar-JO"/>
        </w:rPr>
        <w:t>) بدلالة إحصائية مقدارها (</w:t>
      </w:r>
      <w:r w:rsidRPr="00CE5812">
        <w:rPr>
          <w:rFonts w:cstheme="minorHAnsi"/>
          <w:sz w:val="24"/>
          <w:szCs w:val="24"/>
          <w:rtl/>
          <w:lang w:bidi="ar-JO"/>
        </w:rPr>
        <w:t>0.000</w:t>
      </w:r>
      <w:r w:rsidRPr="00CE5812">
        <w:rPr>
          <w:rFonts w:cstheme="minorHAnsi"/>
          <w:sz w:val="24"/>
          <w:szCs w:val="24"/>
          <w:rtl/>
          <w:lang w:eastAsia="ar-JO" w:bidi="ar-JO"/>
        </w:rPr>
        <w:t>)، وهي قيمة دالة إحصائياً، مما يعني وجود أثر لطريقة التدريس.</w:t>
      </w:r>
    </w:p>
    <w:p w14:paraId="4729F62F" w14:textId="7FED14C6" w:rsidR="00CE5812" w:rsidRPr="00CE5812" w:rsidRDefault="00CE5812" w:rsidP="00DC123F">
      <w:pPr>
        <w:tabs>
          <w:tab w:val="right" w:pos="26"/>
          <w:tab w:val="right" w:pos="386"/>
        </w:tabs>
        <w:bidi/>
        <w:spacing w:before="120" w:after="120" w:line="240" w:lineRule="auto"/>
        <w:ind w:firstLine="720"/>
        <w:jc w:val="both"/>
        <w:rPr>
          <w:rFonts w:cstheme="minorHAnsi"/>
          <w:sz w:val="24"/>
          <w:szCs w:val="24"/>
          <w:rtl/>
          <w:lang w:eastAsia="ar-JO" w:bidi="ar-JO"/>
        </w:rPr>
      </w:pPr>
      <w:r w:rsidRPr="00CE5812">
        <w:rPr>
          <w:rFonts w:cstheme="minorHAnsi"/>
          <w:sz w:val="24"/>
          <w:szCs w:val="24"/>
          <w:rtl/>
          <w:lang w:eastAsia="ar-JO" w:bidi="ar-JO"/>
        </w:rPr>
        <w:t xml:space="preserve">ولتحديد لصالح مَن تُعزى الفروق، تَم استخراج المُتوسطات الحِسابية المُعدّلة والأخطاء المِعيارية لها وِفقاً </w:t>
      </w:r>
      <w:r w:rsidRPr="00CE5812">
        <w:rPr>
          <w:rFonts w:cstheme="minorHAnsi"/>
          <w:noProof/>
          <w:spacing w:val="-4"/>
          <w:sz w:val="24"/>
          <w:szCs w:val="24"/>
          <w:rtl/>
          <w:lang w:bidi="ar-JO"/>
        </w:rPr>
        <w:t xml:space="preserve">لاستراتيجية </w:t>
      </w:r>
      <w:r w:rsidRPr="00CE5812">
        <w:rPr>
          <w:rFonts w:cstheme="minorHAnsi"/>
          <w:sz w:val="24"/>
          <w:szCs w:val="24"/>
          <w:rtl/>
          <w:lang w:eastAsia="ar-JO" w:bidi="ar-JO"/>
        </w:rPr>
        <w:t>التدريس، وذلك كما هو مُبين في الجدول (</w:t>
      </w:r>
      <w:r w:rsidR="00DC123F">
        <w:rPr>
          <w:rFonts w:cstheme="minorHAnsi" w:hint="cs"/>
          <w:sz w:val="24"/>
          <w:szCs w:val="24"/>
          <w:rtl/>
          <w:lang w:eastAsia="ar-JO" w:bidi="ar-JO"/>
        </w:rPr>
        <w:t>7</w:t>
      </w:r>
      <w:r w:rsidRPr="00CE5812">
        <w:rPr>
          <w:rFonts w:cstheme="minorHAnsi"/>
          <w:sz w:val="24"/>
          <w:szCs w:val="24"/>
          <w:rtl/>
          <w:lang w:eastAsia="ar-JO" w:bidi="ar-JO"/>
        </w:rPr>
        <w:t>).</w:t>
      </w:r>
    </w:p>
    <w:p w14:paraId="02138E97" w14:textId="078DB28C" w:rsidR="00DC123F" w:rsidRDefault="00CE5812" w:rsidP="00AC3094">
      <w:pPr>
        <w:tabs>
          <w:tab w:val="right" w:pos="26"/>
          <w:tab w:val="right" w:pos="386"/>
        </w:tabs>
        <w:bidi/>
        <w:spacing w:before="120" w:after="120" w:line="240" w:lineRule="auto"/>
        <w:ind w:firstLine="720"/>
        <w:jc w:val="both"/>
        <w:rPr>
          <w:rFonts w:cstheme="minorHAnsi"/>
          <w:sz w:val="24"/>
          <w:szCs w:val="24"/>
          <w:rtl/>
          <w:lang w:bidi="ar-JO"/>
        </w:rPr>
      </w:pPr>
      <w:r w:rsidRPr="00CE5812">
        <w:rPr>
          <w:rFonts w:cstheme="minorHAnsi"/>
          <w:sz w:val="24"/>
          <w:szCs w:val="24"/>
          <w:rtl/>
          <w:lang w:bidi="ar-JO"/>
        </w:rPr>
        <w:t xml:space="preserve">ومن أجل الكشف عن مدى </w:t>
      </w:r>
      <w:r w:rsidRPr="00CE5812">
        <w:rPr>
          <w:rFonts w:cstheme="minorHAnsi"/>
          <w:sz w:val="24"/>
          <w:szCs w:val="24"/>
          <w:rtl/>
        </w:rPr>
        <w:t xml:space="preserve">فاعلية استراتيجية </w:t>
      </w:r>
      <w:r w:rsidRPr="00DC123F">
        <w:rPr>
          <w:rFonts w:ascii="Mongolian Baiti" w:hAnsi="Mongolian Baiti" w:cs="Mongolian Baiti"/>
          <w:noProof/>
          <w:spacing w:val="-4"/>
          <w:sz w:val="24"/>
          <w:szCs w:val="24"/>
          <w:lang w:bidi="ar-JO"/>
        </w:rPr>
        <w:t>PQ4R</w:t>
      </w:r>
      <w:r w:rsidRPr="00CE5812">
        <w:rPr>
          <w:rFonts w:cstheme="minorHAnsi"/>
          <w:sz w:val="24"/>
          <w:szCs w:val="24"/>
        </w:rPr>
        <w:t>)</w:t>
      </w:r>
      <w:r w:rsidRPr="00CE5812">
        <w:rPr>
          <w:rFonts w:cstheme="minorHAnsi"/>
          <w:sz w:val="24"/>
          <w:szCs w:val="24"/>
          <w:rtl/>
          <w:lang w:bidi="ar-JO"/>
        </w:rPr>
        <w:t xml:space="preserve">) في </w:t>
      </w:r>
      <w:r w:rsidR="00D3505F" w:rsidRPr="00CE5812">
        <w:rPr>
          <w:rFonts w:cstheme="minorHAnsi" w:hint="cs"/>
          <w:sz w:val="24"/>
          <w:szCs w:val="24"/>
          <w:rtl/>
          <w:lang w:bidi="ar-JO"/>
        </w:rPr>
        <w:t>اكتساب</w:t>
      </w:r>
      <w:r w:rsidRPr="00CE5812">
        <w:rPr>
          <w:rFonts w:cstheme="minorHAnsi"/>
          <w:sz w:val="24"/>
          <w:szCs w:val="24"/>
          <w:rtl/>
          <w:lang w:bidi="ar-JO"/>
        </w:rPr>
        <w:t xml:space="preserve"> المفاهيم الرياضيّة، ثم إيجاد مربع ايتا </w:t>
      </w:r>
      <w:r w:rsidRPr="00CE5812">
        <w:rPr>
          <w:rFonts w:cstheme="minorHAnsi"/>
          <w:sz w:val="24"/>
          <w:szCs w:val="24"/>
          <w:lang w:bidi="ar-JO"/>
        </w:rPr>
        <w:t>(</w:t>
      </w:r>
      <w:r w:rsidR="00DC123F" w:rsidRPr="00DC123F">
        <w:rPr>
          <w:rFonts w:ascii="Cambria" w:hAnsi="Cambria" w:cs="Cambria"/>
          <w:color w:val="000000"/>
        </w:rPr>
        <w:t>η</w:t>
      </w:r>
      <w:r w:rsidR="00DC123F" w:rsidRPr="00DC123F">
        <w:rPr>
          <w:rFonts w:ascii="Mongolian Baiti" w:hAnsi="Mongolian Baiti" w:cs="Mongolian Baiti"/>
          <w:color w:val="000000"/>
        </w:rPr>
        <w:t>2</w:t>
      </w:r>
      <w:r w:rsidRPr="00CE5812">
        <w:rPr>
          <w:rFonts w:cstheme="minorHAnsi"/>
          <w:sz w:val="24"/>
          <w:szCs w:val="24"/>
          <w:lang w:bidi="ar-JO"/>
        </w:rPr>
        <w:t>)</w:t>
      </w:r>
      <w:r w:rsidRPr="00CE5812">
        <w:rPr>
          <w:rFonts w:cstheme="minorHAnsi"/>
          <w:sz w:val="24"/>
          <w:szCs w:val="24"/>
          <w:rtl/>
          <w:lang w:bidi="ar-JO"/>
        </w:rPr>
        <w:t xml:space="preserve"> لقياس حجم الأثر فكان (</w:t>
      </w:r>
      <w:r w:rsidRPr="00CE5812">
        <w:rPr>
          <w:rFonts w:cstheme="minorHAnsi"/>
          <w:sz w:val="24"/>
          <w:szCs w:val="24"/>
          <w:rtl/>
          <w:lang w:val="pl-PL" w:eastAsia="pl-PL" w:bidi="ar-JO"/>
        </w:rPr>
        <w:t>0.509</w:t>
      </w:r>
      <w:r w:rsidRPr="00CE5812">
        <w:rPr>
          <w:rFonts w:cstheme="minorHAnsi"/>
          <w:sz w:val="24"/>
          <w:szCs w:val="24"/>
          <w:rtl/>
          <w:lang w:bidi="ar-JO"/>
        </w:rPr>
        <w:t xml:space="preserve">)، وهذا يعني أن 50.9% من التباين في </w:t>
      </w:r>
      <w:r w:rsidRPr="00CE5812">
        <w:rPr>
          <w:rFonts w:cstheme="minorHAnsi"/>
          <w:noProof/>
          <w:spacing w:val="-4"/>
          <w:sz w:val="24"/>
          <w:szCs w:val="24"/>
          <w:rtl/>
          <w:lang w:bidi="ar-JO"/>
        </w:rPr>
        <w:t xml:space="preserve">اداء طلبة المرحلة الأساسية على اختبار المفاهيم الرياضية يرجع لاستراتيجية </w:t>
      </w:r>
      <w:r w:rsidRPr="00CE5812">
        <w:rPr>
          <w:rFonts w:cstheme="minorHAnsi"/>
          <w:sz w:val="24"/>
          <w:szCs w:val="24"/>
          <w:rtl/>
          <w:lang w:bidi="ar-JO"/>
        </w:rPr>
        <w:t>(</w:t>
      </w:r>
      <w:r w:rsidRPr="00CE5812">
        <w:rPr>
          <w:rFonts w:cstheme="minorHAnsi"/>
          <w:sz w:val="24"/>
          <w:szCs w:val="24"/>
          <w:lang w:bidi="ar-JO"/>
        </w:rPr>
        <w:t>(</w:t>
      </w:r>
      <w:r w:rsidRPr="00DC123F">
        <w:rPr>
          <w:rFonts w:ascii="Mongolian Baiti" w:hAnsi="Mongolian Baiti" w:cs="Mongolian Baiti"/>
          <w:noProof/>
          <w:spacing w:val="-4"/>
          <w:sz w:val="24"/>
          <w:szCs w:val="24"/>
          <w:lang w:bidi="ar-JO"/>
        </w:rPr>
        <w:t>PQ4R</w:t>
      </w:r>
      <w:r w:rsidRPr="00CE5812">
        <w:rPr>
          <w:rFonts w:cstheme="minorHAnsi"/>
          <w:sz w:val="24"/>
          <w:szCs w:val="24"/>
          <w:rtl/>
          <w:lang w:bidi="ar-JO"/>
        </w:rPr>
        <w:t xml:space="preserve"> بينما يرجع المتبقي لعوامل أخرى غير متحكم بها. </w:t>
      </w:r>
    </w:p>
    <w:p w14:paraId="50A937D5" w14:textId="77777777" w:rsidR="00AC3094" w:rsidRDefault="00AC3094" w:rsidP="00AC3094">
      <w:pPr>
        <w:tabs>
          <w:tab w:val="right" w:pos="26"/>
          <w:tab w:val="right" w:pos="386"/>
        </w:tabs>
        <w:bidi/>
        <w:spacing w:before="120" w:after="120" w:line="240" w:lineRule="auto"/>
        <w:ind w:firstLine="720"/>
        <w:jc w:val="both"/>
        <w:rPr>
          <w:rFonts w:cstheme="minorHAnsi"/>
          <w:sz w:val="24"/>
          <w:szCs w:val="24"/>
          <w:rtl/>
          <w:lang w:bidi="ar-JO"/>
        </w:rPr>
      </w:pPr>
    </w:p>
    <w:p w14:paraId="6DCE3654" w14:textId="77777777" w:rsidR="00AC3094" w:rsidRPr="00AC3094" w:rsidRDefault="00AC3094" w:rsidP="00AC3094">
      <w:pPr>
        <w:tabs>
          <w:tab w:val="right" w:pos="26"/>
          <w:tab w:val="right" w:pos="386"/>
        </w:tabs>
        <w:bidi/>
        <w:spacing w:before="120" w:after="120" w:line="240" w:lineRule="auto"/>
        <w:ind w:firstLine="720"/>
        <w:jc w:val="both"/>
        <w:rPr>
          <w:rFonts w:cstheme="minorHAnsi"/>
          <w:sz w:val="24"/>
          <w:szCs w:val="24"/>
          <w:rtl/>
          <w:lang w:bidi="ar-JO"/>
        </w:rPr>
      </w:pPr>
    </w:p>
    <w:p w14:paraId="480E90FC" w14:textId="4C69634E" w:rsidR="00CE5812" w:rsidRPr="00CE5812" w:rsidRDefault="00CE5812" w:rsidP="00DC123F">
      <w:pPr>
        <w:tabs>
          <w:tab w:val="right" w:pos="26"/>
          <w:tab w:val="right" w:pos="386"/>
        </w:tabs>
        <w:bidi/>
        <w:spacing w:before="120" w:after="120" w:line="240" w:lineRule="auto"/>
        <w:jc w:val="both"/>
        <w:rPr>
          <w:rFonts w:cstheme="minorHAnsi"/>
          <w:b/>
          <w:bCs/>
          <w:sz w:val="24"/>
          <w:szCs w:val="24"/>
          <w:rtl/>
          <w:lang w:eastAsia="ar-JO" w:bidi="ar-JO"/>
        </w:rPr>
      </w:pPr>
      <w:r w:rsidRPr="00CE5812">
        <w:rPr>
          <w:rFonts w:cstheme="minorHAnsi"/>
          <w:b/>
          <w:bCs/>
          <w:sz w:val="24"/>
          <w:szCs w:val="24"/>
          <w:rtl/>
          <w:lang w:eastAsia="ar-JO" w:bidi="ar-JO"/>
        </w:rPr>
        <w:lastRenderedPageBreak/>
        <w:t xml:space="preserve">جدول (7): </w:t>
      </w:r>
      <w:r w:rsidRPr="00CE5812">
        <w:rPr>
          <w:rFonts w:cstheme="minorHAnsi"/>
          <w:b/>
          <w:bCs/>
          <w:sz w:val="24"/>
          <w:szCs w:val="24"/>
          <w:rtl/>
          <w:lang w:bidi="ar-JO"/>
        </w:rPr>
        <w:t xml:space="preserve">المتوسطات الحسابية المعدلة والأخطاء المعيارية لها </w:t>
      </w:r>
      <w:r w:rsidRPr="00CE5812">
        <w:rPr>
          <w:rFonts w:cstheme="minorHAnsi"/>
          <w:b/>
          <w:bCs/>
          <w:noProof/>
          <w:spacing w:val="-4"/>
          <w:sz w:val="24"/>
          <w:szCs w:val="24"/>
          <w:rtl/>
          <w:lang w:bidi="ar-JO"/>
        </w:rPr>
        <w:t xml:space="preserve">لاداء طلبة المرحلة الأساسية على اختبار المفاهيم الرياضيّة </w:t>
      </w:r>
      <w:r w:rsidRPr="00CE5812">
        <w:rPr>
          <w:rFonts w:cstheme="minorHAnsi"/>
          <w:b/>
          <w:bCs/>
          <w:sz w:val="24"/>
          <w:szCs w:val="24"/>
          <w:rtl/>
          <w:lang w:eastAsia="ar-JO" w:bidi="ar-JO"/>
        </w:rPr>
        <w:t xml:space="preserve">تبعاً </w:t>
      </w:r>
      <w:r w:rsidRPr="00CE5812">
        <w:rPr>
          <w:rFonts w:cstheme="minorHAnsi"/>
          <w:b/>
          <w:bCs/>
          <w:noProof/>
          <w:spacing w:val="-4"/>
          <w:sz w:val="24"/>
          <w:szCs w:val="24"/>
          <w:rtl/>
          <w:lang w:bidi="ar-JO"/>
        </w:rPr>
        <w:t xml:space="preserve">لطريقة </w:t>
      </w:r>
      <w:r w:rsidRPr="00CE5812">
        <w:rPr>
          <w:rFonts w:cstheme="minorHAnsi"/>
          <w:b/>
          <w:bCs/>
          <w:sz w:val="24"/>
          <w:szCs w:val="24"/>
          <w:rtl/>
          <w:lang w:eastAsia="ar-JO" w:bidi="ar-JO"/>
        </w:rPr>
        <w:t>التدريس</w:t>
      </w:r>
    </w:p>
    <w:tbl>
      <w:tblPr>
        <w:bidiVisual/>
        <w:tblW w:w="5000" w:type="pct"/>
        <w:tblBorders>
          <w:top w:val="single" w:sz="4" w:space="0" w:color="auto"/>
          <w:bottom w:val="single" w:sz="4" w:space="0" w:color="auto"/>
          <w:insideH w:val="single" w:sz="4" w:space="0" w:color="auto"/>
        </w:tblBorders>
        <w:tblLook w:val="00A0" w:firstRow="1" w:lastRow="0" w:firstColumn="1" w:lastColumn="0" w:noHBand="0" w:noVBand="0"/>
      </w:tblPr>
      <w:tblGrid>
        <w:gridCol w:w="2555"/>
        <w:gridCol w:w="4560"/>
        <w:gridCol w:w="2245"/>
      </w:tblGrid>
      <w:tr w:rsidR="00CE5812" w:rsidRPr="00CE5812" w14:paraId="7E339732" w14:textId="77777777" w:rsidTr="00DC123F">
        <w:trPr>
          <w:trHeight w:val="20"/>
        </w:trPr>
        <w:tc>
          <w:tcPr>
            <w:tcW w:w="1365" w:type="pct"/>
            <w:vAlign w:val="center"/>
          </w:tcPr>
          <w:p w14:paraId="71DCE7C3" w14:textId="5B15887F" w:rsidR="00CE5812" w:rsidRPr="00DC123F" w:rsidRDefault="00CE5812" w:rsidP="00DC123F">
            <w:pPr>
              <w:tabs>
                <w:tab w:val="right" w:pos="26"/>
                <w:tab w:val="right" w:pos="386"/>
              </w:tabs>
              <w:bidi/>
              <w:spacing w:after="0" w:line="240" w:lineRule="auto"/>
              <w:jc w:val="center"/>
              <w:rPr>
                <w:rFonts w:cstheme="minorHAnsi"/>
                <w:b/>
                <w:bCs/>
                <w:color w:val="000000"/>
                <w:rtl/>
              </w:rPr>
            </w:pPr>
            <w:r w:rsidRPr="00DC123F">
              <w:rPr>
                <w:rFonts w:cstheme="minorHAnsi"/>
                <w:b/>
                <w:bCs/>
                <w:color w:val="000000"/>
                <w:rtl/>
              </w:rPr>
              <w:t>المجموعة</w:t>
            </w:r>
          </w:p>
        </w:tc>
        <w:tc>
          <w:tcPr>
            <w:tcW w:w="2436" w:type="pct"/>
            <w:vAlign w:val="center"/>
          </w:tcPr>
          <w:p w14:paraId="42B42A56" w14:textId="77777777" w:rsidR="00CE5812" w:rsidRPr="00DC123F" w:rsidRDefault="00CE5812" w:rsidP="00DC123F">
            <w:pPr>
              <w:tabs>
                <w:tab w:val="right" w:pos="26"/>
                <w:tab w:val="right" w:pos="386"/>
              </w:tabs>
              <w:bidi/>
              <w:spacing w:after="0" w:line="240" w:lineRule="auto"/>
              <w:jc w:val="center"/>
              <w:rPr>
                <w:rFonts w:cstheme="minorHAnsi"/>
                <w:b/>
                <w:bCs/>
                <w:color w:val="000000"/>
              </w:rPr>
            </w:pPr>
            <w:r w:rsidRPr="00DC123F">
              <w:rPr>
                <w:rFonts w:cstheme="minorHAnsi"/>
                <w:b/>
                <w:bCs/>
                <w:color w:val="000000"/>
                <w:rtl/>
              </w:rPr>
              <w:t>المتوسط الحسابي البعدي المعدل</w:t>
            </w:r>
          </w:p>
        </w:tc>
        <w:tc>
          <w:tcPr>
            <w:tcW w:w="1199" w:type="pct"/>
            <w:vAlign w:val="center"/>
          </w:tcPr>
          <w:p w14:paraId="14C900E2" w14:textId="77777777" w:rsidR="00CE5812" w:rsidRPr="00DC123F" w:rsidRDefault="00CE5812" w:rsidP="00DC123F">
            <w:pPr>
              <w:tabs>
                <w:tab w:val="right" w:pos="26"/>
                <w:tab w:val="right" w:pos="386"/>
              </w:tabs>
              <w:bidi/>
              <w:spacing w:after="0" w:line="240" w:lineRule="auto"/>
              <w:jc w:val="center"/>
              <w:rPr>
                <w:rFonts w:cstheme="minorHAnsi"/>
                <w:b/>
                <w:bCs/>
                <w:color w:val="000000"/>
              </w:rPr>
            </w:pPr>
            <w:r w:rsidRPr="00DC123F">
              <w:rPr>
                <w:rFonts w:cstheme="minorHAnsi"/>
                <w:b/>
                <w:bCs/>
                <w:color w:val="000000"/>
                <w:rtl/>
              </w:rPr>
              <w:t>الخطأ المعياري</w:t>
            </w:r>
          </w:p>
        </w:tc>
      </w:tr>
      <w:tr w:rsidR="00DC123F" w:rsidRPr="00CE5812" w14:paraId="23E63718" w14:textId="77777777" w:rsidTr="00DC123F">
        <w:trPr>
          <w:trHeight w:val="20"/>
        </w:trPr>
        <w:tc>
          <w:tcPr>
            <w:tcW w:w="1365" w:type="pct"/>
            <w:vAlign w:val="center"/>
          </w:tcPr>
          <w:p w14:paraId="1C3C42BE" w14:textId="77777777" w:rsidR="00DC123F" w:rsidRPr="00DC123F" w:rsidRDefault="00DC123F" w:rsidP="00DC123F">
            <w:pPr>
              <w:tabs>
                <w:tab w:val="right" w:pos="26"/>
                <w:tab w:val="right" w:pos="386"/>
              </w:tabs>
              <w:bidi/>
              <w:spacing w:before="120" w:after="120" w:line="240" w:lineRule="auto"/>
              <w:ind w:firstLine="720"/>
              <w:jc w:val="both"/>
              <w:rPr>
                <w:rFonts w:cstheme="minorHAnsi"/>
                <w:color w:val="000000"/>
              </w:rPr>
            </w:pPr>
            <w:r w:rsidRPr="00DC123F">
              <w:rPr>
                <w:rFonts w:cstheme="minorHAnsi"/>
                <w:color w:val="000000"/>
                <w:rtl/>
              </w:rPr>
              <w:t>تجريبية (</w:t>
            </w:r>
            <w:r w:rsidRPr="00DC123F">
              <w:rPr>
                <w:rFonts w:ascii="Mongolian Baiti" w:hAnsi="Mongolian Baiti" w:cs="Mongolian Baiti"/>
                <w:noProof/>
                <w:spacing w:val="-4"/>
                <w:lang w:bidi="ar-JO"/>
              </w:rPr>
              <w:t>PQ4R</w:t>
            </w:r>
            <w:r w:rsidRPr="00DC123F">
              <w:rPr>
                <w:rFonts w:cstheme="minorHAnsi"/>
                <w:color w:val="000000"/>
                <w:rtl/>
              </w:rPr>
              <w:t>)</w:t>
            </w:r>
          </w:p>
        </w:tc>
        <w:tc>
          <w:tcPr>
            <w:tcW w:w="2436" w:type="pct"/>
            <w:vAlign w:val="center"/>
          </w:tcPr>
          <w:p w14:paraId="4ED923F3" w14:textId="77777777" w:rsidR="00DC123F" w:rsidRPr="00DC123F" w:rsidRDefault="00DC123F" w:rsidP="00DC123F">
            <w:pPr>
              <w:tabs>
                <w:tab w:val="right" w:pos="26"/>
                <w:tab w:val="right" w:pos="386"/>
              </w:tabs>
              <w:bidi/>
              <w:spacing w:after="0" w:line="240" w:lineRule="auto"/>
              <w:jc w:val="center"/>
              <w:rPr>
                <w:rFonts w:cstheme="minorHAnsi"/>
                <w:color w:val="000000"/>
              </w:rPr>
            </w:pPr>
            <w:r w:rsidRPr="00DC123F">
              <w:rPr>
                <w:rFonts w:cstheme="minorHAnsi"/>
                <w:color w:val="000000"/>
              </w:rPr>
              <w:t>17.375</w:t>
            </w:r>
          </w:p>
        </w:tc>
        <w:tc>
          <w:tcPr>
            <w:tcW w:w="1199" w:type="pct"/>
            <w:vAlign w:val="center"/>
          </w:tcPr>
          <w:p w14:paraId="7B451291" w14:textId="6A67B7C1" w:rsidR="00DC123F" w:rsidRPr="00DC123F" w:rsidRDefault="00DC123F" w:rsidP="00DC123F">
            <w:pPr>
              <w:tabs>
                <w:tab w:val="right" w:pos="26"/>
                <w:tab w:val="right" w:pos="386"/>
              </w:tabs>
              <w:bidi/>
              <w:spacing w:after="0" w:line="240" w:lineRule="auto"/>
              <w:jc w:val="center"/>
              <w:rPr>
                <w:rFonts w:cstheme="minorHAnsi"/>
                <w:color w:val="000000"/>
              </w:rPr>
            </w:pPr>
            <w:r>
              <w:rPr>
                <w:rFonts w:ascii="Calibri" w:hAnsi="Calibri" w:cstheme="minorHAnsi"/>
                <w:color w:val="000000"/>
              </w:rPr>
              <w:t>0.407</w:t>
            </w:r>
          </w:p>
        </w:tc>
      </w:tr>
      <w:tr w:rsidR="00DC123F" w:rsidRPr="00CE5812" w14:paraId="795A95B2" w14:textId="77777777" w:rsidTr="00DC123F">
        <w:trPr>
          <w:trHeight w:val="20"/>
        </w:trPr>
        <w:tc>
          <w:tcPr>
            <w:tcW w:w="1365" w:type="pct"/>
            <w:vAlign w:val="center"/>
          </w:tcPr>
          <w:p w14:paraId="51DC5548" w14:textId="77777777" w:rsidR="00DC123F" w:rsidRPr="00DC123F" w:rsidRDefault="00DC123F" w:rsidP="00DC123F">
            <w:pPr>
              <w:tabs>
                <w:tab w:val="right" w:pos="26"/>
                <w:tab w:val="right" w:pos="386"/>
              </w:tabs>
              <w:bidi/>
              <w:spacing w:after="0" w:line="240" w:lineRule="auto"/>
              <w:jc w:val="center"/>
              <w:rPr>
                <w:rFonts w:cstheme="minorHAnsi"/>
                <w:color w:val="000000"/>
              </w:rPr>
            </w:pPr>
            <w:r w:rsidRPr="00DC123F">
              <w:rPr>
                <w:rFonts w:cstheme="minorHAnsi"/>
                <w:color w:val="000000"/>
                <w:rtl/>
              </w:rPr>
              <w:t>ضابطة (اعتيادية)</w:t>
            </w:r>
          </w:p>
        </w:tc>
        <w:tc>
          <w:tcPr>
            <w:tcW w:w="2436" w:type="pct"/>
            <w:vAlign w:val="center"/>
          </w:tcPr>
          <w:p w14:paraId="0CC08287" w14:textId="77777777" w:rsidR="00DC123F" w:rsidRPr="00DC123F" w:rsidRDefault="00DC123F" w:rsidP="00DC123F">
            <w:pPr>
              <w:tabs>
                <w:tab w:val="right" w:pos="26"/>
                <w:tab w:val="right" w:pos="386"/>
              </w:tabs>
              <w:bidi/>
              <w:spacing w:after="0" w:line="240" w:lineRule="auto"/>
              <w:jc w:val="center"/>
              <w:rPr>
                <w:rFonts w:cstheme="minorHAnsi"/>
                <w:color w:val="000000"/>
              </w:rPr>
            </w:pPr>
            <w:r w:rsidRPr="00DC123F">
              <w:rPr>
                <w:rFonts w:cstheme="minorHAnsi"/>
                <w:color w:val="000000"/>
              </w:rPr>
              <w:t>12.568</w:t>
            </w:r>
          </w:p>
        </w:tc>
        <w:tc>
          <w:tcPr>
            <w:tcW w:w="1199" w:type="pct"/>
            <w:vAlign w:val="center"/>
          </w:tcPr>
          <w:p w14:paraId="505C2093" w14:textId="55AC6537" w:rsidR="00DC123F" w:rsidRPr="00DC123F" w:rsidRDefault="00DC123F" w:rsidP="00DC123F">
            <w:pPr>
              <w:tabs>
                <w:tab w:val="right" w:pos="26"/>
                <w:tab w:val="right" w:pos="386"/>
              </w:tabs>
              <w:bidi/>
              <w:spacing w:after="0" w:line="240" w:lineRule="auto"/>
              <w:jc w:val="center"/>
              <w:rPr>
                <w:rFonts w:cstheme="minorHAnsi"/>
                <w:color w:val="000000"/>
              </w:rPr>
            </w:pPr>
            <w:r>
              <w:rPr>
                <w:rFonts w:ascii="Calibri" w:hAnsi="Calibri" w:cstheme="minorHAnsi"/>
                <w:color w:val="000000"/>
              </w:rPr>
              <w:t>0.407</w:t>
            </w:r>
          </w:p>
        </w:tc>
      </w:tr>
    </w:tbl>
    <w:p w14:paraId="232DB5E4" w14:textId="77777777" w:rsidR="00CE5812" w:rsidRPr="00CE5812" w:rsidRDefault="00CE5812" w:rsidP="00DC123F">
      <w:pPr>
        <w:tabs>
          <w:tab w:val="right" w:pos="26"/>
          <w:tab w:val="right" w:pos="386"/>
        </w:tabs>
        <w:bidi/>
        <w:spacing w:before="120" w:after="120" w:line="240" w:lineRule="auto"/>
        <w:ind w:firstLine="720"/>
        <w:jc w:val="both"/>
        <w:rPr>
          <w:rFonts w:cstheme="minorHAnsi"/>
          <w:sz w:val="24"/>
          <w:szCs w:val="24"/>
          <w:rtl/>
          <w:lang w:eastAsia="ar-JO" w:bidi="ar-JO"/>
        </w:rPr>
      </w:pPr>
      <w:r w:rsidRPr="00CE5812">
        <w:rPr>
          <w:rFonts w:cstheme="minorHAnsi"/>
          <w:sz w:val="24"/>
          <w:szCs w:val="24"/>
          <w:rtl/>
          <w:lang w:eastAsia="ar-JO" w:bidi="ar-JO"/>
        </w:rPr>
        <w:tab/>
        <w:t xml:space="preserve">تشير النتائج في الجدول (7) إلى أنّ الفروق كانت لصالح </w:t>
      </w:r>
      <w:r w:rsidRPr="00CE5812">
        <w:rPr>
          <w:rFonts w:cstheme="minorHAnsi"/>
          <w:noProof/>
          <w:spacing w:val="-4"/>
          <w:sz w:val="24"/>
          <w:szCs w:val="24"/>
          <w:rtl/>
          <w:lang w:bidi="ar-JO"/>
        </w:rPr>
        <w:t xml:space="preserve">استراتيجية </w:t>
      </w:r>
      <w:r w:rsidRPr="00DC123F">
        <w:rPr>
          <w:rFonts w:ascii="Mongolian Baiti" w:hAnsi="Mongolian Baiti" w:cs="Mongolian Baiti"/>
          <w:noProof/>
          <w:spacing w:val="-4"/>
          <w:sz w:val="24"/>
          <w:szCs w:val="24"/>
          <w:lang w:bidi="ar-JO"/>
        </w:rPr>
        <w:t>PQ4R</w:t>
      </w:r>
      <w:r w:rsidRPr="00CE5812">
        <w:rPr>
          <w:rFonts w:cstheme="minorHAnsi"/>
          <w:noProof/>
          <w:spacing w:val="-4"/>
          <w:sz w:val="24"/>
          <w:szCs w:val="24"/>
          <w:lang w:bidi="ar-JO"/>
        </w:rPr>
        <w:t>)</w:t>
      </w:r>
      <w:r w:rsidRPr="00CE5812">
        <w:rPr>
          <w:rFonts w:cstheme="minorHAnsi"/>
          <w:noProof/>
          <w:spacing w:val="-4"/>
          <w:sz w:val="24"/>
          <w:szCs w:val="24"/>
          <w:rtl/>
          <w:lang w:bidi="ar-JO"/>
        </w:rPr>
        <w:t>)</w:t>
      </w:r>
      <w:r w:rsidRPr="00CE5812">
        <w:rPr>
          <w:rFonts w:cstheme="minorHAnsi"/>
          <w:sz w:val="24"/>
          <w:szCs w:val="24"/>
          <w:rtl/>
          <w:lang w:eastAsia="ar-JO" w:bidi="ar-JO"/>
        </w:rPr>
        <w:t xml:space="preserve"> مقارنة بأفراد المجموعة الضابطة.</w:t>
      </w:r>
    </w:p>
    <w:p w14:paraId="2BA7B8C8" w14:textId="41AD341A" w:rsidR="00CE5812" w:rsidRPr="00CE5812" w:rsidRDefault="00CE5812" w:rsidP="00DC123F">
      <w:pPr>
        <w:tabs>
          <w:tab w:val="right" w:pos="26"/>
          <w:tab w:val="right" w:pos="386"/>
        </w:tabs>
        <w:bidi/>
        <w:spacing w:before="120" w:after="120" w:line="240" w:lineRule="auto"/>
        <w:ind w:firstLine="720"/>
        <w:jc w:val="both"/>
        <w:rPr>
          <w:rFonts w:cstheme="minorHAnsi"/>
          <w:color w:val="000000"/>
          <w:sz w:val="24"/>
          <w:szCs w:val="24"/>
          <w:rtl/>
          <w:lang w:bidi="ar-JO"/>
        </w:rPr>
      </w:pPr>
      <w:r w:rsidRPr="00CE5812">
        <w:rPr>
          <w:rFonts w:cstheme="minorHAnsi"/>
          <w:color w:val="000000"/>
          <w:sz w:val="24"/>
          <w:szCs w:val="24"/>
          <w:rtl/>
        </w:rPr>
        <w:t xml:space="preserve">وقد يكون السبب وراء تفوق المجموعة التجريبية على المجموعة الضابطة في اختبار المفاهيم الرياضيّة الى </w:t>
      </w:r>
      <w:r w:rsidRPr="00CE5812">
        <w:rPr>
          <w:rFonts w:cstheme="minorHAnsi"/>
          <w:color w:val="000000"/>
          <w:sz w:val="24"/>
          <w:szCs w:val="24"/>
          <w:rtl/>
          <w:lang w:bidi="ar-JO"/>
        </w:rPr>
        <w:t>دور طريقة التدريس المطبقة على المجموعة التجريبية (</w:t>
      </w:r>
      <w:r w:rsidRPr="00DC123F">
        <w:rPr>
          <w:rFonts w:ascii="Mongolian Baiti" w:hAnsi="Mongolian Baiti" w:cs="Mongolian Baiti"/>
          <w:noProof/>
          <w:spacing w:val="-4"/>
          <w:sz w:val="24"/>
          <w:szCs w:val="24"/>
          <w:lang w:bidi="ar-JO"/>
        </w:rPr>
        <w:t>PQ4R</w:t>
      </w:r>
      <w:r w:rsidRPr="00CE5812">
        <w:rPr>
          <w:rFonts w:cstheme="minorHAnsi"/>
          <w:color w:val="000000"/>
          <w:sz w:val="24"/>
          <w:szCs w:val="24"/>
          <w:rtl/>
          <w:lang w:bidi="ar-JO"/>
        </w:rPr>
        <w:t xml:space="preserve">) في تنمية قدرات الطلبة الذهنية التي تساعدهم من فهم واكتساب المفاهيم الرياضية على مستوى عال من الاتقان عن طريق الفهم بأقل مجهود ممكن و في أقل وقت ممكن ودقة، </w:t>
      </w:r>
      <w:r w:rsidR="00D3505F" w:rsidRPr="00CE5812">
        <w:rPr>
          <w:rFonts w:cstheme="minorHAnsi" w:hint="cs"/>
          <w:color w:val="000000"/>
          <w:sz w:val="24"/>
          <w:szCs w:val="24"/>
          <w:rtl/>
          <w:lang w:bidi="ar-JO"/>
        </w:rPr>
        <w:t>كما أتاح</w:t>
      </w:r>
      <w:r w:rsidR="00D3505F" w:rsidRPr="00CE5812">
        <w:rPr>
          <w:rFonts w:cstheme="minorHAnsi" w:hint="eastAsia"/>
          <w:color w:val="000000"/>
          <w:sz w:val="24"/>
          <w:szCs w:val="24"/>
          <w:rtl/>
          <w:lang w:bidi="ar-JO"/>
        </w:rPr>
        <w:t>ت</w:t>
      </w:r>
      <w:r w:rsidRPr="00CE5812">
        <w:rPr>
          <w:rFonts w:cstheme="minorHAnsi"/>
          <w:color w:val="000000"/>
          <w:sz w:val="24"/>
          <w:szCs w:val="24"/>
          <w:rtl/>
          <w:lang w:bidi="ar-JO"/>
        </w:rPr>
        <w:t xml:space="preserve"> لهم استراتيجية (</w:t>
      </w:r>
      <w:r w:rsidRPr="00DC123F">
        <w:rPr>
          <w:rFonts w:ascii="Mongolian Baiti" w:hAnsi="Mongolian Baiti" w:cs="Mongolian Baiti"/>
          <w:noProof/>
          <w:spacing w:val="-4"/>
          <w:sz w:val="24"/>
          <w:szCs w:val="24"/>
          <w:lang w:bidi="ar-JO"/>
        </w:rPr>
        <w:t>PQ4R</w:t>
      </w:r>
      <w:r w:rsidRPr="00CE5812">
        <w:rPr>
          <w:rFonts w:cstheme="minorHAnsi"/>
          <w:color w:val="000000"/>
          <w:sz w:val="24"/>
          <w:szCs w:val="24"/>
          <w:rtl/>
          <w:lang w:bidi="ar-JO"/>
        </w:rPr>
        <w:t>) اكتساب المهارات التي تعمل على توجيه تفكير الطالب وجهده ووقته بشكل أفضل في المواقف؛ بمعني آخر تنمي قدرة المتعلم الانتاجية على  اكتساب المفاهيم الرياضيّة بشكل جيد.</w:t>
      </w:r>
    </w:p>
    <w:p w14:paraId="5C689909" w14:textId="77777777" w:rsidR="00CE5812" w:rsidRPr="00CE5812" w:rsidRDefault="00CE5812" w:rsidP="00DC123F">
      <w:pPr>
        <w:tabs>
          <w:tab w:val="right" w:pos="26"/>
          <w:tab w:val="right" w:pos="386"/>
        </w:tabs>
        <w:bidi/>
        <w:spacing w:before="120" w:after="120" w:line="240" w:lineRule="auto"/>
        <w:ind w:firstLine="720"/>
        <w:jc w:val="both"/>
        <w:rPr>
          <w:rFonts w:cstheme="minorHAnsi"/>
          <w:color w:val="000000"/>
          <w:sz w:val="24"/>
          <w:szCs w:val="24"/>
          <w:rtl/>
          <w:lang w:bidi="ar-JO"/>
        </w:rPr>
      </w:pPr>
      <w:r w:rsidRPr="00CE5812">
        <w:rPr>
          <w:rFonts w:cstheme="minorHAnsi"/>
          <w:color w:val="000000"/>
          <w:sz w:val="24"/>
          <w:szCs w:val="24"/>
          <w:rtl/>
          <w:lang w:bidi="ar-JO"/>
        </w:rPr>
        <w:t>حيث أن استراتيجية (</w:t>
      </w:r>
      <w:r w:rsidRPr="00DC123F">
        <w:rPr>
          <w:rFonts w:ascii="Mongolian Baiti" w:hAnsi="Mongolian Baiti" w:cs="Mongolian Baiti"/>
          <w:noProof/>
          <w:spacing w:val="-4"/>
          <w:sz w:val="24"/>
          <w:szCs w:val="24"/>
          <w:lang w:bidi="ar-JO"/>
        </w:rPr>
        <w:t>PQ4R</w:t>
      </w:r>
      <w:r w:rsidRPr="00CE5812">
        <w:rPr>
          <w:rFonts w:cstheme="minorHAnsi"/>
          <w:color w:val="000000"/>
          <w:sz w:val="24"/>
          <w:szCs w:val="24"/>
          <w:rtl/>
          <w:lang w:bidi="ar-JO"/>
        </w:rPr>
        <w:t>) عملت على تحسين القراءة بوعي، والفهم وذللت الطريق للوصول الى المعرفة السابقة، وتوسع عملية التعلم من خلال تنمية قدرة الطلاب على التمييز والاحتفاظ بالمعلومات، وذلك يتضح من خلال الخطوات المتسلسلة والمتتابعة وتتمثل ب ( القراءة التمهيدية للموضوع، طرح الأسئلة، قراءة الموضوع قراءة بعدية، التأمل، تكوين الأفكار والتصورات حول الموضوع والتسميع بصوت عالي، والمراجعة) مما أثر ايجابيا الى اكتساب المفاهيم الرياضيّة بالشكل الصحيح، من خلال الفهم المتدرج للمفهوم ( الموضوع) وربطها ببعض ليكون التعلم ذي معنى فيما بعد.</w:t>
      </w:r>
    </w:p>
    <w:p w14:paraId="33C3D9F1" w14:textId="1659CBEE" w:rsidR="00CE5812" w:rsidRPr="00CE5812" w:rsidRDefault="00CE5812" w:rsidP="00DC123F">
      <w:pPr>
        <w:tabs>
          <w:tab w:val="right" w:pos="26"/>
          <w:tab w:val="right" w:pos="386"/>
        </w:tabs>
        <w:bidi/>
        <w:spacing w:before="120" w:after="120" w:line="240" w:lineRule="auto"/>
        <w:ind w:firstLine="720"/>
        <w:jc w:val="both"/>
        <w:rPr>
          <w:rFonts w:cstheme="minorHAnsi"/>
          <w:color w:val="000000"/>
          <w:sz w:val="24"/>
          <w:szCs w:val="24"/>
          <w:lang w:bidi="ar-JO"/>
        </w:rPr>
      </w:pPr>
      <w:r w:rsidRPr="00CE5812">
        <w:rPr>
          <w:rFonts w:cstheme="minorHAnsi"/>
          <w:color w:val="000000"/>
          <w:sz w:val="24"/>
          <w:szCs w:val="24"/>
          <w:rtl/>
          <w:lang w:bidi="ar-JO"/>
        </w:rPr>
        <w:t xml:space="preserve">إن مشاركة الطلاب في إعطاء تعريفات، وأسئلة، وأمثلة، وساحة للنقاش وإبداء الرأي من خلال الكلام، والكتابة، زادت من الرغبة في التعلم وجعل الطلاب أكثر تشوقا للدرس، فضلا عن اللجوء لمصادر تعليمية أخرى مثل استشارة معلمي الرياضيات الاخرين في المدرسة، واللجوء الى الانترنت فضلا عن الكتاب المدرسي قبل عرض وشرح الدرس، مما ينمي مفهوم التعلم الذاتيّ لدى الطالب، </w:t>
      </w:r>
      <w:r w:rsidRPr="00CE5812">
        <w:rPr>
          <w:rFonts w:cstheme="minorHAnsi"/>
          <w:sz w:val="24"/>
          <w:szCs w:val="24"/>
          <w:rtl/>
          <w:lang w:bidi="ar-JO"/>
        </w:rPr>
        <w:t>وبالتالي فإن المطلوب من استراتيجية (</w:t>
      </w:r>
      <w:r w:rsidRPr="00DC123F">
        <w:rPr>
          <w:rFonts w:ascii="Mongolian Baiti" w:hAnsi="Mongolian Baiti" w:cs="Mongolian Baiti"/>
          <w:noProof/>
          <w:spacing w:val="-4"/>
          <w:sz w:val="24"/>
          <w:szCs w:val="24"/>
          <w:lang w:bidi="ar-JO"/>
        </w:rPr>
        <w:t>PQ4R</w:t>
      </w:r>
      <w:r w:rsidRPr="00CE5812">
        <w:rPr>
          <w:rFonts w:cstheme="minorHAnsi"/>
          <w:sz w:val="24"/>
          <w:szCs w:val="24"/>
          <w:rtl/>
          <w:lang w:bidi="ar-JO"/>
        </w:rPr>
        <w:t>) في جعل الطالب محور العملية التعليمية، مما يؤدي الى تكون اتجاهات وميول ودوافع ايجابيه لدراسة المفاهيم الرياضية قد تحقق، وتجدر الاشارة الى أن اختبار المفاهيم الرياضية ليس اختبارا تحصيليا وانما اختبارا مفاهيميا بُني وفق نموذج ديفيس لاكتساب المفاهيم، فقد تحقق تناغما كبيرا بين طريقة التدريس واداه قياسها، وهذا ما يتفق مع (عفانة والجيش،2009</w:t>
      </w:r>
      <w:r w:rsidR="00DC123F">
        <w:rPr>
          <w:rFonts w:cstheme="minorHAnsi" w:hint="cs"/>
          <w:sz w:val="24"/>
          <w:szCs w:val="24"/>
          <w:rtl/>
          <w:lang w:bidi="ar-JO"/>
        </w:rPr>
        <w:t xml:space="preserve">؛ </w:t>
      </w:r>
      <w:r w:rsidRPr="00CE5812">
        <w:rPr>
          <w:rFonts w:cstheme="minorHAnsi"/>
          <w:sz w:val="24"/>
          <w:szCs w:val="24"/>
          <w:rtl/>
          <w:lang w:bidi="ar-JO"/>
        </w:rPr>
        <w:t>محسن، 2009:161).</w:t>
      </w:r>
    </w:p>
    <w:p w14:paraId="63A3C8D6" w14:textId="0DF114D9" w:rsidR="00CE5812" w:rsidRPr="00DC123F" w:rsidRDefault="00CE5812" w:rsidP="00DC123F">
      <w:pPr>
        <w:bidi/>
        <w:spacing w:before="120" w:after="120" w:line="240" w:lineRule="auto"/>
        <w:jc w:val="both"/>
        <w:rPr>
          <w:rFonts w:cstheme="minorHAnsi"/>
          <w:b/>
          <w:bCs/>
          <w:color w:val="1F3864" w:themeColor="accent1" w:themeShade="80"/>
          <w:sz w:val="28"/>
          <w:szCs w:val="28"/>
          <w:rtl/>
        </w:rPr>
      </w:pPr>
      <w:r w:rsidRPr="00DC123F">
        <w:rPr>
          <w:rFonts w:cstheme="minorHAnsi"/>
          <w:b/>
          <w:bCs/>
          <w:color w:val="1F3864" w:themeColor="accent1" w:themeShade="80"/>
          <w:sz w:val="28"/>
          <w:szCs w:val="28"/>
          <w:rtl/>
        </w:rPr>
        <w:t xml:space="preserve">التوصيات </w:t>
      </w:r>
    </w:p>
    <w:p w14:paraId="1D5C947C" w14:textId="4EB5CDED" w:rsidR="00CE5812" w:rsidRPr="00CE5812" w:rsidRDefault="00CE5812" w:rsidP="00DC123F">
      <w:pPr>
        <w:bidi/>
        <w:spacing w:before="120" w:after="120" w:line="240" w:lineRule="auto"/>
        <w:ind w:firstLine="720"/>
        <w:jc w:val="both"/>
        <w:rPr>
          <w:rFonts w:cstheme="minorHAnsi"/>
          <w:b/>
          <w:bCs/>
          <w:sz w:val="24"/>
          <w:szCs w:val="24"/>
          <w:rtl/>
        </w:rPr>
      </w:pPr>
      <w:r w:rsidRPr="00CE5812">
        <w:rPr>
          <w:rFonts w:cstheme="minorHAnsi"/>
          <w:sz w:val="24"/>
          <w:szCs w:val="24"/>
          <w:rtl/>
        </w:rPr>
        <w:t xml:space="preserve">في ضوء نتائج الدراسة ومناقشتها توصي الدراسة </w:t>
      </w:r>
      <w:r w:rsidR="00D3505F" w:rsidRPr="00CE5812">
        <w:rPr>
          <w:rFonts w:cstheme="minorHAnsi" w:hint="cs"/>
          <w:sz w:val="24"/>
          <w:szCs w:val="24"/>
          <w:rtl/>
        </w:rPr>
        <w:t>بالآتي</w:t>
      </w:r>
      <w:r w:rsidRPr="00CE5812">
        <w:rPr>
          <w:rFonts w:cstheme="minorHAnsi"/>
          <w:sz w:val="24"/>
          <w:szCs w:val="24"/>
          <w:rtl/>
        </w:rPr>
        <w:t>:</w:t>
      </w:r>
    </w:p>
    <w:p w14:paraId="03B90B41" w14:textId="74B982D3" w:rsidR="00CE5812" w:rsidRPr="00DC123F" w:rsidRDefault="00CE5812" w:rsidP="00DC123F">
      <w:pPr>
        <w:pStyle w:val="ListParagraph"/>
        <w:numPr>
          <w:ilvl w:val="0"/>
          <w:numId w:val="718"/>
        </w:numPr>
        <w:tabs>
          <w:tab w:val="right" w:pos="26"/>
          <w:tab w:val="right" w:pos="386"/>
        </w:tabs>
        <w:bidi/>
        <w:spacing w:before="120" w:after="120" w:line="240" w:lineRule="auto"/>
        <w:contextualSpacing w:val="0"/>
        <w:jc w:val="both"/>
        <w:rPr>
          <w:rFonts w:cstheme="minorHAnsi"/>
          <w:sz w:val="24"/>
          <w:szCs w:val="24"/>
          <w:rtl/>
        </w:rPr>
      </w:pPr>
      <w:r w:rsidRPr="00DC123F">
        <w:rPr>
          <w:rFonts w:cstheme="minorHAnsi"/>
          <w:sz w:val="24"/>
          <w:szCs w:val="24"/>
          <w:rtl/>
        </w:rPr>
        <w:t>إعداد أدلة للمعلم لتدريس موضوعات الرياضيات وفق استراتيجية (</w:t>
      </w:r>
      <w:r w:rsidRPr="00DC123F">
        <w:rPr>
          <w:rFonts w:ascii="Mongolian Baiti" w:hAnsi="Mongolian Baiti" w:cs="Mongolian Baiti"/>
          <w:noProof/>
          <w:spacing w:val="-4"/>
          <w:sz w:val="24"/>
          <w:szCs w:val="24"/>
          <w:lang w:bidi="ar-JO"/>
        </w:rPr>
        <w:t>PQ4R</w:t>
      </w:r>
      <w:r w:rsidR="00D3505F" w:rsidRPr="00DC123F">
        <w:rPr>
          <w:rFonts w:cstheme="minorHAnsi" w:hint="cs"/>
          <w:sz w:val="24"/>
          <w:szCs w:val="24"/>
          <w:rtl/>
          <w:lang w:bidi="ar-JO"/>
        </w:rPr>
        <w:t>)</w:t>
      </w:r>
      <w:r w:rsidR="00D3505F" w:rsidRPr="00DC123F">
        <w:rPr>
          <w:rFonts w:cstheme="minorHAnsi" w:hint="cs"/>
          <w:sz w:val="24"/>
          <w:szCs w:val="24"/>
          <w:rtl/>
        </w:rPr>
        <w:t>،</w:t>
      </w:r>
      <w:r w:rsidRPr="00DC123F">
        <w:rPr>
          <w:rFonts w:cstheme="minorHAnsi"/>
          <w:sz w:val="24"/>
          <w:szCs w:val="24"/>
          <w:rtl/>
        </w:rPr>
        <w:t xml:space="preserve"> وحثهم على تبنيه لما ظهر من أثر إيجابي لاستخدامه.</w:t>
      </w:r>
    </w:p>
    <w:p w14:paraId="6CF1648C" w14:textId="301C7677" w:rsidR="00CE5812" w:rsidRPr="00DC123F" w:rsidRDefault="00CE5812" w:rsidP="00DC123F">
      <w:pPr>
        <w:pStyle w:val="ListParagraph"/>
        <w:numPr>
          <w:ilvl w:val="0"/>
          <w:numId w:val="718"/>
        </w:numPr>
        <w:tabs>
          <w:tab w:val="right" w:pos="26"/>
          <w:tab w:val="right" w:pos="386"/>
        </w:tabs>
        <w:bidi/>
        <w:spacing w:before="120" w:after="120" w:line="240" w:lineRule="auto"/>
        <w:contextualSpacing w:val="0"/>
        <w:jc w:val="both"/>
        <w:rPr>
          <w:rFonts w:cstheme="minorHAnsi"/>
          <w:sz w:val="24"/>
          <w:szCs w:val="24"/>
          <w:rtl/>
          <w:lang w:bidi="ar-JO"/>
        </w:rPr>
      </w:pPr>
      <w:r w:rsidRPr="00DC123F">
        <w:rPr>
          <w:rFonts w:cstheme="minorHAnsi"/>
          <w:sz w:val="24"/>
          <w:szCs w:val="24"/>
          <w:rtl/>
        </w:rPr>
        <w:t xml:space="preserve">تشجيع معلّمي الرياضيات على تدريس المفاهيم </w:t>
      </w:r>
      <w:r w:rsidR="00D3505F" w:rsidRPr="00DC123F">
        <w:rPr>
          <w:rFonts w:cstheme="minorHAnsi" w:hint="cs"/>
          <w:sz w:val="24"/>
          <w:szCs w:val="24"/>
          <w:rtl/>
        </w:rPr>
        <w:t>الرياضية، وفق</w:t>
      </w:r>
      <w:r w:rsidRPr="00DC123F">
        <w:rPr>
          <w:rFonts w:cstheme="minorHAnsi"/>
          <w:sz w:val="24"/>
          <w:szCs w:val="24"/>
          <w:rtl/>
        </w:rPr>
        <w:t xml:space="preserve"> استراتيجية (</w:t>
      </w:r>
      <w:r w:rsidRPr="00DC123F">
        <w:rPr>
          <w:rFonts w:ascii="Mongolian Baiti" w:hAnsi="Mongolian Baiti" w:cs="Mongolian Baiti"/>
          <w:noProof/>
          <w:spacing w:val="-4"/>
          <w:sz w:val="24"/>
          <w:szCs w:val="24"/>
          <w:lang w:bidi="ar-JO"/>
        </w:rPr>
        <w:t>PQ4R</w:t>
      </w:r>
      <w:r w:rsidRPr="00DC123F">
        <w:rPr>
          <w:rFonts w:cstheme="minorHAnsi"/>
          <w:sz w:val="24"/>
          <w:szCs w:val="24"/>
          <w:rtl/>
          <w:lang w:bidi="ar-JO"/>
        </w:rPr>
        <w:t>)</w:t>
      </w:r>
    </w:p>
    <w:p w14:paraId="03AB47F3" w14:textId="4EF982A7" w:rsidR="00CE5812" w:rsidRPr="00DC123F" w:rsidRDefault="00CE5812" w:rsidP="00DC123F">
      <w:pPr>
        <w:pStyle w:val="ListParagraph"/>
        <w:numPr>
          <w:ilvl w:val="0"/>
          <w:numId w:val="718"/>
        </w:numPr>
        <w:tabs>
          <w:tab w:val="right" w:pos="26"/>
          <w:tab w:val="right" w:pos="386"/>
        </w:tabs>
        <w:bidi/>
        <w:spacing w:before="120" w:after="120" w:line="240" w:lineRule="auto"/>
        <w:contextualSpacing w:val="0"/>
        <w:jc w:val="both"/>
        <w:rPr>
          <w:rFonts w:cstheme="minorHAnsi"/>
          <w:sz w:val="24"/>
          <w:szCs w:val="24"/>
          <w:rtl/>
        </w:rPr>
      </w:pPr>
      <w:r w:rsidRPr="00DC123F">
        <w:rPr>
          <w:rFonts w:cstheme="minorHAnsi"/>
          <w:sz w:val="24"/>
          <w:szCs w:val="24"/>
          <w:rtl/>
        </w:rPr>
        <w:t>تدريب المعلّمين والمشرفين على استراتيجيات ما وراء المعرفة، وعلى الخصوص استراتيجية (</w:t>
      </w:r>
      <w:r w:rsidRPr="00DC123F">
        <w:rPr>
          <w:rFonts w:ascii="Mongolian Baiti" w:hAnsi="Mongolian Baiti" w:cs="Mongolian Baiti"/>
          <w:noProof/>
          <w:spacing w:val="-4"/>
          <w:sz w:val="24"/>
          <w:szCs w:val="24"/>
          <w:lang w:bidi="ar-JO"/>
        </w:rPr>
        <w:t>PQ4R</w:t>
      </w:r>
      <w:r w:rsidRPr="00DC123F">
        <w:rPr>
          <w:rFonts w:cstheme="minorHAnsi"/>
          <w:sz w:val="24"/>
          <w:szCs w:val="24"/>
          <w:rtl/>
          <w:lang w:bidi="ar-JO"/>
        </w:rPr>
        <w:t>)</w:t>
      </w:r>
      <w:r w:rsidRPr="00DC123F">
        <w:rPr>
          <w:rFonts w:cstheme="minorHAnsi"/>
          <w:sz w:val="24"/>
          <w:szCs w:val="24"/>
          <w:rtl/>
        </w:rPr>
        <w:t>، مع تشجيعهم على إعداد نماذج تطبيقيّة على اكتساب المفاهيم وتدريسها، وفق خطوات هذه الاستراتيجية.</w:t>
      </w:r>
    </w:p>
    <w:p w14:paraId="118324D4" w14:textId="7B3C07D1" w:rsidR="00CE5812" w:rsidRPr="00DC123F" w:rsidRDefault="00CE5812" w:rsidP="00DC123F">
      <w:pPr>
        <w:pStyle w:val="ListParagraph"/>
        <w:numPr>
          <w:ilvl w:val="0"/>
          <w:numId w:val="718"/>
        </w:numPr>
        <w:tabs>
          <w:tab w:val="right" w:pos="26"/>
          <w:tab w:val="right" w:pos="386"/>
        </w:tabs>
        <w:bidi/>
        <w:spacing w:before="120" w:after="120" w:line="240" w:lineRule="auto"/>
        <w:contextualSpacing w:val="0"/>
        <w:jc w:val="both"/>
        <w:rPr>
          <w:rFonts w:cstheme="minorHAnsi"/>
          <w:sz w:val="24"/>
          <w:szCs w:val="24"/>
          <w:rtl/>
          <w:lang w:bidi="ar-JO"/>
        </w:rPr>
      </w:pPr>
      <w:r w:rsidRPr="00DC123F">
        <w:rPr>
          <w:rFonts w:cstheme="minorHAnsi"/>
          <w:sz w:val="24"/>
          <w:szCs w:val="24"/>
          <w:rtl/>
        </w:rPr>
        <w:t>إجراء دراسات للبحث في أثر استخدام استراتيجية (</w:t>
      </w:r>
      <w:r w:rsidRPr="00DC123F">
        <w:rPr>
          <w:rFonts w:ascii="Mongolian Baiti" w:hAnsi="Mongolian Baiti" w:cs="Mongolian Baiti"/>
          <w:noProof/>
          <w:spacing w:val="-4"/>
          <w:sz w:val="24"/>
          <w:szCs w:val="24"/>
          <w:lang w:bidi="ar-JO"/>
        </w:rPr>
        <w:t>PQ4R</w:t>
      </w:r>
      <w:r w:rsidRPr="00DC123F">
        <w:rPr>
          <w:rFonts w:cstheme="minorHAnsi"/>
          <w:sz w:val="24"/>
          <w:szCs w:val="24"/>
          <w:rtl/>
          <w:lang w:bidi="ar-JO"/>
        </w:rPr>
        <w:t>)</w:t>
      </w:r>
      <w:r w:rsidRPr="00DC123F">
        <w:rPr>
          <w:rFonts w:cstheme="minorHAnsi"/>
          <w:sz w:val="24"/>
          <w:szCs w:val="24"/>
          <w:rtl/>
        </w:rPr>
        <w:t>، لمراحل وصفوف أخرى، وفي موضوعات غير المفاهيم الرياضية في الهندسة.</w:t>
      </w:r>
    </w:p>
    <w:p w14:paraId="1D2C49FC" w14:textId="77777777" w:rsidR="00DC123F" w:rsidRPr="00156658" w:rsidRDefault="00DC123F" w:rsidP="00DC123F">
      <w:pPr>
        <w:bidi/>
        <w:spacing w:before="120" w:after="120" w:line="240" w:lineRule="auto"/>
        <w:jc w:val="both"/>
        <w:rPr>
          <w:rFonts w:ascii="Calibri" w:eastAsia="Arial" w:hAnsi="Calibri" w:cs="Calibri"/>
          <w:b/>
          <w:bCs/>
          <w:color w:val="1F3864" w:themeColor="accent1" w:themeShade="80"/>
          <w:sz w:val="28"/>
          <w:szCs w:val="28"/>
        </w:rPr>
      </w:pPr>
      <w:bookmarkStart w:id="6" w:name="_Hlk158732949"/>
      <w:bookmarkStart w:id="7" w:name="_Hlk160098207"/>
      <w:r w:rsidRPr="00156658">
        <w:rPr>
          <w:rFonts w:ascii="Calibri" w:eastAsia="Arial" w:hAnsi="Calibri" w:cs="Calibri"/>
          <w:b/>
          <w:bCs/>
          <w:color w:val="1F3864" w:themeColor="accent1" w:themeShade="80"/>
          <w:sz w:val="28"/>
          <w:szCs w:val="28"/>
          <w:rtl/>
        </w:rPr>
        <w:t>بيان تضارب المصالح</w:t>
      </w:r>
    </w:p>
    <w:p w14:paraId="471F12A7" w14:textId="77777777" w:rsidR="00DC123F" w:rsidRDefault="00DC123F" w:rsidP="00DC123F">
      <w:pPr>
        <w:bidi/>
        <w:spacing w:before="120" w:after="120" w:line="240" w:lineRule="auto"/>
        <w:ind w:firstLine="720"/>
        <w:jc w:val="both"/>
        <w:rPr>
          <w:rFonts w:ascii="Calibri" w:eastAsia="Arial" w:hAnsi="Calibri" w:cs="Calibri"/>
          <w:sz w:val="24"/>
          <w:szCs w:val="24"/>
          <w:rtl/>
          <w:lang w:bidi="ar-JO"/>
        </w:rPr>
      </w:pPr>
      <w:r w:rsidRPr="00156658">
        <w:rPr>
          <w:rFonts w:ascii="Calibri" w:eastAsia="Arial" w:hAnsi="Calibri" w:cs="Calibri"/>
          <w:sz w:val="24"/>
          <w:szCs w:val="24"/>
          <w:rtl/>
          <w:lang w:bidi="ar-JO"/>
        </w:rPr>
        <w:t xml:space="preserve">يقر جميع المؤلفين أنه ليس لديهم أي تضارب في المصالح. </w:t>
      </w:r>
      <w:bookmarkEnd w:id="6"/>
    </w:p>
    <w:bookmarkEnd w:id="7"/>
    <w:p w14:paraId="6F2883A6" w14:textId="77777777" w:rsidR="00CE5812" w:rsidRPr="00CE5812" w:rsidRDefault="00CE5812" w:rsidP="00DC123F">
      <w:pPr>
        <w:tabs>
          <w:tab w:val="right" w:pos="26"/>
          <w:tab w:val="right" w:pos="386"/>
        </w:tabs>
        <w:bidi/>
        <w:spacing w:before="120" w:after="120" w:line="240" w:lineRule="auto"/>
        <w:ind w:firstLine="720"/>
        <w:jc w:val="both"/>
        <w:rPr>
          <w:rFonts w:cstheme="minorHAnsi"/>
          <w:b/>
          <w:bCs/>
          <w:sz w:val="24"/>
          <w:szCs w:val="24"/>
          <w:rtl/>
          <w:lang w:bidi="ar-JO"/>
        </w:rPr>
      </w:pPr>
    </w:p>
    <w:p w14:paraId="2C559B73" w14:textId="2DACB905" w:rsidR="00CE5812" w:rsidRPr="00DC123F" w:rsidRDefault="00CE5812" w:rsidP="00DC123F">
      <w:pPr>
        <w:bidi/>
        <w:spacing w:before="120" w:after="120" w:line="240" w:lineRule="auto"/>
        <w:jc w:val="both"/>
        <w:rPr>
          <w:rFonts w:ascii="Calibri" w:eastAsia="Arial" w:hAnsi="Calibri" w:cs="Calibri"/>
          <w:b/>
          <w:bCs/>
          <w:color w:val="1F3864" w:themeColor="accent1" w:themeShade="80"/>
          <w:sz w:val="28"/>
          <w:szCs w:val="28"/>
          <w:rtl/>
        </w:rPr>
      </w:pPr>
      <w:r w:rsidRPr="00DC123F">
        <w:rPr>
          <w:rFonts w:ascii="Calibri" w:eastAsia="Arial" w:hAnsi="Calibri" w:cs="Calibri"/>
          <w:b/>
          <w:bCs/>
          <w:color w:val="1F3864" w:themeColor="accent1" w:themeShade="80"/>
          <w:sz w:val="28"/>
          <w:szCs w:val="28"/>
          <w:rtl/>
        </w:rPr>
        <w:lastRenderedPageBreak/>
        <w:t>المراجع</w:t>
      </w:r>
    </w:p>
    <w:p w14:paraId="10F3144F" w14:textId="6F7A3178" w:rsidR="00CE5812" w:rsidRPr="00CE5812" w:rsidRDefault="00D3505F" w:rsidP="00C01663">
      <w:pPr>
        <w:tabs>
          <w:tab w:val="right" w:pos="26"/>
          <w:tab w:val="right" w:pos="386"/>
        </w:tabs>
        <w:bidi/>
        <w:spacing w:before="120" w:after="120" w:line="240" w:lineRule="auto"/>
        <w:ind w:left="720" w:hanging="720"/>
        <w:jc w:val="both"/>
        <w:rPr>
          <w:rStyle w:val="fontstyle01"/>
          <w:rFonts w:asciiTheme="minorHAnsi" w:hAnsiTheme="minorHAnsi" w:cstheme="minorHAnsi"/>
          <w:b w:val="0"/>
          <w:bCs w:val="0"/>
          <w:sz w:val="24"/>
          <w:szCs w:val="24"/>
          <w:rtl/>
          <w:lang w:bidi="ar-JO"/>
        </w:rPr>
      </w:pPr>
      <w:r w:rsidRPr="00DC123F">
        <w:rPr>
          <w:rStyle w:val="fontstyle01"/>
          <w:rFonts w:asciiTheme="minorHAnsi" w:hAnsiTheme="minorHAnsi" w:cstheme="minorHAnsi" w:hint="cs"/>
          <w:b w:val="0"/>
          <w:bCs w:val="0"/>
          <w:sz w:val="24"/>
          <w:szCs w:val="24"/>
          <w:rtl/>
        </w:rPr>
        <w:t>أبو حوي</w:t>
      </w:r>
      <w:r w:rsidRPr="00DC123F">
        <w:rPr>
          <w:rStyle w:val="fontstyle01"/>
          <w:rFonts w:asciiTheme="minorHAnsi" w:hAnsiTheme="minorHAnsi" w:cstheme="minorHAnsi" w:hint="eastAsia"/>
          <w:b w:val="0"/>
          <w:bCs w:val="0"/>
          <w:sz w:val="24"/>
          <w:szCs w:val="24"/>
          <w:rtl/>
        </w:rPr>
        <w:t>ج</w:t>
      </w:r>
      <w:r w:rsidR="00CE5812" w:rsidRPr="00DC123F">
        <w:rPr>
          <w:rStyle w:val="fontstyle01"/>
          <w:rFonts w:asciiTheme="minorHAnsi" w:hAnsiTheme="minorHAnsi" w:cstheme="minorHAnsi"/>
          <w:b w:val="0"/>
          <w:bCs w:val="0"/>
          <w:sz w:val="24"/>
          <w:szCs w:val="24"/>
          <w:rtl/>
        </w:rPr>
        <w:t>، مروان وأبو مغلي، سمير. (2004).</w:t>
      </w:r>
      <w:r w:rsidR="00CE5812" w:rsidRPr="00CE5812">
        <w:rPr>
          <w:rStyle w:val="fontstyle01"/>
          <w:rFonts w:asciiTheme="minorHAnsi" w:hAnsiTheme="minorHAnsi" w:cstheme="minorHAnsi"/>
          <w:sz w:val="24"/>
          <w:szCs w:val="24"/>
          <w:rtl/>
        </w:rPr>
        <w:t xml:space="preserve"> المدخل الى علم النفس التربوي</w:t>
      </w:r>
      <w:r w:rsidR="00DC123F">
        <w:rPr>
          <w:rStyle w:val="fontstyle01"/>
          <w:rFonts w:asciiTheme="minorHAnsi" w:hAnsiTheme="minorHAnsi" w:cstheme="minorHAnsi" w:hint="cs"/>
          <w:sz w:val="24"/>
          <w:szCs w:val="24"/>
          <w:rtl/>
        </w:rPr>
        <w:t>.</w:t>
      </w:r>
      <w:r w:rsidR="00CE5812" w:rsidRPr="00CE5812">
        <w:rPr>
          <w:rStyle w:val="fontstyle01"/>
          <w:rFonts w:asciiTheme="minorHAnsi" w:hAnsiTheme="minorHAnsi" w:cstheme="minorHAnsi"/>
          <w:sz w:val="24"/>
          <w:szCs w:val="24"/>
          <w:rtl/>
        </w:rPr>
        <w:t xml:space="preserve"> </w:t>
      </w:r>
      <w:r w:rsidR="00CE5812" w:rsidRPr="00DC123F">
        <w:rPr>
          <w:rStyle w:val="fontstyle01"/>
          <w:rFonts w:asciiTheme="minorHAnsi" w:hAnsiTheme="minorHAnsi" w:cstheme="minorHAnsi"/>
          <w:b w:val="0"/>
          <w:bCs w:val="0"/>
          <w:sz w:val="24"/>
          <w:szCs w:val="24"/>
          <w:rtl/>
        </w:rPr>
        <w:t>عمان، الاردن: دار اليازوري.</w:t>
      </w:r>
    </w:p>
    <w:p w14:paraId="585EE51A" w14:textId="30A0E594" w:rsidR="00CE5812" w:rsidRPr="00CE5812" w:rsidRDefault="00CE5812" w:rsidP="00C01663">
      <w:pPr>
        <w:pStyle w:val="a5"/>
        <w:spacing w:before="120" w:after="120"/>
        <w:ind w:left="720" w:right="0" w:hanging="720"/>
        <w:jc w:val="both"/>
        <w:rPr>
          <w:rFonts w:asciiTheme="minorHAnsi" w:hAnsiTheme="minorHAnsi" w:cstheme="minorHAnsi"/>
          <w:color w:val="000000"/>
          <w:sz w:val="24"/>
          <w:szCs w:val="24"/>
          <w:rtl/>
          <w:lang w:bidi="ar-JO"/>
        </w:rPr>
      </w:pPr>
      <w:r w:rsidRPr="00CE5812">
        <w:rPr>
          <w:rFonts w:asciiTheme="minorHAnsi" w:hAnsiTheme="minorHAnsi" w:cstheme="minorHAnsi"/>
          <w:color w:val="000000"/>
          <w:sz w:val="24"/>
          <w:szCs w:val="24"/>
          <w:rtl/>
          <w:lang w:bidi="ar-JO"/>
        </w:rPr>
        <w:t xml:space="preserve">أبوزينة، فريد. (2010). </w:t>
      </w:r>
      <w:r w:rsidRPr="00CE5812">
        <w:rPr>
          <w:rFonts w:asciiTheme="minorHAnsi" w:hAnsiTheme="minorHAnsi" w:cstheme="minorHAnsi"/>
          <w:b/>
          <w:bCs/>
          <w:color w:val="000000"/>
          <w:sz w:val="24"/>
          <w:szCs w:val="24"/>
          <w:rtl/>
          <w:lang w:bidi="ar-JO"/>
        </w:rPr>
        <w:t>تطوير مناهج الرياضيات المدرسية وتعليمها</w:t>
      </w:r>
      <w:r w:rsidRPr="00CE5812">
        <w:rPr>
          <w:rFonts w:asciiTheme="minorHAnsi" w:hAnsiTheme="minorHAnsi" w:cstheme="minorHAnsi"/>
          <w:color w:val="000000"/>
          <w:sz w:val="24"/>
          <w:szCs w:val="24"/>
          <w:rtl/>
          <w:lang w:bidi="ar-JO"/>
        </w:rPr>
        <w:t xml:space="preserve">. عمان، </w:t>
      </w:r>
      <w:r w:rsidR="00D3505F" w:rsidRPr="00CE5812">
        <w:rPr>
          <w:rFonts w:asciiTheme="minorHAnsi" w:hAnsiTheme="minorHAnsi" w:cstheme="minorHAnsi" w:hint="cs"/>
          <w:color w:val="000000"/>
          <w:sz w:val="24"/>
          <w:szCs w:val="24"/>
          <w:rtl/>
          <w:lang w:bidi="ar-JO"/>
        </w:rPr>
        <w:t>الاردن</w:t>
      </w:r>
      <w:r w:rsidR="00D3505F" w:rsidRPr="00CE5812">
        <w:rPr>
          <w:rFonts w:asciiTheme="minorHAnsi" w:hAnsiTheme="minorHAnsi" w:cstheme="minorHAnsi"/>
          <w:color w:val="000000"/>
          <w:sz w:val="24"/>
          <w:szCs w:val="24"/>
          <w:lang w:bidi="ar-JO"/>
        </w:rPr>
        <w:t>:</w:t>
      </w:r>
      <w:r w:rsidRPr="00CE5812">
        <w:rPr>
          <w:rFonts w:asciiTheme="minorHAnsi" w:hAnsiTheme="minorHAnsi" w:cstheme="minorHAnsi"/>
          <w:color w:val="000000"/>
          <w:sz w:val="24"/>
          <w:szCs w:val="24"/>
          <w:rtl/>
          <w:lang w:bidi="ar-JO"/>
        </w:rPr>
        <w:t xml:space="preserve"> دار وائل للنشر.</w:t>
      </w:r>
    </w:p>
    <w:p w14:paraId="4B87FE72" w14:textId="206C8D8D" w:rsidR="00CE5812" w:rsidRPr="00CE5812" w:rsidRDefault="00D3505F" w:rsidP="00C01663">
      <w:pPr>
        <w:pStyle w:val="a5"/>
        <w:spacing w:before="120" w:after="120"/>
        <w:ind w:left="720" w:right="0" w:hanging="720"/>
        <w:jc w:val="both"/>
        <w:rPr>
          <w:rFonts w:asciiTheme="minorHAnsi" w:hAnsiTheme="minorHAnsi" w:cstheme="minorHAnsi"/>
          <w:color w:val="000000"/>
          <w:sz w:val="24"/>
          <w:szCs w:val="24"/>
          <w:rtl/>
          <w:lang w:bidi="ar-JO"/>
        </w:rPr>
      </w:pPr>
      <w:r w:rsidRPr="00CE5812">
        <w:rPr>
          <w:rFonts w:asciiTheme="minorHAnsi" w:hAnsiTheme="minorHAnsi" w:cstheme="minorHAnsi" w:hint="cs"/>
          <w:color w:val="000000"/>
          <w:sz w:val="24"/>
          <w:szCs w:val="24"/>
          <w:rtl/>
          <w:lang w:bidi="ar-JO"/>
        </w:rPr>
        <w:t>أبو عاذر</w:t>
      </w:r>
      <w:r w:rsidRPr="00CE5812">
        <w:rPr>
          <w:rFonts w:asciiTheme="minorHAnsi" w:hAnsiTheme="minorHAnsi" w:cstheme="minorHAnsi" w:hint="eastAsia"/>
          <w:color w:val="000000"/>
          <w:sz w:val="24"/>
          <w:szCs w:val="24"/>
          <w:rtl/>
          <w:lang w:bidi="ar-JO"/>
        </w:rPr>
        <w:t>ة</w:t>
      </w:r>
      <w:r w:rsidR="00CE5812" w:rsidRPr="00CE5812">
        <w:rPr>
          <w:rFonts w:asciiTheme="minorHAnsi" w:hAnsiTheme="minorHAnsi" w:cstheme="minorHAnsi"/>
          <w:color w:val="000000"/>
          <w:sz w:val="24"/>
          <w:szCs w:val="24"/>
          <w:rtl/>
          <w:lang w:bidi="ar-JO"/>
        </w:rPr>
        <w:t xml:space="preserve">، سناء. (2012). </w:t>
      </w:r>
      <w:r w:rsidR="00CE5812" w:rsidRPr="00CE5812">
        <w:rPr>
          <w:rFonts w:asciiTheme="minorHAnsi" w:hAnsiTheme="minorHAnsi" w:cstheme="minorHAnsi"/>
          <w:b/>
          <w:bCs/>
          <w:color w:val="000000"/>
          <w:sz w:val="24"/>
          <w:szCs w:val="24"/>
          <w:rtl/>
          <w:lang w:bidi="ar-JO"/>
        </w:rPr>
        <w:t>تنمية المفاهيم العلمية ومهارات عمليات العلم</w:t>
      </w:r>
      <w:r w:rsidR="00CE5812" w:rsidRPr="00CE5812">
        <w:rPr>
          <w:rFonts w:asciiTheme="minorHAnsi" w:hAnsiTheme="minorHAnsi" w:cstheme="minorHAnsi"/>
          <w:color w:val="000000"/>
          <w:sz w:val="24"/>
          <w:szCs w:val="24"/>
          <w:rtl/>
          <w:lang w:bidi="ar-JO"/>
        </w:rPr>
        <w:t>. عمان الاردن: دار الثقافة للنشر والتوزيع.</w:t>
      </w:r>
    </w:p>
    <w:p w14:paraId="3B3939C0" w14:textId="68258573" w:rsidR="00CE5812" w:rsidRPr="00CE5812" w:rsidRDefault="00CE5812" w:rsidP="00C01663">
      <w:pPr>
        <w:tabs>
          <w:tab w:val="right" w:pos="26"/>
          <w:tab w:val="right" w:pos="386"/>
        </w:tabs>
        <w:bidi/>
        <w:spacing w:before="120" w:after="120" w:line="240" w:lineRule="auto"/>
        <w:ind w:left="720" w:hanging="720"/>
        <w:jc w:val="both"/>
        <w:rPr>
          <w:rStyle w:val="fontstyle01"/>
          <w:rFonts w:asciiTheme="minorHAnsi" w:hAnsiTheme="minorHAnsi" w:cstheme="minorHAnsi"/>
          <w:b w:val="0"/>
          <w:bCs w:val="0"/>
          <w:sz w:val="24"/>
          <w:szCs w:val="24"/>
          <w:rtl/>
        </w:rPr>
      </w:pPr>
      <w:r w:rsidRPr="00DC123F">
        <w:rPr>
          <w:rStyle w:val="fontstyle01"/>
          <w:rFonts w:asciiTheme="minorHAnsi" w:hAnsiTheme="minorHAnsi" w:cstheme="minorHAnsi"/>
          <w:b w:val="0"/>
          <w:bCs w:val="0"/>
          <w:sz w:val="24"/>
          <w:szCs w:val="24"/>
          <w:rtl/>
        </w:rPr>
        <w:t>أبوهلال، محمد. (2012).</w:t>
      </w:r>
      <w:r w:rsidRPr="00CE5812">
        <w:rPr>
          <w:rStyle w:val="fontstyle01"/>
          <w:rFonts w:asciiTheme="minorHAnsi" w:hAnsiTheme="minorHAnsi" w:cstheme="minorHAnsi"/>
          <w:sz w:val="24"/>
          <w:szCs w:val="24"/>
          <w:rtl/>
        </w:rPr>
        <w:t xml:space="preserve"> أثر استخدام التمثيلات الرياضية على اكتساب المفاهيم والميل نحو الرياضيات لدى طلاب الصف السادس الأساسي</w:t>
      </w:r>
      <w:r w:rsidR="00DC123F">
        <w:rPr>
          <w:rStyle w:val="fontstyle01"/>
          <w:rFonts w:asciiTheme="minorHAnsi" w:hAnsiTheme="minorHAnsi" w:cstheme="minorHAnsi" w:hint="cs"/>
          <w:b w:val="0"/>
          <w:bCs w:val="0"/>
          <w:sz w:val="24"/>
          <w:szCs w:val="24"/>
          <w:rtl/>
        </w:rPr>
        <w:t xml:space="preserve"> [</w:t>
      </w:r>
      <w:r w:rsidRPr="00DC123F">
        <w:rPr>
          <w:rStyle w:val="fontstyle01"/>
          <w:rFonts w:asciiTheme="minorHAnsi" w:hAnsiTheme="minorHAnsi" w:cstheme="minorHAnsi"/>
          <w:b w:val="0"/>
          <w:bCs w:val="0"/>
          <w:sz w:val="24"/>
          <w:szCs w:val="24"/>
          <w:rtl/>
        </w:rPr>
        <w:t>رسالة ماجستير غير منشورة</w:t>
      </w:r>
      <w:r w:rsidR="00DC123F">
        <w:rPr>
          <w:rStyle w:val="fontstyle01"/>
          <w:rFonts w:asciiTheme="minorHAnsi" w:hAnsiTheme="minorHAnsi" w:cstheme="minorHAnsi" w:hint="cs"/>
          <w:b w:val="0"/>
          <w:bCs w:val="0"/>
          <w:sz w:val="24"/>
          <w:szCs w:val="24"/>
          <w:rtl/>
        </w:rPr>
        <w:t xml:space="preserve">]. </w:t>
      </w:r>
      <w:r w:rsidRPr="00DC123F">
        <w:rPr>
          <w:rStyle w:val="fontstyle01"/>
          <w:rFonts w:asciiTheme="minorHAnsi" w:hAnsiTheme="minorHAnsi" w:cstheme="minorHAnsi"/>
          <w:b w:val="0"/>
          <w:bCs w:val="0"/>
          <w:sz w:val="24"/>
          <w:szCs w:val="24"/>
          <w:rtl/>
        </w:rPr>
        <w:t>كلية التربية، الجامعة الإسلامية، غزة، فلسطين.</w:t>
      </w:r>
    </w:p>
    <w:p w14:paraId="1D694887" w14:textId="77AEF921" w:rsidR="00CE5812" w:rsidRPr="00CE5812" w:rsidRDefault="00D3505F" w:rsidP="00C01663">
      <w:pPr>
        <w:tabs>
          <w:tab w:val="right" w:pos="26"/>
          <w:tab w:val="right" w:pos="386"/>
        </w:tabs>
        <w:bidi/>
        <w:spacing w:before="120" w:after="120" w:line="240" w:lineRule="auto"/>
        <w:ind w:left="720" w:hanging="720"/>
        <w:jc w:val="both"/>
        <w:rPr>
          <w:rFonts w:cstheme="minorHAnsi"/>
          <w:sz w:val="24"/>
          <w:szCs w:val="24"/>
          <w:rtl/>
        </w:rPr>
      </w:pPr>
      <w:r w:rsidRPr="00CE5812">
        <w:rPr>
          <w:rFonts w:cstheme="minorHAnsi" w:hint="cs"/>
          <w:color w:val="222222"/>
          <w:sz w:val="24"/>
          <w:szCs w:val="24"/>
          <w:shd w:val="clear" w:color="auto" w:fill="FFFFFF"/>
          <w:rtl/>
        </w:rPr>
        <w:t>البياتي عدنان</w:t>
      </w:r>
      <w:r w:rsidR="00CE5812" w:rsidRPr="00CE5812">
        <w:rPr>
          <w:rFonts w:cstheme="minorHAnsi"/>
          <w:color w:val="222222"/>
          <w:sz w:val="24"/>
          <w:szCs w:val="24"/>
          <w:shd w:val="clear" w:color="auto" w:fill="FFFFFF"/>
          <w:rtl/>
        </w:rPr>
        <w:t xml:space="preserve"> حكمت. (2009). </w:t>
      </w:r>
      <w:r w:rsidRPr="00DC123F">
        <w:rPr>
          <w:rFonts w:cstheme="minorHAnsi" w:hint="cs"/>
          <w:b/>
          <w:bCs/>
          <w:color w:val="222222"/>
          <w:sz w:val="24"/>
          <w:szCs w:val="24"/>
          <w:shd w:val="clear" w:color="auto" w:fill="FFFFFF"/>
          <w:rtl/>
        </w:rPr>
        <w:t>إثر</w:t>
      </w:r>
      <w:r w:rsidR="00CE5812" w:rsidRPr="00DC123F">
        <w:rPr>
          <w:rFonts w:cstheme="minorHAnsi"/>
          <w:b/>
          <w:bCs/>
          <w:color w:val="222222"/>
          <w:sz w:val="24"/>
          <w:szCs w:val="24"/>
          <w:shd w:val="clear" w:color="auto" w:fill="FFFFFF"/>
          <w:rtl/>
        </w:rPr>
        <w:t xml:space="preserve"> استخدام </w:t>
      </w:r>
      <w:r w:rsidRPr="00DC123F">
        <w:rPr>
          <w:rFonts w:cstheme="minorHAnsi" w:hint="cs"/>
          <w:b/>
          <w:bCs/>
          <w:color w:val="222222"/>
          <w:sz w:val="24"/>
          <w:szCs w:val="24"/>
          <w:shd w:val="clear" w:color="auto" w:fill="FFFFFF"/>
          <w:rtl/>
        </w:rPr>
        <w:t>النموذج</w:t>
      </w:r>
      <w:r w:rsidRPr="00DC123F">
        <w:rPr>
          <w:rFonts w:cstheme="minorHAnsi" w:hint="eastAsia"/>
          <w:b/>
          <w:bCs/>
          <w:color w:val="222222"/>
          <w:sz w:val="24"/>
          <w:szCs w:val="24"/>
          <w:shd w:val="clear" w:color="auto" w:fill="FFFFFF"/>
          <w:rtl/>
        </w:rPr>
        <w:t>ي</w:t>
      </w:r>
      <w:r w:rsidR="00CE5812" w:rsidRPr="00DC123F">
        <w:rPr>
          <w:rFonts w:cstheme="minorHAnsi"/>
          <w:b/>
          <w:bCs/>
          <w:color w:val="222222"/>
          <w:sz w:val="24"/>
          <w:szCs w:val="24"/>
          <w:shd w:val="clear" w:color="auto" w:fill="FFFFFF"/>
          <w:rtl/>
        </w:rPr>
        <w:t xml:space="preserve"> من نماذج التعلم التعاوني في تحصيل المفاهيم الكيميائية واستبقائها لدى طلبة الصف الخامس الاعدادي</w:t>
      </w:r>
      <w:r w:rsidR="00CE5812" w:rsidRPr="00CE5812">
        <w:rPr>
          <w:rFonts w:cstheme="minorHAnsi"/>
          <w:color w:val="222222"/>
          <w:sz w:val="24"/>
          <w:szCs w:val="24"/>
          <w:shd w:val="clear" w:color="auto" w:fill="FFFFFF"/>
          <w:rtl/>
        </w:rPr>
        <w:t>.</w:t>
      </w:r>
      <w:r w:rsidR="00CE5812" w:rsidRPr="00CE5812">
        <w:rPr>
          <w:rStyle w:val="apple-converted-space"/>
          <w:rFonts w:cstheme="minorHAnsi"/>
          <w:color w:val="222222"/>
          <w:sz w:val="24"/>
          <w:szCs w:val="24"/>
          <w:shd w:val="clear" w:color="auto" w:fill="FFFFFF"/>
          <w:rtl/>
        </w:rPr>
        <w:t> </w:t>
      </w:r>
      <w:r w:rsidR="00CE5812" w:rsidRPr="00DC123F">
        <w:rPr>
          <w:rFonts w:cstheme="minorHAnsi"/>
          <w:i/>
          <w:iCs/>
          <w:sz w:val="24"/>
          <w:szCs w:val="24"/>
          <w:rtl/>
          <w:lang w:bidi="ar-IQ"/>
        </w:rPr>
        <w:t>مجلة آداب المستنصرية</w:t>
      </w:r>
      <w:r w:rsidR="00CE5812" w:rsidRPr="00CE5812">
        <w:rPr>
          <w:rFonts w:cstheme="minorHAnsi"/>
          <w:sz w:val="24"/>
          <w:szCs w:val="24"/>
          <w:rtl/>
          <w:lang w:bidi="ar-IQ"/>
        </w:rPr>
        <w:t>، (50)،</w:t>
      </w:r>
      <w:r w:rsidR="00CE5812" w:rsidRPr="00CE5812">
        <w:rPr>
          <w:rFonts w:cstheme="minorHAnsi"/>
          <w:color w:val="222222"/>
          <w:sz w:val="24"/>
          <w:szCs w:val="24"/>
          <w:shd w:val="clear" w:color="auto" w:fill="FFFFFF"/>
          <w:rtl/>
        </w:rPr>
        <w:t xml:space="preserve"> 1-39.</w:t>
      </w:r>
      <w:r w:rsidR="00CE5812" w:rsidRPr="00CE5812">
        <w:rPr>
          <w:rFonts w:cstheme="minorHAnsi"/>
          <w:color w:val="222222"/>
          <w:sz w:val="24"/>
          <w:szCs w:val="24"/>
          <w:shd w:val="clear" w:color="auto" w:fill="FFFFFF"/>
          <w:cs/>
        </w:rPr>
        <w:t>‎</w:t>
      </w:r>
    </w:p>
    <w:p w14:paraId="6B102B59" w14:textId="77777777" w:rsidR="00CE5812" w:rsidRPr="00CE5812" w:rsidRDefault="00CE5812" w:rsidP="00C01663">
      <w:pPr>
        <w:tabs>
          <w:tab w:val="right" w:pos="26"/>
          <w:tab w:val="right" w:pos="386"/>
        </w:tabs>
        <w:bidi/>
        <w:spacing w:before="120" w:after="120" w:line="240" w:lineRule="auto"/>
        <w:ind w:left="720" w:hanging="720"/>
        <w:jc w:val="both"/>
        <w:rPr>
          <w:rFonts w:cstheme="minorHAnsi"/>
          <w:sz w:val="24"/>
          <w:szCs w:val="24"/>
          <w:rtl/>
        </w:rPr>
      </w:pPr>
      <w:r w:rsidRPr="00CE5812">
        <w:rPr>
          <w:rFonts w:cstheme="minorHAnsi"/>
          <w:sz w:val="24"/>
          <w:szCs w:val="24"/>
          <w:rtl/>
        </w:rPr>
        <w:t xml:space="preserve">الخطيب، محمد. (2011). </w:t>
      </w:r>
      <w:r w:rsidRPr="00CE5812">
        <w:rPr>
          <w:rFonts w:eastAsia="Times New Roman" w:cstheme="minorHAnsi"/>
          <w:b/>
          <w:bCs/>
          <w:color w:val="000000"/>
          <w:sz w:val="24"/>
          <w:szCs w:val="24"/>
          <w:rtl/>
          <w:lang w:bidi="ar-JO"/>
        </w:rPr>
        <w:t>مناهج الرياضيات الحديثة</w:t>
      </w:r>
      <w:r w:rsidRPr="00CE5812">
        <w:rPr>
          <w:rFonts w:cstheme="minorHAnsi"/>
          <w:sz w:val="24"/>
          <w:szCs w:val="24"/>
          <w:rtl/>
        </w:rPr>
        <w:t>. عمان، الاردن: دار الحامد للنشر والتوزيع.</w:t>
      </w:r>
    </w:p>
    <w:p w14:paraId="665BDA09" w14:textId="1E91AA9D" w:rsidR="00CE5812" w:rsidRPr="00CE5812" w:rsidRDefault="00CE5812" w:rsidP="00C01663">
      <w:pPr>
        <w:widowControl w:val="0"/>
        <w:tabs>
          <w:tab w:val="right" w:pos="26"/>
          <w:tab w:val="right" w:pos="386"/>
          <w:tab w:val="left" w:pos="4140"/>
        </w:tabs>
        <w:bidi/>
        <w:spacing w:before="120" w:after="120" w:line="240" w:lineRule="auto"/>
        <w:ind w:left="720" w:hanging="720"/>
        <w:jc w:val="both"/>
        <w:rPr>
          <w:rFonts w:cstheme="minorHAnsi"/>
          <w:spacing w:val="-4"/>
          <w:sz w:val="24"/>
          <w:szCs w:val="24"/>
          <w:rtl/>
          <w:lang w:bidi="ar-IQ"/>
        </w:rPr>
      </w:pPr>
      <w:r w:rsidRPr="00CE5812">
        <w:rPr>
          <w:rFonts w:cstheme="minorHAnsi"/>
          <w:spacing w:val="-4"/>
          <w:sz w:val="24"/>
          <w:szCs w:val="24"/>
          <w:rtl/>
          <w:lang w:bidi="ar-IQ"/>
        </w:rPr>
        <w:t xml:space="preserve">خليل، عمار اسماعيل. (2014). </w:t>
      </w:r>
      <w:r w:rsidRPr="00DC123F">
        <w:rPr>
          <w:rFonts w:cstheme="minorHAnsi"/>
          <w:b/>
          <w:bCs/>
          <w:spacing w:val="-4"/>
          <w:sz w:val="24"/>
          <w:szCs w:val="24"/>
          <w:rtl/>
          <w:lang w:bidi="ar-IQ"/>
        </w:rPr>
        <w:t xml:space="preserve">فاعلية نموذج التعليم </w:t>
      </w:r>
      <w:r w:rsidR="00D3505F" w:rsidRPr="00DC123F">
        <w:rPr>
          <w:rFonts w:cstheme="minorHAnsi" w:hint="cs"/>
          <w:b/>
          <w:bCs/>
          <w:spacing w:val="-4"/>
          <w:sz w:val="24"/>
          <w:szCs w:val="24"/>
          <w:rtl/>
          <w:lang w:bidi="ar-IQ"/>
        </w:rPr>
        <w:t>التوليدي في</w:t>
      </w:r>
      <w:r w:rsidRPr="00DC123F">
        <w:rPr>
          <w:rFonts w:cstheme="minorHAnsi"/>
          <w:b/>
          <w:bCs/>
          <w:spacing w:val="-4"/>
          <w:sz w:val="24"/>
          <w:szCs w:val="24"/>
          <w:rtl/>
          <w:lang w:bidi="ar-IQ"/>
        </w:rPr>
        <w:t xml:space="preserve"> التحصيل واستبقاء المعلومات عند طلاب الصف الخامس الادبي في مادة البلاغة</w:t>
      </w:r>
      <w:r w:rsidR="00DC123F">
        <w:rPr>
          <w:rFonts w:cstheme="minorHAnsi" w:hint="cs"/>
          <w:spacing w:val="-4"/>
          <w:sz w:val="24"/>
          <w:szCs w:val="24"/>
          <w:rtl/>
          <w:lang w:bidi="ar-IQ"/>
        </w:rPr>
        <w:t>.</w:t>
      </w:r>
      <w:r w:rsidRPr="00CE5812">
        <w:rPr>
          <w:rFonts w:cstheme="minorHAnsi"/>
          <w:spacing w:val="-4"/>
          <w:sz w:val="24"/>
          <w:szCs w:val="24"/>
          <w:rtl/>
          <w:lang w:bidi="ar-IQ"/>
        </w:rPr>
        <w:t xml:space="preserve"> </w:t>
      </w:r>
      <w:r w:rsidRPr="00DC123F">
        <w:rPr>
          <w:rFonts w:cstheme="minorHAnsi"/>
          <w:i/>
          <w:iCs/>
          <w:spacing w:val="-4"/>
          <w:sz w:val="24"/>
          <w:szCs w:val="24"/>
          <w:rtl/>
          <w:lang w:bidi="ar-IQ"/>
        </w:rPr>
        <w:t>مجلة كلية التربية الاساسية</w:t>
      </w:r>
      <w:r w:rsidRPr="00CE5812">
        <w:rPr>
          <w:rFonts w:cstheme="minorHAnsi"/>
          <w:spacing w:val="-4"/>
          <w:sz w:val="24"/>
          <w:szCs w:val="24"/>
          <w:rtl/>
          <w:lang w:bidi="ar-IQ"/>
        </w:rPr>
        <w:t>، (3) 4، 207- 252.</w:t>
      </w:r>
    </w:p>
    <w:p w14:paraId="6CC869E7" w14:textId="3339BE37" w:rsidR="00CE5812" w:rsidRPr="00DC123F" w:rsidRDefault="00CE5812" w:rsidP="00C01663">
      <w:pPr>
        <w:tabs>
          <w:tab w:val="right" w:pos="26"/>
          <w:tab w:val="right" w:pos="386"/>
        </w:tabs>
        <w:bidi/>
        <w:spacing w:before="120" w:after="120" w:line="240" w:lineRule="auto"/>
        <w:ind w:left="720" w:hanging="720"/>
        <w:jc w:val="both"/>
        <w:rPr>
          <w:rStyle w:val="fontstyle01"/>
          <w:rFonts w:asciiTheme="minorHAnsi" w:hAnsiTheme="minorHAnsi" w:cstheme="minorHAnsi"/>
          <w:b w:val="0"/>
          <w:bCs w:val="0"/>
          <w:sz w:val="24"/>
          <w:szCs w:val="24"/>
          <w:rtl/>
        </w:rPr>
      </w:pPr>
      <w:r w:rsidRPr="00DC123F">
        <w:rPr>
          <w:rStyle w:val="fontstyle01"/>
          <w:rFonts w:asciiTheme="minorHAnsi" w:hAnsiTheme="minorHAnsi" w:cstheme="minorHAnsi"/>
          <w:b w:val="0"/>
          <w:bCs w:val="0"/>
          <w:sz w:val="24"/>
          <w:szCs w:val="24"/>
          <w:rtl/>
        </w:rPr>
        <w:t>الخليلي، يونس. (1996).</w:t>
      </w:r>
      <w:r w:rsidRPr="00CE5812">
        <w:rPr>
          <w:rStyle w:val="fontstyle01"/>
          <w:rFonts w:asciiTheme="minorHAnsi" w:hAnsiTheme="minorHAnsi" w:cstheme="minorHAnsi"/>
          <w:sz w:val="24"/>
          <w:szCs w:val="24"/>
          <w:rtl/>
        </w:rPr>
        <w:t xml:space="preserve"> مضامين الفلسفة البنائية في تدريس العلوم. </w:t>
      </w:r>
      <w:r w:rsidRPr="00DC123F">
        <w:rPr>
          <w:rStyle w:val="fontstyle01"/>
          <w:rFonts w:asciiTheme="minorHAnsi" w:hAnsiTheme="minorHAnsi" w:cstheme="minorHAnsi"/>
          <w:b w:val="0"/>
          <w:bCs w:val="0"/>
          <w:i/>
          <w:iCs/>
          <w:sz w:val="24"/>
          <w:szCs w:val="24"/>
          <w:rtl/>
        </w:rPr>
        <w:t>مجلة التربية</w:t>
      </w:r>
      <w:r w:rsidRPr="00DC123F">
        <w:rPr>
          <w:rStyle w:val="fontstyle01"/>
          <w:rFonts w:asciiTheme="minorHAnsi" w:hAnsiTheme="minorHAnsi" w:cstheme="minorHAnsi"/>
          <w:b w:val="0"/>
          <w:bCs w:val="0"/>
          <w:sz w:val="24"/>
          <w:szCs w:val="24"/>
          <w:rtl/>
        </w:rPr>
        <w:t>، 25(116)، 255-270.</w:t>
      </w:r>
    </w:p>
    <w:p w14:paraId="5F93AC91" w14:textId="574FFC3D" w:rsidR="00CE5812" w:rsidRPr="00CE5812" w:rsidRDefault="00CE5812" w:rsidP="00C01663">
      <w:pPr>
        <w:widowControl w:val="0"/>
        <w:tabs>
          <w:tab w:val="right" w:pos="26"/>
          <w:tab w:val="right" w:pos="386"/>
          <w:tab w:val="left" w:pos="4140"/>
        </w:tabs>
        <w:bidi/>
        <w:spacing w:before="120" w:after="120" w:line="240" w:lineRule="auto"/>
        <w:ind w:left="720" w:hanging="720"/>
        <w:jc w:val="both"/>
        <w:rPr>
          <w:rFonts w:cstheme="minorHAnsi"/>
          <w:sz w:val="24"/>
          <w:szCs w:val="24"/>
          <w:rtl/>
          <w:lang w:bidi="ar-IQ"/>
        </w:rPr>
      </w:pPr>
      <w:r w:rsidRPr="00CE5812">
        <w:rPr>
          <w:rFonts w:cstheme="minorHAnsi"/>
          <w:sz w:val="24"/>
          <w:szCs w:val="24"/>
          <w:rtl/>
          <w:lang w:bidi="ar-IQ"/>
        </w:rPr>
        <w:t>داود، علياء محمد.</w:t>
      </w:r>
      <w:r w:rsidRPr="00CE5812">
        <w:rPr>
          <w:rFonts w:cstheme="minorHAnsi"/>
          <w:sz w:val="24"/>
          <w:szCs w:val="24"/>
          <w:lang w:bidi="ar-IQ"/>
        </w:rPr>
        <w:t xml:space="preserve"> </w:t>
      </w:r>
      <w:r w:rsidRPr="00CE5812">
        <w:rPr>
          <w:rFonts w:cstheme="minorHAnsi"/>
          <w:sz w:val="24"/>
          <w:szCs w:val="24"/>
          <w:rtl/>
          <w:lang w:bidi="ar-IQ"/>
        </w:rPr>
        <w:t>(2014</w:t>
      </w:r>
      <w:r w:rsidRPr="00DC123F">
        <w:rPr>
          <w:rFonts w:cstheme="minorHAnsi"/>
          <w:b/>
          <w:bCs/>
          <w:sz w:val="24"/>
          <w:szCs w:val="24"/>
          <w:rtl/>
          <w:lang w:bidi="ar-IQ"/>
        </w:rPr>
        <w:t xml:space="preserve">). أثر استراتيجية </w:t>
      </w:r>
      <w:r w:rsidRPr="00DC123F">
        <w:rPr>
          <w:rFonts w:cstheme="minorHAnsi"/>
          <w:b/>
          <w:bCs/>
          <w:sz w:val="24"/>
          <w:szCs w:val="24"/>
          <w:lang w:bidi="ar-IQ"/>
        </w:rPr>
        <w:t>PQ4R</w:t>
      </w:r>
      <w:r w:rsidRPr="00DC123F">
        <w:rPr>
          <w:rFonts w:cstheme="minorHAnsi"/>
          <w:b/>
          <w:bCs/>
          <w:sz w:val="24"/>
          <w:szCs w:val="24"/>
          <w:rtl/>
          <w:lang w:bidi="ar-IQ"/>
        </w:rPr>
        <w:t xml:space="preserve"> في التحصيل والاستبقاء لدى طالبات الصف الثاني المتوسط في مادة علم الأحياء</w:t>
      </w:r>
      <w:r w:rsidR="00DC123F">
        <w:rPr>
          <w:rFonts w:cstheme="minorHAnsi" w:hint="cs"/>
          <w:b/>
          <w:bCs/>
          <w:sz w:val="24"/>
          <w:szCs w:val="24"/>
          <w:rtl/>
          <w:lang w:bidi="ar-IQ"/>
        </w:rPr>
        <w:t xml:space="preserve">. </w:t>
      </w:r>
      <w:r w:rsidRPr="00DC123F">
        <w:rPr>
          <w:rFonts w:cstheme="minorHAnsi"/>
          <w:i/>
          <w:iCs/>
          <w:sz w:val="24"/>
          <w:szCs w:val="24"/>
          <w:rtl/>
          <w:lang w:bidi="ar-IQ"/>
        </w:rPr>
        <w:t>مجلة كلية التربية الأساسية للعلوم التربوية والإنسانية</w:t>
      </w:r>
      <w:r w:rsidRPr="00DC123F">
        <w:rPr>
          <w:rFonts w:cstheme="minorHAnsi"/>
          <w:sz w:val="24"/>
          <w:szCs w:val="24"/>
          <w:rtl/>
          <w:lang w:bidi="ar-IQ"/>
        </w:rPr>
        <w:t xml:space="preserve">، جامعة </w:t>
      </w:r>
      <w:r w:rsidR="00D3505F" w:rsidRPr="00DC123F">
        <w:rPr>
          <w:rFonts w:cstheme="minorHAnsi" w:hint="cs"/>
          <w:sz w:val="24"/>
          <w:szCs w:val="24"/>
          <w:rtl/>
          <w:lang w:bidi="ar-IQ"/>
        </w:rPr>
        <w:t>بابل العراق</w:t>
      </w:r>
      <w:r w:rsidRPr="00DC123F">
        <w:rPr>
          <w:rFonts w:cstheme="minorHAnsi"/>
          <w:sz w:val="24"/>
          <w:szCs w:val="24"/>
          <w:rtl/>
          <w:lang w:bidi="ar-IQ"/>
        </w:rPr>
        <w:t>، 23، 34-76.</w:t>
      </w:r>
    </w:p>
    <w:p w14:paraId="3F501503" w14:textId="77777777" w:rsidR="00CE5812" w:rsidRPr="00DC123F" w:rsidRDefault="00CE5812" w:rsidP="00C01663">
      <w:pPr>
        <w:widowControl w:val="0"/>
        <w:bidi/>
        <w:spacing w:before="120" w:after="120" w:line="240" w:lineRule="auto"/>
        <w:ind w:left="720" w:hanging="720"/>
        <w:jc w:val="both"/>
        <w:rPr>
          <w:rFonts w:cstheme="minorHAnsi"/>
          <w:b/>
          <w:bCs/>
          <w:sz w:val="24"/>
          <w:szCs w:val="24"/>
          <w:rtl/>
          <w:lang w:bidi="ar-IQ"/>
        </w:rPr>
      </w:pPr>
      <w:r w:rsidRPr="00DC123F">
        <w:rPr>
          <w:rStyle w:val="fontstyle01"/>
          <w:rFonts w:asciiTheme="minorHAnsi" w:hAnsiTheme="minorHAnsi" w:cstheme="minorHAnsi"/>
          <w:b w:val="0"/>
          <w:bCs w:val="0"/>
          <w:sz w:val="24"/>
          <w:szCs w:val="24"/>
          <w:rtl/>
        </w:rPr>
        <w:t>الدمرداش، أحمد.</w:t>
      </w:r>
      <w:r w:rsidRPr="00DC123F">
        <w:rPr>
          <w:rFonts w:cstheme="minorHAnsi"/>
          <w:b/>
          <w:bCs/>
          <w:sz w:val="24"/>
          <w:szCs w:val="24"/>
          <w:rtl/>
          <w:lang w:bidi="ar-IQ"/>
        </w:rPr>
        <w:t xml:space="preserve"> </w:t>
      </w:r>
      <w:r w:rsidRPr="00DC123F">
        <w:rPr>
          <w:rStyle w:val="fontstyle01"/>
          <w:rFonts w:asciiTheme="minorHAnsi" w:hAnsiTheme="minorHAnsi" w:cstheme="minorHAnsi"/>
          <w:b w:val="0"/>
          <w:bCs w:val="0"/>
          <w:sz w:val="24"/>
          <w:szCs w:val="24"/>
          <w:rtl/>
        </w:rPr>
        <w:t>(2003).</w:t>
      </w:r>
      <w:r w:rsidRPr="00CE5812">
        <w:rPr>
          <w:rStyle w:val="fontstyle01"/>
          <w:rFonts w:asciiTheme="minorHAnsi" w:hAnsiTheme="minorHAnsi" w:cstheme="minorHAnsi"/>
          <w:sz w:val="24"/>
          <w:szCs w:val="24"/>
          <w:rtl/>
        </w:rPr>
        <w:t xml:space="preserve"> استراتيجيات التدريس رؤية معاصرة لطرق التعليم والتعلم</w:t>
      </w:r>
      <w:r w:rsidRPr="00DC123F">
        <w:rPr>
          <w:rStyle w:val="fontstyle01"/>
          <w:rFonts w:asciiTheme="minorHAnsi" w:hAnsiTheme="minorHAnsi" w:cstheme="minorHAnsi"/>
          <w:b w:val="0"/>
          <w:bCs w:val="0"/>
          <w:sz w:val="24"/>
          <w:szCs w:val="24"/>
          <w:rtl/>
        </w:rPr>
        <w:t>.</w:t>
      </w:r>
      <w:r w:rsidRPr="00DC123F">
        <w:rPr>
          <w:rFonts w:cstheme="minorHAnsi"/>
          <w:b/>
          <w:bCs/>
          <w:sz w:val="24"/>
          <w:szCs w:val="24"/>
          <w:rtl/>
          <w:lang w:bidi="ar-IQ"/>
        </w:rPr>
        <w:t xml:space="preserve"> </w:t>
      </w:r>
      <w:r w:rsidRPr="00DC123F">
        <w:rPr>
          <w:rStyle w:val="fontstyle01"/>
          <w:rFonts w:asciiTheme="minorHAnsi" w:hAnsiTheme="minorHAnsi" w:cstheme="minorHAnsi"/>
          <w:b w:val="0"/>
          <w:bCs w:val="0"/>
          <w:sz w:val="24"/>
          <w:szCs w:val="24"/>
          <w:rtl/>
        </w:rPr>
        <w:t>القاهرة، مصر: عالم الكتب للطباعة والنشر.</w:t>
      </w:r>
    </w:p>
    <w:p w14:paraId="7E42E1DD" w14:textId="5857087A" w:rsidR="00CE5812" w:rsidRPr="00CE5812" w:rsidRDefault="00CE5812" w:rsidP="00C01663">
      <w:pPr>
        <w:widowControl w:val="0"/>
        <w:tabs>
          <w:tab w:val="right" w:pos="26"/>
          <w:tab w:val="right" w:pos="386"/>
          <w:tab w:val="left" w:pos="4140"/>
        </w:tabs>
        <w:bidi/>
        <w:spacing w:before="120" w:after="120" w:line="240" w:lineRule="auto"/>
        <w:ind w:left="720" w:hanging="720"/>
        <w:jc w:val="both"/>
        <w:rPr>
          <w:rFonts w:cstheme="minorHAnsi"/>
          <w:spacing w:val="-4"/>
          <w:sz w:val="24"/>
          <w:szCs w:val="24"/>
          <w:rtl/>
          <w:lang w:bidi="ar-IQ"/>
        </w:rPr>
      </w:pPr>
      <w:r w:rsidRPr="00CE5812">
        <w:rPr>
          <w:rFonts w:cstheme="minorHAnsi"/>
          <w:spacing w:val="-4"/>
          <w:sz w:val="24"/>
          <w:szCs w:val="24"/>
          <w:rtl/>
          <w:lang w:bidi="ar-IQ"/>
        </w:rPr>
        <w:t xml:space="preserve">الصائغ، أمنة والجبوري، حمدان. (2015). </w:t>
      </w:r>
      <w:r w:rsidRPr="00DC123F">
        <w:rPr>
          <w:rStyle w:val="fontstyle21"/>
          <w:rFonts w:asciiTheme="minorHAnsi" w:hAnsiTheme="minorHAnsi" w:cstheme="minorHAnsi"/>
          <w:b/>
          <w:bCs/>
          <w:rtl/>
        </w:rPr>
        <w:t xml:space="preserve">أثر استراتيجية تومس وروبنسون </w:t>
      </w:r>
      <w:r w:rsidRPr="00DC123F">
        <w:rPr>
          <w:rStyle w:val="fontstyle21"/>
          <w:rFonts w:asciiTheme="minorHAnsi" w:hAnsiTheme="minorHAnsi" w:cstheme="minorHAnsi"/>
          <w:b/>
          <w:bCs/>
        </w:rPr>
        <w:t>PQ4R</w:t>
      </w:r>
      <w:r w:rsidRPr="00DC123F">
        <w:rPr>
          <w:rStyle w:val="fontstyle21"/>
          <w:rFonts w:asciiTheme="minorHAnsi" w:hAnsiTheme="minorHAnsi" w:cstheme="minorHAnsi"/>
          <w:b/>
          <w:bCs/>
          <w:rtl/>
        </w:rPr>
        <w:t xml:space="preserve"> في تحصيل طالبات الصف الثاني المتوسط في مادة الجغرافية</w:t>
      </w:r>
      <w:r w:rsidR="00DC123F">
        <w:rPr>
          <w:rStyle w:val="fontstyle21"/>
          <w:rFonts w:asciiTheme="minorHAnsi" w:hAnsiTheme="minorHAnsi" w:cstheme="minorHAnsi" w:hint="cs"/>
          <w:rtl/>
        </w:rPr>
        <w:t>.</w:t>
      </w:r>
      <w:r w:rsidRPr="00CE5812">
        <w:rPr>
          <w:rStyle w:val="fontstyle21"/>
          <w:rFonts w:asciiTheme="minorHAnsi" w:hAnsiTheme="minorHAnsi" w:cstheme="minorHAnsi"/>
          <w:rtl/>
        </w:rPr>
        <w:t xml:space="preserve"> </w:t>
      </w:r>
      <w:r w:rsidRPr="00DC123F">
        <w:rPr>
          <w:rStyle w:val="fontstyle21"/>
          <w:rFonts w:asciiTheme="minorHAnsi" w:hAnsiTheme="minorHAnsi" w:cstheme="minorHAnsi"/>
          <w:i/>
          <w:iCs/>
          <w:rtl/>
        </w:rPr>
        <w:t>مجلة كلية التربية الأساسية للعلوم التربوية والإنسانية</w:t>
      </w:r>
      <w:r w:rsidRPr="00CE5812">
        <w:rPr>
          <w:rStyle w:val="fontstyle21"/>
          <w:rFonts w:asciiTheme="minorHAnsi" w:hAnsiTheme="minorHAnsi" w:cstheme="minorHAnsi"/>
          <w:rtl/>
        </w:rPr>
        <w:t xml:space="preserve">، جامعة بابل، </w:t>
      </w:r>
      <w:r w:rsidR="00D3505F" w:rsidRPr="00CE5812">
        <w:rPr>
          <w:rStyle w:val="fontstyle21"/>
          <w:rFonts w:asciiTheme="minorHAnsi" w:hAnsiTheme="minorHAnsi" w:cstheme="minorHAnsi" w:hint="cs"/>
          <w:rtl/>
        </w:rPr>
        <w:t>العراق، (</w:t>
      </w:r>
      <w:r w:rsidRPr="00CE5812">
        <w:rPr>
          <w:rStyle w:val="fontstyle21"/>
          <w:rFonts w:asciiTheme="minorHAnsi" w:hAnsiTheme="minorHAnsi" w:cstheme="minorHAnsi"/>
          <w:rtl/>
        </w:rPr>
        <w:t>19</w:t>
      </w:r>
      <w:r w:rsidR="00D3505F" w:rsidRPr="00CE5812">
        <w:rPr>
          <w:rStyle w:val="fontstyle21"/>
          <w:rFonts w:asciiTheme="minorHAnsi" w:hAnsiTheme="minorHAnsi" w:cstheme="minorHAnsi" w:hint="cs"/>
          <w:rtl/>
        </w:rPr>
        <w:t>)،</w:t>
      </w:r>
      <w:r w:rsidRPr="00CE5812">
        <w:rPr>
          <w:rStyle w:val="fontstyle21"/>
          <w:rFonts w:asciiTheme="minorHAnsi" w:hAnsiTheme="minorHAnsi" w:cstheme="minorHAnsi"/>
          <w:rtl/>
        </w:rPr>
        <w:t xml:space="preserve"> 236 – 253.</w:t>
      </w:r>
    </w:p>
    <w:p w14:paraId="66DFC9F4" w14:textId="77777777" w:rsidR="00CE5812" w:rsidRPr="00CE5812" w:rsidRDefault="00CE5812" w:rsidP="00C01663">
      <w:pPr>
        <w:widowControl w:val="0"/>
        <w:tabs>
          <w:tab w:val="right" w:pos="26"/>
          <w:tab w:val="right" w:pos="386"/>
          <w:tab w:val="left" w:pos="4140"/>
        </w:tabs>
        <w:bidi/>
        <w:spacing w:before="120" w:after="120" w:line="240" w:lineRule="auto"/>
        <w:ind w:left="720" w:hanging="720"/>
        <w:jc w:val="both"/>
        <w:rPr>
          <w:rFonts w:cstheme="minorHAnsi"/>
          <w:sz w:val="24"/>
          <w:szCs w:val="24"/>
          <w:lang w:bidi="ar-IQ"/>
        </w:rPr>
      </w:pPr>
      <w:r w:rsidRPr="00CE5812">
        <w:rPr>
          <w:rFonts w:cstheme="minorHAnsi"/>
          <w:sz w:val="24"/>
          <w:szCs w:val="24"/>
          <w:rtl/>
          <w:lang w:bidi="ar-IQ"/>
        </w:rPr>
        <w:t>طيبي، سناء عورتاني؛ وآخرون.</w:t>
      </w:r>
      <w:r w:rsidRPr="00CE5812">
        <w:rPr>
          <w:rFonts w:cstheme="minorHAnsi"/>
          <w:sz w:val="24"/>
          <w:szCs w:val="24"/>
          <w:lang w:bidi="ar-IQ"/>
        </w:rPr>
        <w:t xml:space="preserve"> </w:t>
      </w:r>
      <w:r w:rsidRPr="00CE5812">
        <w:rPr>
          <w:rFonts w:cstheme="minorHAnsi"/>
          <w:sz w:val="24"/>
          <w:szCs w:val="24"/>
          <w:rtl/>
          <w:lang w:bidi="ar-IQ"/>
        </w:rPr>
        <w:t xml:space="preserve">(2009). </w:t>
      </w:r>
      <w:r w:rsidRPr="00CE5812">
        <w:rPr>
          <w:rFonts w:cstheme="minorHAnsi"/>
          <w:b/>
          <w:bCs/>
          <w:sz w:val="24"/>
          <w:szCs w:val="24"/>
          <w:rtl/>
          <w:lang w:bidi="ar-IQ"/>
        </w:rPr>
        <w:t>مقدمة في صعوبات القراءة</w:t>
      </w:r>
      <w:r w:rsidRPr="00CE5812">
        <w:rPr>
          <w:rFonts w:cstheme="minorHAnsi"/>
          <w:sz w:val="24"/>
          <w:szCs w:val="24"/>
          <w:rtl/>
          <w:lang w:bidi="ar-IQ"/>
        </w:rPr>
        <w:t>، عمان، الاردن: دار وائل للنشر.</w:t>
      </w:r>
    </w:p>
    <w:p w14:paraId="32537A6C" w14:textId="77777777" w:rsidR="00CE5812" w:rsidRPr="00CE5812" w:rsidRDefault="00CE5812" w:rsidP="00C01663">
      <w:pPr>
        <w:widowControl w:val="0"/>
        <w:tabs>
          <w:tab w:val="right" w:pos="26"/>
          <w:tab w:val="right" w:pos="386"/>
          <w:tab w:val="left" w:pos="4140"/>
        </w:tabs>
        <w:bidi/>
        <w:spacing w:before="120" w:after="120" w:line="240" w:lineRule="auto"/>
        <w:ind w:left="720" w:hanging="720"/>
        <w:jc w:val="both"/>
        <w:rPr>
          <w:rFonts w:cstheme="minorHAnsi"/>
          <w:sz w:val="24"/>
          <w:szCs w:val="24"/>
          <w:rtl/>
          <w:lang w:bidi="ar-IQ"/>
        </w:rPr>
      </w:pPr>
      <w:r w:rsidRPr="00CE5812">
        <w:rPr>
          <w:rFonts w:cstheme="minorHAnsi"/>
          <w:sz w:val="24"/>
          <w:szCs w:val="24"/>
          <w:rtl/>
          <w:lang w:bidi="ar-IQ"/>
        </w:rPr>
        <w:t xml:space="preserve">العتوم، عدنان. (2004). </w:t>
      </w:r>
      <w:r w:rsidRPr="00CE5812">
        <w:rPr>
          <w:rFonts w:cstheme="minorHAnsi"/>
          <w:b/>
          <w:bCs/>
          <w:sz w:val="24"/>
          <w:szCs w:val="24"/>
          <w:rtl/>
          <w:lang w:bidi="ar-IQ"/>
        </w:rPr>
        <w:t>علم النفس المعرفي</w:t>
      </w:r>
      <w:r w:rsidRPr="00CE5812">
        <w:rPr>
          <w:rFonts w:cstheme="minorHAnsi"/>
          <w:b/>
          <w:bCs/>
          <w:sz w:val="24"/>
          <w:szCs w:val="24"/>
          <w:lang w:bidi="ar-IQ"/>
        </w:rPr>
        <w:t xml:space="preserve"> </w:t>
      </w:r>
      <w:r w:rsidRPr="00CE5812">
        <w:rPr>
          <w:rFonts w:cstheme="minorHAnsi"/>
          <w:b/>
          <w:bCs/>
          <w:sz w:val="24"/>
          <w:szCs w:val="24"/>
          <w:rtl/>
          <w:lang w:bidi="ar-IQ"/>
        </w:rPr>
        <w:t>بين</w:t>
      </w:r>
      <w:r w:rsidRPr="00CE5812">
        <w:rPr>
          <w:rFonts w:cstheme="minorHAnsi"/>
          <w:b/>
          <w:bCs/>
          <w:sz w:val="24"/>
          <w:szCs w:val="24"/>
          <w:lang w:bidi="ar-IQ"/>
        </w:rPr>
        <w:t xml:space="preserve"> </w:t>
      </w:r>
      <w:r w:rsidRPr="00CE5812">
        <w:rPr>
          <w:rFonts w:cstheme="minorHAnsi"/>
          <w:b/>
          <w:bCs/>
          <w:sz w:val="24"/>
          <w:szCs w:val="24"/>
          <w:rtl/>
          <w:lang w:bidi="ar-IQ"/>
        </w:rPr>
        <w:t>النظرية والتطبيق.</w:t>
      </w:r>
      <w:r w:rsidRPr="00CE5812">
        <w:rPr>
          <w:rFonts w:cstheme="minorHAnsi"/>
          <w:sz w:val="24"/>
          <w:szCs w:val="24"/>
          <w:rtl/>
          <w:lang w:bidi="ar-IQ"/>
        </w:rPr>
        <w:t xml:space="preserve"> عمان، الاردن: دار المسيرة للنشر والتوزيع.</w:t>
      </w:r>
    </w:p>
    <w:p w14:paraId="478C4079" w14:textId="77777777" w:rsidR="00CE5812" w:rsidRPr="00CE5812" w:rsidRDefault="00CE5812" w:rsidP="00C01663">
      <w:pPr>
        <w:widowControl w:val="0"/>
        <w:bidi/>
        <w:spacing w:before="120" w:after="120" w:line="240" w:lineRule="auto"/>
        <w:ind w:left="720" w:hanging="720"/>
        <w:jc w:val="both"/>
        <w:rPr>
          <w:rFonts w:cstheme="minorHAnsi"/>
          <w:sz w:val="24"/>
          <w:szCs w:val="24"/>
          <w:rtl/>
        </w:rPr>
      </w:pPr>
      <w:r w:rsidRPr="00CE5812">
        <w:rPr>
          <w:rFonts w:cstheme="minorHAnsi"/>
          <w:sz w:val="24"/>
          <w:szCs w:val="24"/>
          <w:rtl/>
        </w:rPr>
        <w:t xml:space="preserve">العجرش، حيدر حاتم. (2013). </w:t>
      </w:r>
      <w:r w:rsidRPr="00CE5812">
        <w:rPr>
          <w:rStyle w:val="fontstyle01"/>
          <w:rFonts w:asciiTheme="minorHAnsi" w:hAnsiTheme="minorHAnsi" w:cstheme="minorHAnsi"/>
          <w:sz w:val="24"/>
          <w:szCs w:val="24"/>
          <w:rtl/>
        </w:rPr>
        <w:t>استراتيجيات وطرائق معاصرة في تدريس التاريخ</w:t>
      </w:r>
      <w:r w:rsidRPr="00CE5812">
        <w:rPr>
          <w:rFonts w:cstheme="minorHAnsi"/>
          <w:sz w:val="24"/>
          <w:szCs w:val="24"/>
          <w:rtl/>
        </w:rPr>
        <w:t>. عمان، الاردن: دار الرضوان للنشر والتوزيع.</w:t>
      </w:r>
    </w:p>
    <w:p w14:paraId="6A92477C" w14:textId="590AC2EA" w:rsidR="00CE5812" w:rsidRPr="00CE5812" w:rsidRDefault="00CE5812" w:rsidP="00C01663">
      <w:pPr>
        <w:tabs>
          <w:tab w:val="right" w:pos="26"/>
          <w:tab w:val="right" w:pos="386"/>
        </w:tabs>
        <w:bidi/>
        <w:spacing w:before="120" w:after="120" w:line="240" w:lineRule="auto"/>
        <w:ind w:left="720" w:hanging="720"/>
        <w:jc w:val="both"/>
        <w:rPr>
          <w:rFonts w:cstheme="minorHAnsi"/>
          <w:sz w:val="24"/>
          <w:szCs w:val="24"/>
          <w:rtl/>
          <w:lang w:bidi="ar-IQ"/>
        </w:rPr>
      </w:pPr>
      <w:r w:rsidRPr="00CE5812">
        <w:rPr>
          <w:rFonts w:cstheme="minorHAnsi"/>
          <w:sz w:val="24"/>
          <w:szCs w:val="24"/>
          <w:rtl/>
          <w:lang w:bidi="ar-IQ"/>
        </w:rPr>
        <w:t xml:space="preserve">عطية، محسن </w:t>
      </w:r>
      <w:r w:rsidR="00D3505F" w:rsidRPr="00CE5812">
        <w:rPr>
          <w:rFonts w:cstheme="minorHAnsi" w:hint="cs"/>
          <w:sz w:val="24"/>
          <w:szCs w:val="24"/>
          <w:rtl/>
          <w:lang w:bidi="ar-IQ"/>
        </w:rPr>
        <w:t>علي</w:t>
      </w:r>
      <w:r w:rsidR="00DC123F">
        <w:rPr>
          <w:rFonts w:cstheme="minorHAnsi" w:hint="cs"/>
          <w:sz w:val="24"/>
          <w:szCs w:val="24"/>
          <w:rtl/>
          <w:lang w:bidi="ar-IQ"/>
        </w:rPr>
        <w:t>.</w:t>
      </w:r>
      <w:r w:rsidR="00D3505F" w:rsidRPr="00CE5812">
        <w:rPr>
          <w:rFonts w:cstheme="minorHAnsi" w:hint="cs"/>
          <w:sz w:val="24"/>
          <w:szCs w:val="24"/>
          <w:rtl/>
          <w:lang w:bidi="ar-IQ"/>
        </w:rPr>
        <w:t xml:space="preserve"> </w:t>
      </w:r>
      <w:r w:rsidR="00D3505F" w:rsidRPr="00CE5812">
        <w:rPr>
          <w:rFonts w:cstheme="minorHAnsi"/>
          <w:sz w:val="24"/>
          <w:szCs w:val="24"/>
          <w:rtl/>
          <w:lang w:bidi="ar-IQ"/>
        </w:rPr>
        <w:t>(</w:t>
      </w:r>
      <w:r w:rsidRPr="00CE5812">
        <w:rPr>
          <w:rFonts w:cstheme="minorHAnsi"/>
          <w:sz w:val="24"/>
          <w:szCs w:val="24"/>
          <w:rtl/>
          <w:lang w:bidi="ar-IQ"/>
        </w:rPr>
        <w:t xml:space="preserve">2009). </w:t>
      </w:r>
      <w:r w:rsidRPr="00CE5812">
        <w:rPr>
          <w:rFonts w:cstheme="minorHAnsi"/>
          <w:b/>
          <w:bCs/>
          <w:sz w:val="24"/>
          <w:szCs w:val="24"/>
          <w:rtl/>
          <w:lang w:bidi="ar-IQ"/>
        </w:rPr>
        <w:t>استراتيجيات ما وراء المعرفة في فهم المقروء</w:t>
      </w:r>
      <w:r w:rsidR="00DC123F">
        <w:rPr>
          <w:rFonts w:cstheme="minorHAnsi" w:hint="cs"/>
          <w:sz w:val="24"/>
          <w:szCs w:val="24"/>
          <w:rtl/>
          <w:lang w:bidi="ar-IQ"/>
        </w:rPr>
        <w:t xml:space="preserve">. </w:t>
      </w:r>
      <w:r w:rsidRPr="00CE5812">
        <w:rPr>
          <w:rFonts w:cstheme="minorHAnsi"/>
          <w:sz w:val="24"/>
          <w:szCs w:val="24"/>
          <w:rtl/>
          <w:lang w:bidi="ar-IQ"/>
        </w:rPr>
        <w:t xml:space="preserve">عمان، </w:t>
      </w:r>
      <w:r w:rsidR="00D3505F" w:rsidRPr="00CE5812">
        <w:rPr>
          <w:rFonts w:cstheme="minorHAnsi" w:hint="cs"/>
          <w:sz w:val="24"/>
          <w:szCs w:val="24"/>
          <w:rtl/>
          <w:lang w:bidi="ar-IQ"/>
        </w:rPr>
        <w:t>الاردن: دار</w:t>
      </w:r>
      <w:r w:rsidRPr="00CE5812">
        <w:rPr>
          <w:rFonts w:cstheme="minorHAnsi"/>
          <w:sz w:val="24"/>
          <w:szCs w:val="24"/>
          <w:rtl/>
          <w:lang w:bidi="ar-IQ"/>
        </w:rPr>
        <w:t xml:space="preserve"> المناهج.</w:t>
      </w:r>
    </w:p>
    <w:p w14:paraId="08CD3E9C" w14:textId="72581504" w:rsidR="00CE5812" w:rsidRPr="00CE5812" w:rsidRDefault="00CE5812" w:rsidP="00C01663">
      <w:pPr>
        <w:tabs>
          <w:tab w:val="right" w:pos="26"/>
          <w:tab w:val="right" w:pos="386"/>
        </w:tabs>
        <w:bidi/>
        <w:spacing w:before="120" w:after="120" w:line="240" w:lineRule="auto"/>
        <w:ind w:left="720" w:hanging="720"/>
        <w:jc w:val="both"/>
        <w:rPr>
          <w:rFonts w:cstheme="minorHAnsi"/>
          <w:sz w:val="24"/>
          <w:szCs w:val="24"/>
          <w:rtl/>
          <w:lang w:bidi="ar-IQ"/>
        </w:rPr>
      </w:pPr>
      <w:r w:rsidRPr="00CE5812">
        <w:rPr>
          <w:rFonts w:cstheme="minorHAnsi"/>
          <w:sz w:val="24"/>
          <w:szCs w:val="24"/>
          <w:rtl/>
          <w:lang w:bidi="ar-IQ"/>
        </w:rPr>
        <w:t xml:space="preserve">عفانة، عزو والجيش، </w:t>
      </w:r>
      <w:r w:rsidR="00D3505F" w:rsidRPr="00CE5812">
        <w:rPr>
          <w:rFonts w:cstheme="minorHAnsi" w:hint="cs"/>
          <w:sz w:val="24"/>
          <w:szCs w:val="24"/>
          <w:rtl/>
          <w:lang w:bidi="ar-IQ"/>
        </w:rPr>
        <w:t xml:space="preserve">يوسف </w:t>
      </w:r>
      <w:r w:rsidR="00D3505F" w:rsidRPr="00CE5812">
        <w:rPr>
          <w:rFonts w:cstheme="minorHAnsi"/>
          <w:sz w:val="24"/>
          <w:szCs w:val="24"/>
          <w:rtl/>
          <w:lang w:bidi="ar-IQ"/>
        </w:rPr>
        <w:t>(</w:t>
      </w:r>
      <w:r w:rsidRPr="00CE5812">
        <w:rPr>
          <w:rFonts w:cstheme="minorHAnsi"/>
          <w:sz w:val="24"/>
          <w:szCs w:val="24"/>
          <w:rtl/>
          <w:lang w:bidi="ar-IQ"/>
        </w:rPr>
        <w:t xml:space="preserve">2009). </w:t>
      </w:r>
      <w:r w:rsidRPr="00CE5812">
        <w:rPr>
          <w:rFonts w:cstheme="minorHAnsi"/>
          <w:b/>
          <w:bCs/>
          <w:sz w:val="24"/>
          <w:szCs w:val="24"/>
          <w:rtl/>
          <w:lang w:bidi="ar-IQ"/>
        </w:rPr>
        <w:t>التدريس والتعلم بالدماغ ذي الجانبين</w:t>
      </w:r>
      <w:r w:rsidR="00DC123F">
        <w:rPr>
          <w:rFonts w:cstheme="minorHAnsi" w:hint="cs"/>
          <w:sz w:val="24"/>
          <w:szCs w:val="24"/>
          <w:rtl/>
          <w:lang w:bidi="ar-IQ"/>
        </w:rPr>
        <w:t xml:space="preserve">. </w:t>
      </w:r>
      <w:r w:rsidRPr="00CE5812">
        <w:rPr>
          <w:rFonts w:cstheme="minorHAnsi"/>
          <w:sz w:val="24"/>
          <w:szCs w:val="24"/>
          <w:rtl/>
          <w:lang w:bidi="ar-IQ"/>
        </w:rPr>
        <w:t>عمان، الاردن: ط1: دار الثقافة.</w:t>
      </w:r>
    </w:p>
    <w:p w14:paraId="44E7A2FD" w14:textId="2ED6506A" w:rsidR="00CE5812" w:rsidRPr="00CE5812" w:rsidRDefault="00CE5812" w:rsidP="00C01663">
      <w:pPr>
        <w:tabs>
          <w:tab w:val="right" w:pos="26"/>
          <w:tab w:val="right" w:pos="386"/>
        </w:tabs>
        <w:bidi/>
        <w:spacing w:before="120" w:after="120" w:line="240" w:lineRule="auto"/>
        <w:ind w:left="720" w:hanging="720"/>
        <w:jc w:val="both"/>
        <w:rPr>
          <w:rFonts w:cstheme="minorHAnsi"/>
          <w:b/>
          <w:bCs/>
          <w:sz w:val="24"/>
          <w:szCs w:val="24"/>
          <w:rtl/>
          <w:lang w:bidi="ar-JO"/>
        </w:rPr>
      </w:pPr>
      <w:r w:rsidRPr="00CE5812">
        <w:rPr>
          <w:rFonts w:cstheme="minorHAnsi"/>
          <w:sz w:val="24"/>
          <w:szCs w:val="24"/>
          <w:rtl/>
          <w:lang w:bidi="ar-JO"/>
        </w:rPr>
        <w:t>عليان، حمدية. (2015)،</w:t>
      </w:r>
      <w:r w:rsidRPr="00CE5812">
        <w:rPr>
          <w:rFonts w:cstheme="minorHAnsi"/>
          <w:b/>
          <w:bCs/>
          <w:sz w:val="24"/>
          <w:szCs w:val="24"/>
          <w:rtl/>
          <w:lang w:bidi="ar-JO"/>
        </w:rPr>
        <w:t xml:space="preserve"> </w:t>
      </w:r>
      <w:r w:rsidRPr="00DC123F">
        <w:rPr>
          <w:rFonts w:cstheme="minorHAnsi"/>
          <w:b/>
          <w:bCs/>
          <w:sz w:val="24"/>
          <w:szCs w:val="24"/>
          <w:rtl/>
          <w:lang w:bidi="ar-JO"/>
        </w:rPr>
        <w:t>أثر استراتيجية (</w:t>
      </w:r>
      <w:r w:rsidRPr="00DC123F">
        <w:rPr>
          <w:rFonts w:ascii="Mongolian Baiti" w:hAnsi="Mongolian Baiti" w:cs="Mongolian Baiti"/>
          <w:b/>
          <w:bCs/>
          <w:sz w:val="24"/>
          <w:szCs w:val="24"/>
          <w:lang w:bidi="ar-JO"/>
        </w:rPr>
        <w:t>PQ4R</w:t>
      </w:r>
      <w:r w:rsidRPr="00DC123F">
        <w:rPr>
          <w:rFonts w:cstheme="minorHAnsi"/>
          <w:b/>
          <w:bCs/>
          <w:sz w:val="24"/>
          <w:szCs w:val="24"/>
          <w:rtl/>
          <w:lang w:bidi="ar-JO"/>
        </w:rPr>
        <w:t>) في تحصيل طالبات المرحلة المتوسطة ودافعيتهن نحو مادة الرياضيات</w:t>
      </w:r>
      <w:r w:rsidR="00DC123F">
        <w:rPr>
          <w:rFonts w:cstheme="minorHAnsi" w:hint="cs"/>
          <w:sz w:val="24"/>
          <w:szCs w:val="24"/>
          <w:rtl/>
          <w:lang w:bidi="ar-JO"/>
        </w:rPr>
        <w:t xml:space="preserve">. </w:t>
      </w:r>
      <w:r w:rsidRPr="00DC123F">
        <w:rPr>
          <w:rFonts w:cstheme="minorHAnsi"/>
          <w:i/>
          <w:iCs/>
          <w:sz w:val="24"/>
          <w:szCs w:val="24"/>
          <w:rtl/>
          <w:lang w:bidi="ar-JO"/>
        </w:rPr>
        <w:t xml:space="preserve">مجلة </w:t>
      </w:r>
      <w:r w:rsidR="00D3505F" w:rsidRPr="00DC123F">
        <w:rPr>
          <w:rFonts w:cstheme="minorHAnsi" w:hint="cs"/>
          <w:i/>
          <w:iCs/>
          <w:sz w:val="24"/>
          <w:szCs w:val="24"/>
          <w:rtl/>
          <w:lang w:bidi="ar-JO"/>
        </w:rPr>
        <w:t>الأستاذ</w:t>
      </w:r>
      <w:r w:rsidR="00D3505F" w:rsidRPr="00DC123F">
        <w:rPr>
          <w:rFonts w:cstheme="minorHAnsi" w:hint="cs"/>
          <w:sz w:val="24"/>
          <w:szCs w:val="24"/>
          <w:rtl/>
          <w:lang w:bidi="ar-JO"/>
        </w:rPr>
        <w:t xml:space="preserve">، </w:t>
      </w:r>
      <w:r w:rsidR="00D3505F" w:rsidRPr="00DC123F">
        <w:rPr>
          <w:rFonts w:cstheme="minorHAnsi"/>
          <w:sz w:val="24"/>
          <w:szCs w:val="24"/>
          <w:rtl/>
          <w:lang w:bidi="ar-JO"/>
        </w:rPr>
        <w:t>(</w:t>
      </w:r>
      <w:r w:rsidRPr="00DC123F">
        <w:rPr>
          <w:rFonts w:cstheme="minorHAnsi"/>
          <w:sz w:val="24"/>
          <w:szCs w:val="24"/>
          <w:rtl/>
          <w:lang w:bidi="ar-JO"/>
        </w:rPr>
        <w:t>213)، 369-398.</w:t>
      </w:r>
    </w:p>
    <w:p w14:paraId="0564A638" w14:textId="77777777" w:rsidR="00CE5812" w:rsidRPr="00CE5812" w:rsidRDefault="00CE5812" w:rsidP="00C01663">
      <w:pPr>
        <w:tabs>
          <w:tab w:val="right" w:pos="26"/>
          <w:tab w:val="right" w:pos="386"/>
        </w:tabs>
        <w:bidi/>
        <w:spacing w:before="120" w:after="120" w:line="240" w:lineRule="auto"/>
        <w:ind w:left="720" w:hanging="720"/>
        <w:jc w:val="both"/>
        <w:rPr>
          <w:rFonts w:cstheme="minorHAnsi"/>
          <w:sz w:val="24"/>
          <w:szCs w:val="24"/>
        </w:rPr>
      </w:pPr>
      <w:r w:rsidRPr="00CE5812">
        <w:rPr>
          <w:rFonts w:cstheme="minorHAnsi"/>
          <w:sz w:val="24"/>
          <w:szCs w:val="24"/>
          <w:rtl/>
        </w:rPr>
        <w:t xml:space="preserve">عودة، أحمد. (2010). </w:t>
      </w:r>
      <w:r w:rsidRPr="00CE5812">
        <w:rPr>
          <w:rFonts w:cstheme="minorHAnsi"/>
          <w:b/>
          <w:bCs/>
          <w:sz w:val="24"/>
          <w:szCs w:val="24"/>
          <w:rtl/>
        </w:rPr>
        <w:t>القياس والتقويم في العملية التدريسية</w:t>
      </w:r>
      <w:r w:rsidRPr="00CE5812">
        <w:rPr>
          <w:rFonts w:cstheme="minorHAnsi"/>
          <w:sz w:val="24"/>
          <w:szCs w:val="24"/>
          <w:rtl/>
        </w:rPr>
        <w:t>، اربد، الأردن: دار الأمل</w:t>
      </w:r>
      <w:r w:rsidRPr="00CE5812">
        <w:rPr>
          <w:rFonts w:cstheme="minorHAnsi"/>
          <w:sz w:val="24"/>
          <w:szCs w:val="24"/>
        </w:rPr>
        <w:t>.</w:t>
      </w:r>
    </w:p>
    <w:p w14:paraId="3CA8B134" w14:textId="77777777" w:rsidR="00DC123F" w:rsidRDefault="00CE5812" w:rsidP="00C01663">
      <w:pPr>
        <w:tabs>
          <w:tab w:val="right" w:pos="26"/>
          <w:tab w:val="right" w:pos="386"/>
        </w:tabs>
        <w:bidi/>
        <w:spacing w:before="120" w:after="120" w:line="240" w:lineRule="auto"/>
        <w:ind w:left="720" w:hanging="720"/>
        <w:jc w:val="both"/>
        <w:rPr>
          <w:rFonts w:cstheme="minorHAnsi"/>
          <w:spacing w:val="-4"/>
          <w:sz w:val="24"/>
          <w:szCs w:val="24"/>
          <w:rtl/>
          <w:lang w:bidi="ar-IQ"/>
        </w:rPr>
      </w:pPr>
      <w:r w:rsidRPr="00CE5812">
        <w:rPr>
          <w:rFonts w:cstheme="minorHAnsi"/>
          <w:sz w:val="24"/>
          <w:szCs w:val="24"/>
          <w:rtl/>
          <w:lang w:bidi="ar-IQ"/>
        </w:rPr>
        <w:t xml:space="preserve">الغامدي، بسينة </w:t>
      </w:r>
      <w:r w:rsidR="00D3505F" w:rsidRPr="00CE5812">
        <w:rPr>
          <w:rFonts w:cstheme="minorHAnsi" w:hint="cs"/>
          <w:sz w:val="24"/>
          <w:szCs w:val="24"/>
          <w:rtl/>
          <w:lang w:bidi="ar-IQ"/>
        </w:rPr>
        <w:t>عبد الل</w:t>
      </w:r>
      <w:r w:rsidR="00D3505F" w:rsidRPr="00CE5812">
        <w:rPr>
          <w:rFonts w:cstheme="minorHAnsi" w:hint="eastAsia"/>
          <w:sz w:val="24"/>
          <w:szCs w:val="24"/>
          <w:rtl/>
          <w:lang w:bidi="ar-IQ"/>
        </w:rPr>
        <w:t>ه</w:t>
      </w:r>
      <w:r w:rsidRPr="00CE5812">
        <w:rPr>
          <w:rFonts w:cstheme="minorHAnsi"/>
          <w:sz w:val="24"/>
          <w:szCs w:val="24"/>
          <w:rtl/>
          <w:lang w:bidi="ar-IQ"/>
        </w:rPr>
        <w:t>. (2009</w:t>
      </w:r>
      <w:r w:rsidRPr="00DC123F">
        <w:rPr>
          <w:rFonts w:cstheme="minorHAnsi"/>
          <w:b/>
          <w:bCs/>
          <w:sz w:val="24"/>
          <w:szCs w:val="24"/>
          <w:rtl/>
          <w:lang w:bidi="ar-IQ"/>
        </w:rPr>
        <w:t>). فعالية بعض استراتيجيات ما وراء المعرفة (التساؤل الذاتي</w:t>
      </w:r>
      <w:r w:rsidRPr="00DC123F">
        <w:rPr>
          <w:rFonts w:cstheme="minorHAnsi"/>
          <w:b/>
          <w:bCs/>
          <w:color w:val="000000"/>
          <w:sz w:val="24"/>
          <w:szCs w:val="24"/>
          <w:rtl/>
          <w:lang w:bidi="ar-IQ"/>
        </w:rPr>
        <w:t xml:space="preserve"> </w:t>
      </w:r>
      <w:r w:rsidRPr="00DC123F">
        <w:rPr>
          <w:rFonts w:cstheme="minorHAnsi"/>
          <w:b/>
          <w:bCs/>
          <w:sz w:val="24"/>
          <w:szCs w:val="24"/>
          <w:rtl/>
          <w:lang w:bidi="ar-IQ"/>
        </w:rPr>
        <w:t>و</w:t>
      </w:r>
      <w:r w:rsidRPr="00DC123F">
        <w:rPr>
          <w:rFonts w:cstheme="minorHAnsi"/>
          <w:b/>
          <w:bCs/>
          <w:sz w:val="24"/>
          <w:szCs w:val="24"/>
          <w:lang w:bidi="ar-IQ"/>
        </w:rPr>
        <w:t>PQ4R</w:t>
      </w:r>
      <w:r w:rsidRPr="00DC123F">
        <w:rPr>
          <w:rFonts w:cstheme="minorHAnsi"/>
          <w:b/>
          <w:bCs/>
          <w:sz w:val="24"/>
          <w:szCs w:val="24"/>
          <w:rtl/>
          <w:lang w:bidi="ar-IQ"/>
        </w:rPr>
        <w:t>)</w:t>
      </w:r>
      <w:r w:rsidRPr="00DC123F">
        <w:rPr>
          <w:rFonts w:cstheme="minorHAnsi"/>
          <w:b/>
          <w:bCs/>
          <w:sz w:val="24"/>
          <w:szCs w:val="24"/>
          <w:rtl/>
          <w:lang w:bidi="ar-JO"/>
        </w:rPr>
        <w:t xml:space="preserve"> في</w:t>
      </w:r>
      <w:r w:rsidRPr="00DC123F">
        <w:rPr>
          <w:rFonts w:cstheme="minorHAnsi"/>
          <w:b/>
          <w:bCs/>
          <w:sz w:val="24"/>
          <w:szCs w:val="24"/>
          <w:rtl/>
          <w:lang w:bidi="ar-IQ"/>
        </w:rPr>
        <w:t xml:space="preserve"> تنمية مهارات الفهم القرائي لدى طالبات الصف الأول الإعدادي</w:t>
      </w:r>
      <w:r w:rsidRPr="00DC123F">
        <w:rPr>
          <w:rFonts w:cstheme="minorHAnsi"/>
          <w:b/>
          <w:bCs/>
          <w:color w:val="000000"/>
          <w:sz w:val="24"/>
          <w:szCs w:val="24"/>
          <w:rtl/>
          <w:lang w:bidi="ar-IQ"/>
        </w:rPr>
        <w:t xml:space="preserve"> </w:t>
      </w:r>
      <w:r w:rsidRPr="00DC123F">
        <w:rPr>
          <w:rFonts w:cstheme="minorHAnsi"/>
          <w:b/>
          <w:bCs/>
          <w:sz w:val="24"/>
          <w:szCs w:val="24"/>
          <w:rtl/>
          <w:lang w:bidi="ar-IQ"/>
        </w:rPr>
        <w:t>بمدينة مكة المكرمة</w:t>
      </w:r>
      <w:r w:rsidR="00DC123F">
        <w:rPr>
          <w:rFonts w:cstheme="minorHAnsi" w:hint="cs"/>
          <w:sz w:val="24"/>
          <w:szCs w:val="24"/>
          <w:rtl/>
          <w:lang w:bidi="ar-IQ"/>
        </w:rPr>
        <w:t xml:space="preserve">. </w:t>
      </w:r>
      <w:r w:rsidRPr="00DC123F">
        <w:rPr>
          <w:rFonts w:cstheme="minorHAnsi"/>
          <w:i/>
          <w:iCs/>
          <w:sz w:val="24"/>
          <w:szCs w:val="24"/>
          <w:rtl/>
          <w:lang w:bidi="ar-IQ"/>
        </w:rPr>
        <w:t xml:space="preserve">مجلة دراسات عربية في التربية وعلم النفس- </w:t>
      </w:r>
      <w:r w:rsidRPr="00DC123F">
        <w:rPr>
          <w:rFonts w:ascii="Mongolian Baiti" w:hAnsi="Mongolian Baiti" w:cs="Mongolian Baiti"/>
          <w:i/>
          <w:iCs/>
          <w:sz w:val="24"/>
          <w:szCs w:val="24"/>
          <w:lang w:bidi="ar-IQ"/>
        </w:rPr>
        <w:t>ASEP</w:t>
      </w:r>
      <w:r w:rsidRPr="00DC123F">
        <w:rPr>
          <w:rFonts w:cstheme="minorHAnsi"/>
          <w:sz w:val="24"/>
          <w:szCs w:val="24"/>
          <w:rtl/>
          <w:lang w:bidi="ar-JO"/>
        </w:rPr>
        <w:t>،</w:t>
      </w:r>
      <w:r w:rsidRPr="00DC123F">
        <w:rPr>
          <w:rFonts w:cstheme="minorHAnsi"/>
          <w:sz w:val="24"/>
          <w:szCs w:val="24"/>
          <w:rtl/>
          <w:lang w:bidi="ar-IQ"/>
        </w:rPr>
        <w:t xml:space="preserve"> (3)4،207-252.</w:t>
      </w:r>
    </w:p>
    <w:p w14:paraId="799FE644" w14:textId="536AA3D0" w:rsidR="00CE5812" w:rsidRPr="00DC123F" w:rsidRDefault="00CE5812" w:rsidP="00C01663">
      <w:pPr>
        <w:tabs>
          <w:tab w:val="right" w:pos="26"/>
          <w:tab w:val="right" w:pos="386"/>
        </w:tabs>
        <w:bidi/>
        <w:spacing w:before="120" w:after="120" w:line="240" w:lineRule="auto"/>
        <w:ind w:left="720" w:hanging="720"/>
        <w:jc w:val="both"/>
        <w:rPr>
          <w:rFonts w:cstheme="minorHAnsi"/>
          <w:sz w:val="24"/>
          <w:szCs w:val="24"/>
          <w:rtl/>
          <w:lang w:bidi="ar-IQ"/>
        </w:rPr>
      </w:pPr>
      <w:r w:rsidRPr="00CE5812">
        <w:rPr>
          <w:rFonts w:cstheme="minorHAnsi"/>
          <w:spacing w:val="-4"/>
          <w:sz w:val="24"/>
          <w:szCs w:val="24"/>
          <w:lang w:bidi="ar-IQ"/>
        </w:rPr>
        <w:t xml:space="preserve"> </w:t>
      </w:r>
      <w:r w:rsidRPr="00CE5812">
        <w:rPr>
          <w:rFonts w:cstheme="minorHAnsi"/>
          <w:spacing w:val="-4"/>
          <w:sz w:val="24"/>
          <w:szCs w:val="24"/>
          <w:rtl/>
          <w:lang w:bidi="ar-IQ"/>
        </w:rPr>
        <w:t xml:space="preserve">قطامي، يوسف. (2013). </w:t>
      </w:r>
      <w:r w:rsidRPr="00CE5812">
        <w:rPr>
          <w:rFonts w:cstheme="minorHAnsi"/>
          <w:b/>
          <w:bCs/>
          <w:spacing w:val="-4"/>
          <w:sz w:val="24"/>
          <w:szCs w:val="24"/>
          <w:rtl/>
          <w:lang w:bidi="ar-IQ"/>
        </w:rPr>
        <w:t>استراتيجيات التعلم والتعليم المعرفية</w:t>
      </w:r>
      <w:r w:rsidRPr="00CE5812">
        <w:rPr>
          <w:rFonts w:cstheme="minorHAnsi"/>
          <w:spacing w:val="-4"/>
          <w:sz w:val="24"/>
          <w:szCs w:val="24"/>
          <w:rtl/>
          <w:lang w:bidi="ar-IQ"/>
        </w:rPr>
        <w:t>.</w:t>
      </w:r>
      <w:r w:rsidR="00DC123F">
        <w:rPr>
          <w:rFonts w:cstheme="minorHAnsi" w:hint="cs"/>
          <w:spacing w:val="-4"/>
          <w:sz w:val="24"/>
          <w:szCs w:val="24"/>
          <w:rtl/>
          <w:lang w:bidi="ar-IQ"/>
        </w:rPr>
        <w:t xml:space="preserve"> ط1،</w:t>
      </w:r>
      <w:r w:rsidRPr="00CE5812">
        <w:rPr>
          <w:rFonts w:cstheme="minorHAnsi"/>
          <w:spacing w:val="-4"/>
          <w:sz w:val="24"/>
          <w:szCs w:val="24"/>
          <w:rtl/>
          <w:lang w:bidi="ar-IQ"/>
        </w:rPr>
        <w:t xml:space="preserve"> عمان، الاردن: دار المسيرة.</w:t>
      </w:r>
    </w:p>
    <w:p w14:paraId="0651B745" w14:textId="77777777" w:rsidR="00CE5812" w:rsidRPr="00CE5812" w:rsidRDefault="00CE5812" w:rsidP="00C01663">
      <w:pPr>
        <w:tabs>
          <w:tab w:val="right" w:pos="26"/>
          <w:tab w:val="right" w:pos="386"/>
        </w:tabs>
        <w:bidi/>
        <w:spacing w:before="120" w:after="120" w:line="240" w:lineRule="auto"/>
        <w:ind w:left="720" w:hanging="720"/>
        <w:jc w:val="both"/>
        <w:rPr>
          <w:rFonts w:eastAsia="Calibri" w:cstheme="minorHAnsi"/>
          <w:spacing w:val="-3"/>
          <w:sz w:val="24"/>
          <w:szCs w:val="24"/>
        </w:rPr>
      </w:pPr>
      <w:r w:rsidRPr="00CE5812">
        <w:rPr>
          <w:rFonts w:cstheme="minorHAnsi"/>
          <w:color w:val="141823"/>
          <w:spacing w:val="-3"/>
          <w:sz w:val="24"/>
          <w:szCs w:val="24"/>
          <w:rtl/>
        </w:rPr>
        <w:t>المركز الوطني لتنمية الموارد البشريّة. (2011).</w:t>
      </w:r>
      <w:r w:rsidRPr="00CE5812">
        <w:rPr>
          <w:rFonts w:eastAsia="Calibri" w:cstheme="minorHAnsi"/>
          <w:spacing w:val="-3"/>
          <w:sz w:val="24"/>
          <w:szCs w:val="24"/>
          <w:rtl/>
        </w:rPr>
        <w:t xml:space="preserve"> </w:t>
      </w:r>
      <w:r w:rsidRPr="00CE5812">
        <w:rPr>
          <w:rFonts w:eastAsia="Calibri" w:cstheme="minorHAnsi"/>
          <w:b/>
          <w:bCs/>
          <w:spacing w:val="-3"/>
          <w:sz w:val="24"/>
          <w:szCs w:val="24"/>
          <w:rtl/>
        </w:rPr>
        <w:t>التقرير الوطني الأردني عن الدّراسة الدّولية</w:t>
      </w:r>
      <w:r w:rsidRPr="00CE5812">
        <w:rPr>
          <w:rFonts w:eastAsia="Calibri" w:cstheme="minorHAnsi"/>
          <w:b/>
          <w:bCs/>
          <w:spacing w:val="-3"/>
          <w:sz w:val="24"/>
          <w:szCs w:val="24"/>
          <w:rtl/>
          <w:lang w:bidi="ar-JO"/>
        </w:rPr>
        <w:t xml:space="preserve"> للرّياضيات والعلوم لعام 2011</w:t>
      </w:r>
      <w:r w:rsidRPr="00CE5812">
        <w:rPr>
          <w:rFonts w:eastAsia="Calibri" w:cstheme="minorHAnsi"/>
          <w:b/>
          <w:bCs/>
          <w:spacing w:val="-3"/>
          <w:sz w:val="24"/>
          <w:szCs w:val="24"/>
          <w:rtl/>
        </w:rPr>
        <w:t xml:space="preserve"> </w:t>
      </w:r>
      <w:r w:rsidRPr="00CE5812">
        <w:rPr>
          <w:rFonts w:eastAsia="Calibri" w:cstheme="minorHAnsi"/>
          <w:b/>
          <w:bCs/>
          <w:spacing w:val="-3"/>
          <w:sz w:val="24"/>
          <w:szCs w:val="24"/>
        </w:rPr>
        <w:t>TIMSS</w:t>
      </w:r>
      <w:r w:rsidRPr="00CE5812">
        <w:rPr>
          <w:rFonts w:cstheme="minorHAnsi"/>
          <w:color w:val="141823"/>
          <w:spacing w:val="-3"/>
          <w:sz w:val="24"/>
          <w:szCs w:val="24"/>
          <w:rtl/>
        </w:rPr>
        <w:t>، وزارة التربية والتعليم،</w:t>
      </w:r>
      <w:r w:rsidRPr="00CE5812">
        <w:rPr>
          <w:rFonts w:eastAsia="Calibri" w:cstheme="minorHAnsi"/>
          <w:spacing w:val="-3"/>
          <w:sz w:val="24"/>
          <w:szCs w:val="24"/>
          <w:rtl/>
        </w:rPr>
        <w:t xml:space="preserve"> </w:t>
      </w:r>
      <w:r w:rsidRPr="00CE5812">
        <w:rPr>
          <w:rFonts w:cstheme="minorHAnsi"/>
          <w:color w:val="141823"/>
          <w:spacing w:val="-3"/>
          <w:sz w:val="24"/>
          <w:szCs w:val="24"/>
          <w:rtl/>
        </w:rPr>
        <w:t>عمّان، الأردن.</w:t>
      </w:r>
    </w:p>
    <w:p w14:paraId="07F074C3" w14:textId="77777777" w:rsidR="00CE5812" w:rsidRPr="00CE5812" w:rsidRDefault="00CE5812" w:rsidP="00C01663">
      <w:pPr>
        <w:widowControl w:val="0"/>
        <w:bidi/>
        <w:spacing w:before="120" w:after="120" w:line="240" w:lineRule="auto"/>
        <w:ind w:left="720" w:hanging="720"/>
        <w:jc w:val="both"/>
        <w:rPr>
          <w:rFonts w:cstheme="minorHAnsi"/>
          <w:sz w:val="24"/>
          <w:szCs w:val="24"/>
          <w:rtl/>
          <w:lang w:bidi="ar-IQ"/>
        </w:rPr>
      </w:pPr>
      <w:r w:rsidRPr="00CE5812">
        <w:rPr>
          <w:rFonts w:cstheme="minorHAnsi"/>
          <w:sz w:val="24"/>
          <w:szCs w:val="24"/>
          <w:rtl/>
        </w:rPr>
        <w:lastRenderedPageBreak/>
        <w:t xml:space="preserve">المسعودي، محمد حميد. (2013). </w:t>
      </w:r>
      <w:r w:rsidRPr="00CE5812">
        <w:rPr>
          <w:rFonts w:cstheme="minorHAnsi"/>
          <w:b/>
          <w:bCs/>
          <w:sz w:val="24"/>
          <w:szCs w:val="24"/>
          <w:rtl/>
        </w:rPr>
        <w:t>طرائق تدريس الجغرافيا</w:t>
      </w:r>
      <w:r w:rsidRPr="00CE5812">
        <w:rPr>
          <w:rFonts w:cstheme="minorHAnsi"/>
          <w:sz w:val="24"/>
          <w:szCs w:val="24"/>
          <w:rtl/>
        </w:rPr>
        <w:t>. عمان، الاردن: دار الرضوان للنشر والتوزيع.</w:t>
      </w:r>
    </w:p>
    <w:p w14:paraId="2EBC1423" w14:textId="3D1B44F2" w:rsidR="00CE5812" w:rsidRPr="00CE5812" w:rsidRDefault="00CE5812" w:rsidP="00C01663">
      <w:pPr>
        <w:widowControl w:val="0"/>
        <w:tabs>
          <w:tab w:val="right" w:pos="26"/>
          <w:tab w:val="right" w:pos="386"/>
          <w:tab w:val="left" w:pos="4140"/>
        </w:tabs>
        <w:bidi/>
        <w:spacing w:before="120" w:after="120" w:line="240" w:lineRule="auto"/>
        <w:ind w:left="720" w:hanging="720"/>
        <w:jc w:val="both"/>
        <w:rPr>
          <w:rFonts w:cstheme="minorHAnsi"/>
          <w:spacing w:val="-4"/>
          <w:sz w:val="24"/>
          <w:szCs w:val="24"/>
          <w:rtl/>
          <w:lang w:bidi="ar-IQ"/>
        </w:rPr>
      </w:pPr>
      <w:r w:rsidRPr="00CE5812">
        <w:rPr>
          <w:rFonts w:cstheme="minorHAnsi"/>
          <w:spacing w:val="-4"/>
          <w:sz w:val="24"/>
          <w:szCs w:val="24"/>
          <w:rtl/>
          <w:lang w:bidi="ar-IQ"/>
        </w:rPr>
        <w:t xml:space="preserve">مصطفى، منصور. (2014). </w:t>
      </w:r>
      <w:r w:rsidRPr="00DC123F">
        <w:rPr>
          <w:rFonts w:cstheme="minorHAnsi"/>
          <w:b/>
          <w:bCs/>
          <w:spacing w:val="-4"/>
          <w:sz w:val="24"/>
          <w:szCs w:val="24"/>
          <w:rtl/>
          <w:lang w:bidi="ar-IQ"/>
        </w:rPr>
        <w:t>أهمية المفاهيم العلمية في تدريس العلوم وصعوبات تعلمها</w:t>
      </w:r>
      <w:r w:rsidRPr="00CE5812">
        <w:rPr>
          <w:rFonts w:cstheme="minorHAnsi"/>
          <w:spacing w:val="-4"/>
          <w:sz w:val="24"/>
          <w:szCs w:val="24"/>
          <w:rtl/>
          <w:lang w:bidi="ar-IQ"/>
        </w:rPr>
        <w:t xml:space="preserve">. </w:t>
      </w:r>
      <w:r w:rsidRPr="00DC123F">
        <w:rPr>
          <w:rFonts w:cstheme="minorHAnsi"/>
          <w:i/>
          <w:iCs/>
          <w:spacing w:val="-4"/>
          <w:sz w:val="24"/>
          <w:szCs w:val="24"/>
          <w:rtl/>
          <w:lang w:bidi="ar-IQ"/>
        </w:rPr>
        <w:t xml:space="preserve">مجلة الدراسات والبحوث الاجتماعية جامعة </w:t>
      </w:r>
      <w:r w:rsidR="00D3505F" w:rsidRPr="00DC123F">
        <w:rPr>
          <w:rFonts w:cstheme="minorHAnsi" w:hint="cs"/>
          <w:i/>
          <w:iCs/>
          <w:spacing w:val="-4"/>
          <w:sz w:val="24"/>
          <w:szCs w:val="24"/>
          <w:rtl/>
          <w:lang w:bidi="ar-IQ"/>
        </w:rPr>
        <w:t>الوادي</w:t>
      </w:r>
      <w:r w:rsidR="00D3505F" w:rsidRPr="00CE5812">
        <w:rPr>
          <w:rFonts w:cstheme="minorHAnsi" w:hint="cs"/>
          <w:spacing w:val="-4"/>
          <w:sz w:val="24"/>
          <w:szCs w:val="24"/>
          <w:rtl/>
          <w:lang w:bidi="ar-IQ"/>
        </w:rPr>
        <w:t xml:space="preserve">، </w:t>
      </w:r>
      <w:r w:rsidR="00D3505F" w:rsidRPr="00CE5812">
        <w:rPr>
          <w:rFonts w:cstheme="minorHAnsi"/>
          <w:spacing w:val="-4"/>
          <w:sz w:val="24"/>
          <w:szCs w:val="24"/>
          <w:rtl/>
          <w:lang w:bidi="ar-IQ"/>
        </w:rPr>
        <w:t>(</w:t>
      </w:r>
      <w:r w:rsidRPr="00CE5812">
        <w:rPr>
          <w:rFonts w:cstheme="minorHAnsi"/>
          <w:spacing w:val="-4"/>
          <w:sz w:val="24"/>
          <w:szCs w:val="24"/>
          <w:rtl/>
          <w:lang w:bidi="ar-IQ"/>
        </w:rPr>
        <w:t>8)، 88-108.</w:t>
      </w:r>
    </w:p>
    <w:p w14:paraId="005D5E82" w14:textId="5A30BE58" w:rsidR="00CE5812" w:rsidRPr="00CE5812" w:rsidRDefault="00CE5812" w:rsidP="00C01663">
      <w:pPr>
        <w:widowControl w:val="0"/>
        <w:tabs>
          <w:tab w:val="right" w:pos="26"/>
          <w:tab w:val="right" w:pos="386"/>
          <w:tab w:val="left" w:pos="4140"/>
        </w:tabs>
        <w:bidi/>
        <w:spacing w:before="120" w:after="120" w:line="240" w:lineRule="auto"/>
        <w:ind w:left="720" w:hanging="720"/>
        <w:jc w:val="both"/>
        <w:rPr>
          <w:rFonts w:cstheme="minorHAnsi"/>
          <w:spacing w:val="-4"/>
          <w:sz w:val="24"/>
          <w:szCs w:val="24"/>
          <w:rtl/>
          <w:lang w:bidi="ar-IQ"/>
        </w:rPr>
      </w:pPr>
      <w:r w:rsidRPr="00CE5812">
        <w:rPr>
          <w:rFonts w:cstheme="minorHAnsi"/>
          <w:spacing w:val="-4"/>
          <w:sz w:val="24"/>
          <w:szCs w:val="24"/>
          <w:rtl/>
          <w:lang w:bidi="ar-IQ"/>
        </w:rPr>
        <w:t xml:space="preserve">المنوفي، سعيد (2003). </w:t>
      </w:r>
      <w:r w:rsidRPr="00CE5812">
        <w:rPr>
          <w:rFonts w:cstheme="minorHAnsi"/>
          <w:b/>
          <w:bCs/>
          <w:spacing w:val="-4"/>
          <w:sz w:val="24"/>
          <w:szCs w:val="24"/>
          <w:rtl/>
          <w:lang w:bidi="ar-IQ"/>
        </w:rPr>
        <w:t>دليل التربية العملية شعبة الرياضيات</w:t>
      </w:r>
      <w:r w:rsidRPr="00CE5812">
        <w:rPr>
          <w:rFonts w:cstheme="minorHAnsi"/>
          <w:spacing w:val="-4"/>
          <w:sz w:val="24"/>
          <w:szCs w:val="24"/>
          <w:rtl/>
          <w:lang w:bidi="ar-IQ"/>
        </w:rPr>
        <w:t>. المنوفية، مصر: جامعة المنوفية- كلية التربية.</w:t>
      </w:r>
    </w:p>
    <w:p w14:paraId="18FF41E6" w14:textId="77777777" w:rsidR="00CE5812" w:rsidRPr="00CE5812" w:rsidRDefault="00CE5812" w:rsidP="00C01663">
      <w:pPr>
        <w:widowControl w:val="0"/>
        <w:tabs>
          <w:tab w:val="right" w:pos="26"/>
          <w:tab w:val="right" w:pos="386"/>
          <w:tab w:val="left" w:pos="4140"/>
        </w:tabs>
        <w:bidi/>
        <w:spacing w:before="120" w:after="120" w:line="240" w:lineRule="auto"/>
        <w:ind w:left="720" w:hanging="720"/>
        <w:jc w:val="both"/>
        <w:rPr>
          <w:rFonts w:cstheme="minorHAnsi"/>
          <w:spacing w:val="-4"/>
          <w:sz w:val="24"/>
          <w:szCs w:val="24"/>
          <w:rtl/>
          <w:lang w:bidi="ar-IQ"/>
        </w:rPr>
      </w:pPr>
      <w:r w:rsidRPr="00CE5812">
        <w:rPr>
          <w:rFonts w:cstheme="minorHAnsi"/>
          <w:spacing w:val="-4"/>
          <w:sz w:val="24"/>
          <w:szCs w:val="24"/>
          <w:rtl/>
          <w:lang w:bidi="ar-IQ"/>
        </w:rPr>
        <w:t xml:space="preserve">الهاشمي، عبد الرحمن والدليمي، طه. (2008). </w:t>
      </w:r>
      <w:r w:rsidRPr="00CE5812">
        <w:rPr>
          <w:rFonts w:cstheme="minorHAnsi"/>
          <w:b/>
          <w:bCs/>
          <w:spacing w:val="-4"/>
          <w:sz w:val="24"/>
          <w:szCs w:val="24"/>
          <w:rtl/>
          <w:lang w:bidi="ar-IQ"/>
        </w:rPr>
        <w:t>إستراتيجيات</w:t>
      </w:r>
      <w:r w:rsidRPr="00CE5812">
        <w:rPr>
          <w:rFonts w:cstheme="minorHAnsi"/>
          <w:b/>
          <w:bCs/>
          <w:spacing w:val="-4"/>
          <w:sz w:val="24"/>
          <w:szCs w:val="24"/>
          <w:lang w:bidi="ar-IQ"/>
        </w:rPr>
        <w:t xml:space="preserve"> </w:t>
      </w:r>
      <w:r w:rsidRPr="00CE5812">
        <w:rPr>
          <w:rFonts w:cstheme="minorHAnsi"/>
          <w:b/>
          <w:bCs/>
          <w:spacing w:val="-4"/>
          <w:sz w:val="24"/>
          <w:szCs w:val="24"/>
          <w:rtl/>
          <w:lang w:bidi="ar-IQ"/>
        </w:rPr>
        <w:t xml:space="preserve">حديثة في فن التدريس. </w:t>
      </w:r>
      <w:r w:rsidRPr="00CE5812">
        <w:rPr>
          <w:rFonts w:cstheme="minorHAnsi"/>
          <w:spacing w:val="-4"/>
          <w:sz w:val="24"/>
          <w:szCs w:val="24"/>
          <w:rtl/>
          <w:lang w:bidi="ar-IQ"/>
        </w:rPr>
        <w:t>عمان، الاردن:</w:t>
      </w:r>
      <w:r w:rsidRPr="00CE5812">
        <w:rPr>
          <w:rFonts w:cstheme="minorHAnsi"/>
          <w:b/>
          <w:bCs/>
          <w:spacing w:val="-4"/>
          <w:sz w:val="24"/>
          <w:szCs w:val="24"/>
          <w:rtl/>
          <w:lang w:bidi="ar-IQ"/>
        </w:rPr>
        <w:t xml:space="preserve"> </w:t>
      </w:r>
      <w:r w:rsidRPr="00CE5812">
        <w:rPr>
          <w:rFonts w:cstheme="minorHAnsi"/>
          <w:spacing w:val="-4"/>
          <w:sz w:val="24"/>
          <w:szCs w:val="24"/>
          <w:rtl/>
          <w:lang w:bidi="ar-IQ"/>
        </w:rPr>
        <w:t>دار الشروق للنشر والتوزيع.</w:t>
      </w:r>
    </w:p>
    <w:p w14:paraId="138FCF87" w14:textId="12D5745D" w:rsidR="00CE5812" w:rsidRPr="00CE5812" w:rsidRDefault="00CE5812" w:rsidP="00C01663">
      <w:pPr>
        <w:tabs>
          <w:tab w:val="right" w:pos="26"/>
          <w:tab w:val="right" w:pos="386"/>
        </w:tabs>
        <w:bidi/>
        <w:spacing w:before="120" w:after="120" w:line="240" w:lineRule="auto"/>
        <w:ind w:left="720" w:hanging="720"/>
        <w:jc w:val="both"/>
        <w:rPr>
          <w:rStyle w:val="fontstyle01"/>
          <w:rFonts w:asciiTheme="minorHAnsi" w:hAnsiTheme="minorHAnsi" w:cstheme="minorHAnsi"/>
          <w:b w:val="0"/>
          <w:bCs w:val="0"/>
          <w:sz w:val="24"/>
          <w:szCs w:val="24"/>
          <w:rtl/>
          <w:lang w:bidi="ar-JO"/>
        </w:rPr>
      </w:pPr>
      <w:r w:rsidRPr="00C01663">
        <w:rPr>
          <w:rStyle w:val="fontstyle01"/>
          <w:rFonts w:asciiTheme="minorHAnsi" w:hAnsiTheme="minorHAnsi" w:cstheme="minorHAnsi"/>
          <w:b w:val="0"/>
          <w:bCs w:val="0"/>
          <w:sz w:val="24"/>
          <w:szCs w:val="24"/>
          <w:rtl/>
        </w:rPr>
        <w:t>اليوسف، جمال وسعادة، جودت. (1988).</w:t>
      </w:r>
      <w:r w:rsidRPr="00CE5812">
        <w:rPr>
          <w:rStyle w:val="fontstyle01"/>
          <w:rFonts w:asciiTheme="minorHAnsi" w:hAnsiTheme="minorHAnsi" w:cstheme="minorHAnsi"/>
          <w:sz w:val="24"/>
          <w:szCs w:val="24"/>
          <w:rtl/>
        </w:rPr>
        <w:t xml:space="preserve"> تدريس مفاهيم اللغة العربية والرياضيات والعلوم والتربية الاجتماعية.</w:t>
      </w:r>
      <w:r w:rsidR="00C01663">
        <w:rPr>
          <w:rStyle w:val="fontstyle01"/>
          <w:rFonts w:asciiTheme="minorHAnsi" w:hAnsiTheme="minorHAnsi" w:cstheme="minorHAnsi" w:hint="cs"/>
          <w:sz w:val="24"/>
          <w:szCs w:val="24"/>
          <w:rtl/>
        </w:rPr>
        <w:t xml:space="preserve"> ط1،</w:t>
      </w:r>
      <w:r w:rsidRPr="00CE5812">
        <w:rPr>
          <w:rStyle w:val="fontstyle01"/>
          <w:rFonts w:asciiTheme="minorHAnsi" w:hAnsiTheme="minorHAnsi" w:cstheme="minorHAnsi"/>
          <w:sz w:val="24"/>
          <w:szCs w:val="24"/>
          <w:rtl/>
        </w:rPr>
        <w:t xml:space="preserve"> </w:t>
      </w:r>
      <w:r w:rsidRPr="00C01663">
        <w:rPr>
          <w:rStyle w:val="fontstyle01"/>
          <w:rFonts w:asciiTheme="minorHAnsi" w:hAnsiTheme="minorHAnsi" w:cstheme="minorHAnsi"/>
          <w:b w:val="0"/>
          <w:bCs w:val="0"/>
          <w:sz w:val="24"/>
          <w:szCs w:val="24"/>
          <w:rtl/>
        </w:rPr>
        <w:t>بيروت، لبنان: دار الجبل.</w:t>
      </w:r>
    </w:p>
    <w:p w14:paraId="4B5414C8" w14:textId="1C8BADDC" w:rsidR="00C01663" w:rsidRPr="00C01663" w:rsidRDefault="00C01663" w:rsidP="00C01663">
      <w:pPr>
        <w:tabs>
          <w:tab w:val="right" w:pos="360"/>
          <w:tab w:val="right" w:pos="386"/>
          <w:tab w:val="left" w:pos="5940"/>
        </w:tabs>
        <w:spacing w:before="120" w:after="120" w:line="240" w:lineRule="auto"/>
        <w:ind w:left="28" w:hanging="28"/>
        <w:jc w:val="both"/>
        <w:rPr>
          <w:rStyle w:val="fontstyle01"/>
          <w:rFonts w:ascii="Mongolian Baiti" w:hAnsi="Mongolian Baiti" w:cs="Times New Roman"/>
          <w:color w:val="1F3864" w:themeColor="accent1" w:themeShade="80"/>
          <w:sz w:val="28"/>
          <w:szCs w:val="28"/>
        </w:rPr>
      </w:pPr>
      <w:r w:rsidRPr="00C01663">
        <w:rPr>
          <w:rStyle w:val="fontstyle01"/>
          <w:rFonts w:ascii="Mongolian Baiti" w:hAnsi="Mongolian Baiti" w:cs="Times New Roman"/>
          <w:color w:val="1F3864" w:themeColor="accent1" w:themeShade="80"/>
          <w:sz w:val="28"/>
          <w:szCs w:val="28"/>
        </w:rPr>
        <w:t>References</w:t>
      </w:r>
    </w:p>
    <w:p w14:paraId="707E6400" w14:textId="14939DD9" w:rsidR="00C01663" w:rsidRDefault="00C01663" w:rsidP="00C01663">
      <w:pPr>
        <w:tabs>
          <w:tab w:val="right" w:pos="360"/>
          <w:tab w:val="right" w:pos="386"/>
          <w:tab w:val="left" w:pos="5940"/>
        </w:tabs>
        <w:spacing w:before="120" w:after="120" w:line="240" w:lineRule="auto"/>
        <w:ind w:left="720" w:hanging="720"/>
        <w:jc w:val="both"/>
        <w:rPr>
          <w:rStyle w:val="fontstyle01"/>
          <w:rFonts w:ascii="Mongolian Baiti" w:hAnsi="Mongolian Baiti" w:cs="Mongolian Baiti"/>
          <w:sz w:val="24"/>
          <w:szCs w:val="24"/>
        </w:rPr>
      </w:pPr>
      <w:r w:rsidRPr="00C01663">
        <w:rPr>
          <w:rFonts w:ascii="Mongolian Baiti" w:hAnsi="Mongolian Baiti" w:cs="Mongolian Baiti"/>
          <w:color w:val="222222"/>
          <w:sz w:val="24"/>
          <w:szCs w:val="24"/>
          <w:shd w:val="clear" w:color="auto" w:fill="FFFFFF"/>
        </w:rPr>
        <w:t>Anderson, M., &amp; Oates, T. (2005). </w:t>
      </w:r>
      <w:r w:rsidRPr="00C01663">
        <w:rPr>
          <w:rFonts w:ascii="Mongolian Baiti" w:hAnsi="Mongolian Baiti" w:cs="Mongolian Baiti"/>
          <w:b/>
          <w:bCs/>
          <w:color w:val="222222"/>
          <w:sz w:val="24"/>
          <w:szCs w:val="24"/>
          <w:shd w:val="clear" w:color="auto" w:fill="FFFFFF"/>
        </w:rPr>
        <w:t>Metacognition in Computation, AAAI Spring Symposium</w:t>
      </w:r>
      <w:r w:rsidRPr="00C01663">
        <w:rPr>
          <w:rFonts w:ascii="Mongolian Baiti" w:hAnsi="Mongolian Baiti" w:cs="Mongolian Baiti"/>
          <w:color w:val="222222"/>
          <w:sz w:val="24"/>
          <w:szCs w:val="24"/>
          <w:shd w:val="clear" w:color="auto" w:fill="FFFFFF"/>
        </w:rPr>
        <w:t xml:space="preserve">. Technical Report SS-05-04, </w:t>
      </w:r>
      <w:r w:rsidRPr="00C01663">
        <w:rPr>
          <w:rFonts w:ascii="Mongolian Baiti" w:hAnsi="Mongolian Baiti" w:cs="Mongolian Baiti"/>
          <w:i/>
          <w:iCs/>
          <w:color w:val="222222"/>
          <w:sz w:val="24"/>
          <w:szCs w:val="24"/>
          <w:shd w:val="clear" w:color="auto" w:fill="FFFFFF"/>
        </w:rPr>
        <w:t>AAAI Press</w:t>
      </w:r>
      <w:r w:rsidRPr="00C01663">
        <w:rPr>
          <w:rFonts w:ascii="Mongolian Baiti" w:hAnsi="Mongolian Baiti" w:cs="Mongolian Baiti"/>
          <w:color w:val="222222"/>
          <w:sz w:val="24"/>
          <w:szCs w:val="24"/>
          <w:shd w:val="clear" w:color="auto" w:fill="FFFFFF"/>
        </w:rPr>
        <w:t>.</w:t>
      </w:r>
      <w:r w:rsidRPr="00C01663">
        <w:rPr>
          <w:rStyle w:val="fontstyle21"/>
          <w:rFonts w:ascii="Mongolian Baiti" w:hAnsi="Mongolian Baiti" w:cs="Mongolian Baiti"/>
          <w:color w:val="auto"/>
        </w:rPr>
        <w:t xml:space="preserve"> Retrieved on 14 July 2018 from: </w:t>
      </w:r>
      <w:hyperlink r:id="rId10" w:history="1">
        <w:r w:rsidRPr="00C01663">
          <w:rPr>
            <w:rStyle w:val="Hyperlink"/>
            <w:rFonts w:ascii="Mongolian Baiti" w:hAnsi="Mongolian Baiti" w:cs="Mongolian Baiti"/>
            <w:sz w:val="24"/>
            <w:szCs w:val="24"/>
          </w:rPr>
          <w:t>https://aaai.org/Symposia/Spring/sss05registration.pdf</w:t>
        </w:r>
      </w:hyperlink>
      <w:r w:rsidRPr="00C01663">
        <w:rPr>
          <w:rStyle w:val="fontstyle21"/>
          <w:rFonts w:ascii="Mongolian Baiti" w:hAnsi="Mongolian Baiti" w:cs="Mongolian Baiti"/>
          <w:color w:val="auto"/>
          <w:sz w:val="32"/>
          <w:szCs w:val="32"/>
          <w:rtl/>
        </w:rPr>
        <w:t xml:space="preserve"> </w:t>
      </w:r>
    </w:p>
    <w:p w14:paraId="0CBA3008" w14:textId="29131DEB" w:rsidR="00CE5812" w:rsidRPr="00C01663" w:rsidRDefault="00CE5812" w:rsidP="00C01663">
      <w:pPr>
        <w:widowControl w:val="0"/>
        <w:tabs>
          <w:tab w:val="right" w:pos="26"/>
          <w:tab w:val="right" w:pos="386"/>
          <w:tab w:val="right" w:pos="7949"/>
          <w:tab w:val="right" w:pos="8129"/>
          <w:tab w:val="right" w:pos="8219"/>
          <w:tab w:val="right" w:pos="9360"/>
        </w:tabs>
        <w:autoSpaceDE w:val="0"/>
        <w:autoSpaceDN w:val="0"/>
        <w:adjustRightInd w:val="0"/>
        <w:spacing w:before="120" w:after="120" w:line="240" w:lineRule="auto"/>
        <w:ind w:left="720" w:hanging="720"/>
        <w:jc w:val="both"/>
        <w:rPr>
          <w:rFonts w:ascii="Mongolian Baiti" w:hAnsi="Mongolian Baiti" w:cs="Mongolian Baiti"/>
          <w:color w:val="000000"/>
          <w:sz w:val="24"/>
          <w:szCs w:val="24"/>
          <w:rtl/>
        </w:rPr>
      </w:pPr>
      <w:r w:rsidRPr="00C01663">
        <w:rPr>
          <w:rFonts w:ascii="Mongolian Baiti" w:hAnsi="Mongolian Baiti" w:cs="Mongolian Baiti"/>
          <w:spacing w:val="-4"/>
          <w:sz w:val="24"/>
          <w:szCs w:val="24"/>
        </w:rPr>
        <w:t xml:space="preserve">Behzadi, M., Lotfi, F., Mahboudi, N., (2014). </w:t>
      </w:r>
      <w:r w:rsidRPr="00C01663">
        <w:rPr>
          <w:rFonts w:ascii="Mongolian Baiti" w:hAnsi="Mongolian Baiti" w:cs="Mongolian Baiti"/>
          <w:b/>
          <w:bCs/>
          <w:color w:val="000000"/>
          <w:sz w:val="24"/>
          <w:szCs w:val="24"/>
        </w:rPr>
        <w:t>The Study of Teaching Effective Strategies on Student's Math Achievements</w:t>
      </w:r>
      <w:r w:rsidR="00C01663">
        <w:rPr>
          <w:rFonts w:ascii="Mongolian Baiti" w:hAnsi="Mongolian Baiti" w:cs="Mongolian Baiti"/>
          <w:sz w:val="24"/>
          <w:szCs w:val="24"/>
        </w:rPr>
        <w:t xml:space="preserve">. </w:t>
      </w:r>
      <w:r w:rsidRPr="00C01663">
        <w:rPr>
          <w:rStyle w:val="fontstyle01"/>
          <w:rFonts w:ascii="Mongolian Baiti" w:hAnsi="Mongolian Baiti" w:cs="Mongolian Baiti"/>
          <w:b w:val="0"/>
          <w:bCs w:val="0"/>
          <w:i/>
          <w:iCs/>
          <w:sz w:val="24"/>
          <w:szCs w:val="24"/>
        </w:rPr>
        <w:t>Mathematics Education Trends and Research</w:t>
      </w:r>
      <w:r w:rsidRPr="00C01663">
        <w:rPr>
          <w:rStyle w:val="fontstyle01"/>
          <w:rFonts w:ascii="Mongolian Baiti" w:hAnsi="Mongolian Baiti" w:cs="Mongolian Baiti"/>
          <w:sz w:val="24"/>
          <w:szCs w:val="24"/>
        </w:rPr>
        <w:t>,</w:t>
      </w:r>
      <w:r w:rsidRPr="00C01663">
        <w:rPr>
          <w:rFonts w:ascii="Mongolian Baiti" w:hAnsi="Mongolian Baiti" w:cs="Mongolian Baiti"/>
          <w:color w:val="000000"/>
          <w:sz w:val="24"/>
          <w:szCs w:val="24"/>
        </w:rPr>
        <w:t xml:space="preserve"> Iran, 8(1)</w:t>
      </w:r>
      <w:r w:rsidR="00C01663">
        <w:rPr>
          <w:rFonts w:ascii="Mongolian Baiti" w:hAnsi="Mongolian Baiti" w:cs="Mongolian Baiti"/>
          <w:color w:val="000000"/>
          <w:sz w:val="24"/>
          <w:szCs w:val="24"/>
        </w:rPr>
        <w:t xml:space="preserve">, </w:t>
      </w:r>
      <w:r w:rsidRPr="00C01663">
        <w:rPr>
          <w:rFonts w:ascii="Mongolian Baiti" w:hAnsi="Mongolian Baiti" w:cs="Mongolian Baiti"/>
          <w:color w:val="000000"/>
          <w:sz w:val="24"/>
          <w:szCs w:val="24"/>
        </w:rPr>
        <w:t>1-8.</w:t>
      </w:r>
    </w:p>
    <w:p w14:paraId="5DD15841" w14:textId="77777777" w:rsidR="00CE5812" w:rsidRDefault="00CE5812" w:rsidP="00C01663">
      <w:pPr>
        <w:widowControl w:val="0"/>
        <w:tabs>
          <w:tab w:val="right" w:pos="26"/>
          <w:tab w:val="right" w:pos="386"/>
          <w:tab w:val="right" w:pos="7949"/>
          <w:tab w:val="right" w:pos="8129"/>
          <w:tab w:val="right" w:pos="8219"/>
          <w:tab w:val="right" w:pos="9360"/>
        </w:tabs>
        <w:autoSpaceDE w:val="0"/>
        <w:autoSpaceDN w:val="0"/>
        <w:adjustRightInd w:val="0"/>
        <w:spacing w:before="120" w:after="120" w:line="240" w:lineRule="auto"/>
        <w:ind w:left="720" w:hanging="720"/>
        <w:jc w:val="both"/>
        <w:rPr>
          <w:rFonts w:ascii="Mongolian Baiti" w:hAnsi="Mongolian Baiti" w:cs="Mongolian Baiti"/>
          <w:spacing w:val="-4"/>
          <w:sz w:val="24"/>
          <w:szCs w:val="24"/>
        </w:rPr>
      </w:pPr>
      <w:r w:rsidRPr="00C01663">
        <w:rPr>
          <w:rFonts w:ascii="Mongolian Baiti" w:hAnsi="Mongolian Baiti" w:cs="Mongolian Baiti"/>
          <w:spacing w:val="-4"/>
          <w:sz w:val="24"/>
          <w:szCs w:val="24"/>
        </w:rPr>
        <w:t xml:space="preserve">Collier, C. (2002). </w:t>
      </w:r>
      <w:r w:rsidRPr="00C01663">
        <w:rPr>
          <w:rFonts w:ascii="Mongolian Baiti" w:hAnsi="Mongolian Baiti" w:cs="Mongolian Baiti"/>
          <w:b/>
          <w:bCs/>
          <w:spacing w:val="-4"/>
          <w:sz w:val="24"/>
          <w:szCs w:val="24"/>
        </w:rPr>
        <w:t>Cognitive Learning Strategies for Drivers Learners</w:t>
      </w:r>
      <w:r w:rsidRPr="00C01663">
        <w:rPr>
          <w:rFonts w:ascii="Mongolian Baiti" w:hAnsi="Mongolian Baiti" w:cs="Mongolian Baiti"/>
          <w:spacing w:val="-4"/>
          <w:sz w:val="24"/>
          <w:szCs w:val="24"/>
        </w:rPr>
        <w:t>, Cross Cultural Developmental Education Services, Ferndale, Washington.</w:t>
      </w:r>
    </w:p>
    <w:p w14:paraId="478EA83B" w14:textId="77777777" w:rsidR="00C01663" w:rsidRDefault="00C01663" w:rsidP="00C01663">
      <w:pPr>
        <w:tabs>
          <w:tab w:val="right" w:pos="26"/>
          <w:tab w:val="right" w:pos="386"/>
        </w:tabs>
        <w:spacing w:before="120" w:after="120" w:line="240" w:lineRule="auto"/>
        <w:ind w:left="720" w:hanging="720"/>
        <w:jc w:val="both"/>
        <w:rPr>
          <w:rFonts w:ascii="Mongolian Baiti" w:hAnsi="Mongolian Baiti" w:cs="Mongolian Baiti"/>
          <w:sz w:val="24"/>
          <w:szCs w:val="24"/>
        </w:rPr>
      </w:pPr>
      <w:r w:rsidRPr="00C01663">
        <w:rPr>
          <w:rFonts w:ascii="Mongolian Baiti" w:hAnsi="Mongolian Baiti" w:cs="Mongolian Baiti"/>
          <w:color w:val="222222"/>
          <w:sz w:val="24"/>
          <w:szCs w:val="24"/>
          <w:shd w:val="clear" w:color="auto" w:fill="FFFFFF"/>
        </w:rPr>
        <w:t>Costa, A. L. (1999). Teaching for intelligence. </w:t>
      </w:r>
      <w:r w:rsidRPr="00C01663">
        <w:rPr>
          <w:rFonts w:ascii="Mongolian Baiti" w:hAnsi="Mongolian Baiti" w:cs="Mongolian Baiti"/>
          <w:i/>
          <w:iCs/>
          <w:color w:val="222222"/>
          <w:sz w:val="24"/>
          <w:szCs w:val="24"/>
          <w:shd w:val="clear" w:color="auto" w:fill="FFFFFF"/>
        </w:rPr>
        <w:t>Context</w:t>
      </w:r>
      <w:r w:rsidRPr="00C01663">
        <w:rPr>
          <w:rFonts w:ascii="Mongolian Baiti" w:hAnsi="Mongolian Baiti" w:cs="Mongolian Baiti"/>
          <w:color w:val="222222"/>
          <w:sz w:val="24"/>
          <w:szCs w:val="24"/>
          <w:shd w:val="clear" w:color="auto" w:fill="FFFFFF"/>
        </w:rPr>
        <w:t>, </w:t>
      </w:r>
      <w:r w:rsidRPr="00C01663">
        <w:rPr>
          <w:rFonts w:ascii="Mongolian Baiti" w:hAnsi="Mongolian Baiti" w:cs="Mongolian Baiti"/>
          <w:i/>
          <w:iCs/>
          <w:color w:val="222222"/>
          <w:sz w:val="24"/>
          <w:szCs w:val="24"/>
          <w:shd w:val="clear" w:color="auto" w:fill="FFFFFF"/>
        </w:rPr>
        <w:t>18</w:t>
      </w:r>
      <w:r w:rsidRPr="00C01663">
        <w:rPr>
          <w:rFonts w:ascii="Mongolian Baiti" w:hAnsi="Mongolian Baiti" w:cs="Mongolian Baiti"/>
          <w:color w:val="222222"/>
          <w:sz w:val="24"/>
          <w:szCs w:val="24"/>
          <w:shd w:val="clear" w:color="auto" w:fill="FFFFFF"/>
        </w:rPr>
        <w:t>.</w:t>
      </w:r>
      <w:r w:rsidRPr="00C01663">
        <w:rPr>
          <w:rStyle w:val="fontstyle21"/>
          <w:rFonts w:ascii="Mongolian Baiti" w:hAnsi="Mongolian Baiti" w:cs="Mongolian Baiti"/>
          <w:color w:val="auto"/>
        </w:rPr>
        <w:t xml:space="preserve"> Retrieved on 1 July 2018 from: </w:t>
      </w:r>
      <w:r w:rsidRPr="00C01663">
        <w:rPr>
          <w:rFonts w:ascii="Mongolian Baiti" w:hAnsi="Mongolian Baiti" w:cs="Mongolian Baiti"/>
          <w:sz w:val="24"/>
          <w:szCs w:val="24"/>
        </w:rPr>
        <w:br/>
      </w:r>
      <w:hyperlink r:id="rId11" w:history="1">
        <w:r w:rsidRPr="00C01663">
          <w:rPr>
            <w:rStyle w:val="Hyperlink"/>
            <w:rFonts w:ascii="Mongolian Baiti" w:hAnsi="Mongolian Baiti" w:cs="Mongolian Baiti"/>
            <w:sz w:val="24"/>
            <w:szCs w:val="24"/>
          </w:rPr>
          <w:t>https://www.context.org/iclib/ic18/costa</w:t>
        </w:r>
      </w:hyperlink>
      <w:r w:rsidRPr="00C01663">
        <w:rPr>
          <w:rFonts w:ascii="Mongolian Baiti" w:hAnsi="Mongolian Baiti" w:cs="Mongolian Baiti"/>
          <w:sz w:val="24"/>
          <w:szCs w:val="24"/>
        </w:rPr>
        <w:t xml:space="preserve"> .</w:t>
      </w:r>
    </w:p>
    <w:p w14:paraId="5143E944" w14:textId="77777777" w:rsidR="00C01663" w:rsidRDefault="00CE5812" w:rsidP="00C01663">
      <w:pPr>
        <w:tabs>
          <w:tab w:val="right" w:pos="26"/>
          <w:tab w:val="right" w:pos="386"/>
        </w:tabs>
        <w:spacing w:before="120" w:after="120" w:line="240" w:lineRule="auto"/>
        <w:ind w:left="720" w:hanging="720"/>
        <w:jc w:val="both"/>
        <w:rPr>
          <w:rFonts w:ascii="Mongolian Baiti" w:hAnsi="Mongolian Baiti" w:cs="Mongolian Baiti"/>
          <w:sz w:val="24"/>
          <w:szCs w:val="24"/>
        </w:rPr>
      </w:pPr>
      <w:r w:rsidRPr="00C01663">
        <w:rPr>
          <w:rFonts w:ascii="Mongolian Baiti" w:hAnsi="Mongolian Baiti" w:cs="Mongolian Baiti"/>
          <w:spacing w:val="-4"/>
          <w:sz w:val="24"/>
          <w:szCs w:val="24"/>
        </w:rPr>
        <w:t>CPDD</w:t>
      </w:r>
      <w:r w:rsidR="00C01663">
        <w:rPr>
          <w:rFonts w:ascii="Mongolian Baiti" w:hAnsi="Mongolian Baiti" w:cs="Mongolian Baiti"/>
          <w:spacing w:val="-4"/>
          <w:sz w:val="24"/>
          <w:szCs w:val="24"/>
        </w:rPr>
        <w:t>.</w:t>
      </w:r>
      <w:r w:rsidRPr="00C01663">
        <w:rPr>
          <w:rFonts w:ascii="Mongolian Baiti" w:hAnsi="Mongolian Baiti" w:cs="Mongolian Baiti"/>
          <w:spacing w:val="-4"/>
          <w:sz w:val="24"/>
          <w:szCs w:val="24"/>
        </w:rPr>
        <w:t xml:space="preserve"> (2007). </w:t>
      </w:r>
      <w:r w:rsidRPr="00C01663">
        <w:rPr>
          <w:rFonts w:ascii="Mongolian Baiti" w:hAnsi="Mongolian Baiti" w:cs="Mongolian Baiti"/>
          <w:b/>
          <w:bCs/>
          <w:spacing w:val="-4"/>
          <w:sz w:val="24"/>
          <w:szCs w:val="24"/>
        </w:rPr>
        <w:t>Secondary mathematics syllabuses</w:t>
      </w:r>
      <w:r w:rsidR="00C01663">
        <w:rPr>
          <w:rFonts w:ascii="Mongolian Baiti" w:hAnsi="Mongolian Baiti" w:cs="Mongolian Baiti"/>
          <w:spacing w:val="-4"/>
          <w:sz w:val="24"/>
          <w:szCs w:val="24"/>
        </w:rPr>
        <w:t xml:space="preserve">. </w:t>
      </w:r>
      <w:r w:rsidRPr="00C01663">
        <w:rPr>
          <w:rFonts w:ascii="Mongolian Baiti" w:hAnsi="Mongolian Baiti" w:cs="Mongolian Baiti"/>
          <w:spacing w:val="-4"/>
          <w:sz w:val="24"/>
          <w:szCs w:val="24"/>
        </w:rPr>
        <w:t>Ministry of Education, Singapore: Ministry of Education, 1-13.</w:t>
      </w:r>
    </w:p>
    <w:p w14:paraId="598DDE38" w14:textId="77777777" w:rsidR="00C01663" w:rsidRDefault="00CE5812" w:rsidP="00C01663">
      <w:pPr>
        <w:tabs>
          <w:tab w:val="right" w:pos="26"/>
          <w:tab w:val="right" w:pos="386"/>
        </w:tabs>
        <w:spacing w:before="120" w:after="120" w:line="240" w:lineRule="auto"/>
        <w:ind w:left="720" w:hanging="720"/>
        <w:jc w:val="both"/>
        <w:rPr>
          <w:rFonts w:ascii="Mongolian Baiti" w:hAnsi="Mongolian Baiti" w:cs="Mongolian Baiti"/>
          <w:sz w:val="24"/>
          <w:szCs w:val="24"/>
        </w:rPr>
      </w:pPr>
      <w:proofErr w:type="spellStart"/>
      <w:r w:rsidRPr="00C01663">
        <w:rPr>
          <w:rFonts w:ascii="Mongolian Baiti" w:hAnsi="Mongolian Baiti" w:cs="Mongolian Baiti"/>
          <w:color w:val="222222"/>
          <w:sz w:val="24"/>
          <w:szCs w:val="24"/>
          <w:shd w:val="clear" w:color="auto" w:fill="FFFFFF"/>
        </w:rPr>
        <w:t>Kleden</w:t>
      </w:r>
      <w:proofErr w:type="spellEnd"/>
      <w:r w:rsidRPr="00C01663">
        <w:rPr>
          <w:rFonts w:ascii="Mongolian Baiti" w:hAnsi="Mongolian Baiti" w:cs="Mongolian Baiti"/>
          <w:color w:val="222222"/>
          <w:sz w:val="24"/>
          <w:szCs w:val="24"/>
          <w:shd w:val="clear" w:color="auto" w:fill="FFFFFF"/>
        </w:rPr>
        <w:t xml:space="preserve">, M. A. (2015). </w:t>
      </w:r>
      <w:r w:rsidRPr="00C01663">
        <w:rPr>
          <w:rFonts w:ascii="Mongolian Baiti" w:hAnsi="Mongolian Baiti" w:cs="Mongolian Baiti"/>
          <w:b/>
          <w:bCs/>
          <w:color w:val="222222"/>
          <w:sz w:val="24"/>
          <w:szCs w:val="24"/>
          <w:shd w:val="clear" w:color="auto" w:fill="FFFFFF"/>
        </w:rPr>
        <w:t>Analysis of Self-Directed Learning upon Student of Mathematics Education Study Program</w:t>
      </w:r>
      <w:r w:rsidRPr="00C01663">
        <w:rPr>
          <w:rFonts w:ascii="Mongolian Baiti" w:hAnsi="Mongolian Baiti" w:cs="Mongolian Baiti"/>
          <w:color w:val="222222"/>
          <w:sz w:val="24"/>
          <w:szCs w:val="24"/>
          <w:shd w:val="clear" w:color="auto" w:fill="FFFFFF"/>
        </w:rPr>
        <w:t>. </w:t>
      </w:r>
      <w:r w:rsidRPr="00C01663">
        <w:rPr>
          <w:rFonts w:ascii="Mongolian Baiti" w:hAnsi="Mongolian Baiti" w:cs="Mongolian Baiti"/>
          <w:i/>
          <w:iCs/>
          <w:color w:val="222222"/>
          <w:sz w:val="24"/>
          <w:szCs w:val="24"/>
          <w:shd w:val="clear" w:color="auto" w:fill="FFFFFF"/>
        </w:rPr>
        <w:t>Journal of Education and Practice</w:t>
      </w:r>
      <w:r w:rsidRPr="00C01663">
        <w:rPr>
          <w:rFonts w:ascii="Mongolian Baiti" w:hAnsi="Mongolian Baiti" w:cs="Mongolian Baiti"/>
          <w:color w:val="222222"/>
          <w:sz w:val="24"/>
          <w:szCs w:val="24"/>
          <w:shd w:val="clear" w:color="auto" w:fill="FFFFFF"/>
        </w:rPr>
        <w:t>, 6(20), 1-6.</w:t>
      </w:r>
    </w:p>
    <w:p w14:paraId="7A636750" w14:textId="77777777" w:rsidR="00C01663" w:rsidRDefault="00CE5812" w:rsidP="00C01663">
      <w:pPr>
        <w:tabs>
          <w:tab w:val="right" w:pos="26"/>
          <w:tab w:val="right" w:pos="386"/>
        </w:tabs>
        <w:spacing w:before="120" w:after="120" w:line="240" w:lineRule="auto"/>
        <w:ind w:left="720" w:hanging="720"/>
        <w:jc w:val="both"/>
        <w:rPr>
          <w:rFonts w:ascii="Mongolian Baiti" w:hAnsi="Mongolian Baiti" w:cs="Mongolian Baiti"/>
          <w:sz w:val="24"/>
          <w:szCs w:val="24"/>
        </w:rPr>
      </w:pPr>
      <w:r w:rsidRPr="00C01663">
        <w:rPr>
          <w:rFonts w:ascii="Mongolian Baiti" w:hAnsi="Mongolian Baiti" w:cs="Mongolian Baiti"/>
          <w:spacing w:val="-4"/>
          <w:sz w:val="24"/>
          <w:szCs w:val="24"/>
        </w:rPr>
        <w:t>NCCA</w:t>
      </w:r>
      <w:r w:rsidR="00C01663">
        <w:rPr>
          <w:rFonts w:ascii="Mongolian Baiti" w:hAnsi="Mongolian Baiti" w:cs="Mongolian Baiti"/>
          <w:spacing w:val="-4"/>
          <w:sz w:val="24"/>
          <w:szCs w:val="24"/>
        </w:rPr>
        <w:t xml:space="preserve">. </w:t>
      </w:r>
      <w:r w:rsidRPr="00C01663">
        <w:rPr>
          <w:rFonts w:ascii="Mongolian Baiti" w:hAnsi="Mongolian Baiti" w:cs="Mongolian Baiti"/>
          <w:spacing w:val="-4"/>
          <w:sz w:val="24"/>
          <w:szCs w:val="24"/>
        </w:rPr>
        <w:t>(2016)</w:t>
      </w:r>
      <w:r w:rsidR="00D3505F" w:rsidRPr="00C01663">
        <w:rPr>
          <w:rFonts w:ascii="Mongolian Baiti" w:hAnsi="Mongolian Baiti" w:cs="Mongolian Baiti"/>
          <w:spacing w:val="-4"/>
          <w:sz w:val="24"/>
          <w:szCs w:val="24"/>
        </w:rPr>
        <w:t>.</w:t>
      </w:r>
      <w:r w:rsidR="00D3505F" w:rsidRPr="00C01663">
        <w:rPr>
          <w:rFonts w:ascii="Mongolian Baiti" w:hAnsi="Mongolian Baiti" w:cs="Mongolian Baiti"/>
          <w:b/>
          <w:bCs/>
          <w:spacing w:val="-4"/>
          <w:sz w:val="24"/>
          <w:szCs w:val="24"/>
        </w:rPr>
        <w:t xml:space="preserve"> </w:t>
      </w:r>
      <w:r w:rsidRPr="00C01663">
        <w:rPr>
          <w:rFonts w:ascii="Mongolian Baiti" w:hAnsi="Mongolian Baiti" w:cs="Mongolian Baiti"/>
          <w:b/>
          <w:bCs/>
          <w:spacing w:val="-4"/>
          <w:sz w:val="24"/>
          <w:szCs w:val="24"/>
        </w:rPr>
        <w:t>Background    Paper and Brief for the development of a new Primary Mathematics Curriculum</w:t>
      </w:r>
      <w:r w:rsidR="00C01663">
        <w:rPr>
          <w:rFonts w:ascii="Mongolian Baiti" w:hAnsi="Mongolian Baiti" w:cs="Mongolian Baiti"/>
          <w:spacing w:val="-4"/>
          <w:sz w:val="24"/>
          <w:szCs w:val="24"/>
        </w:rPr>
        <w:t xml:space="preserve">. </w:t>
      </w:r>
      <w:r w:rsidRPr="00C01663">
        <w:rPr>
          <w:rFonts w:ascii="Mongolian Baiti" w:hAnsi="Mongolian Baiti" w:cs="Mongolian Baiti"/>
          <w:spacing w:val="-4"/>
          <w:sz w:val="24"/>
          <w:szCs w:val="24"/>
        </w:rPr>
        <w:t xml:space="preserve"> Dunphy, Ireland: Author.</w:t>
      </w:r>
    </w:p>
    <w:p w14:paraId="46BA9669" w14:textId="77777777" w:rsidR="00C01663" w:rsidRDefault="00CE5812" w:rsidP="00C01663">
      <w:pPr>
        <w:tabs>
          <w:tab w:val="right" w:pos="26"/>
          <w:tab w:val="right" w:pos="386"/>
        </w:tabs>
        <w:spacing w:before="120" w:after="120" w:line="240" w:lineRule="auto"/>
        <w:ind w:left="720" w:hanging="720"/>
        <w:jc w:val="both"/>
        <w:rPr>
          <w:rFonts w:ascii="Mongolian Baiti" w:hAnsi="Mongolian Baiti" w:cs="Mongolian Baiti"/>
          <w:sz w:val="24"/>
          <w:szCs w:val="24"/>
        </w:rPr>
      </w:pPr>
      <w:r w:rsidRPr="00C01663">
        <w:rPr>
          <w:rFonts w:ascii="Mongolian Baiti" w:hAnsi="Mongolian Baiti" w:cs="Mongolian Baiti"/>
          <w:spacing w:val="-4"/>
          <w:sz w:val="24"/>
          <w:szCs w:val="24"/>
        </w:rPr>
        <w:t>NCTM</w:t>
      </w:r>
      <w:r w:rsidR="00C01663">
        <w:rPr>
          <w:rFonts w:ascii="Mongolian Baiti" w:hAnsi="Mongolian Baiti" w:cs="Mongolian Baiti"/>
          <w:spacing w:val="-4"/>
          <w:sz w:val="24"/>
          <w:szCs w:val="24"/>
        </w:rPr>
        <w:t xml:space="preserve">. </w:t>
      </w:r>
      <w:r w:rsidRPr="00C01663">
        <w:rPr>
          <w:rFonts w:ascii="Mongolian Baiti" w:hAnsi="Mongolian Baiti" w:cs="Mongolian Baiti"/>
          <w:spacing w:val="-4"/>
          <w:sz w:val="24"/>
          <w:szCs w:val="24"/>
        </w:rPr>
        <w:t xml:space="preserve">(2000). </w:t>
      </w:r>
      <w:r w:rsidRPr="00C01663">
        <w:rPr>
          <w:rFonts w:ascii="Mongolian Baiti" w:hAnsi="Mongolian Baiti" w:cs="Mongolian Baiti"/>
          <w:b/>
          <w:bCs/>
          <w:spacing w:val="-4"/>
          <w:sz w:val="24"/>
          <w:szCs w:val="24"/>
        </w:rPr>
        <w:t>Principle and Standards for School Mathematics</w:t>
      </w:r>
      <w:r w:rsidR="00C01663">
        <w:rPr>
          <w:rFonts w:ascii="Mongolian Baiti" w:hAnsi="Mongolian Baiti" w:cs="Mongolian Baiti"/>
          <w:spacing w:val="-4"/>
          <w:sz w:val="24"/>
          <w:szCs w:val="24"/>
        </w:rPr>
        <w:t xml:space="preserve">. </w:t>
      </w:r>
      <w:r w:rsidRPr="00C01663">
        <w:rPr>
          <w:rFonts w:ascii="Mongolian Baiti" w:hAnsi="Mongolian Baiti" w:cs="Mongolian Baiti"/>
          <w:spacing w:val="-4"/>
          <w:sz w:val="24"/>
          <w:szCs w:val="24"/>
        </w:rPr>
        <w:t>Reston, VA: NCTM.</w:t>
      </w:r>
    </w:p>
    <w:p w14:paraId="22FA1A15" w14:textId="77777777" w:rsidR="00C01663" w:rsidRDefault="00CE5812" w:rsidP="00C01663">
      <w:pPr>
        <w:tabs>
          <w:tab w:val="right" w:pos="26"/>
          <w:tab w:val="right" w:pos="386"/>
        </w:tabs>
        <w:spacing w:before="120" w:after="120" w:line="240" w:lineRule="auto"/>
        <w:ind w:left="720" w:hanging="720"/>
        <w:jc w:val="both"/>
        <w:rPr>
          <w:rFonts w:ascii="Mongolian Baiti" w:hAnsi="Mongolian Baiti" w:cs="Mongolian Baiti"/>
          <w:sz w:val="24"/>
          <w:szCs w:val="24"/>
        </w:rPr>
      </w:pPr>
      <w:r w:rsidRPr="00C01663">
        <w:rPr>
          <w:rFonts w:ascii="Mongolian Baiti" w:hAnsi="Mongolian Baiti" w:cs="Mongolian Baiti"/>
          <w:spacing w:val="-4"/>
          <w:sz w:val="24"/>
          <w:szCs w:val="24"/>
        </w:rPr>
        <w:t>SRIADI, I. N. Y. (2012).</w:t>
      </w:r>
      <w:r w:rsidRPr="00C01663">
        <w:rPr>
          <w:rFonts w:ascii="Mongolian Baiti" w:hAnsi="Mongolian Baiti" w:cs="Mongolian Baiti"/>
          <w:b/>
          <w:bCs/>
          <w:spacing w:val="-4"/>
        </w:rPr>
        <w:t xml:space="preserve"> The effect of pq4r strategy and linguistic intelligence on reading comprehension of the </w:t>
      </w:r>
      <w:r w:rsidR="00D3505F" w:rsidRPr="00C01663">
        <w:rPr>
          <w:rFonts w:ascii="Mongolian Baiti" w:hAnsi="Mongolian Baiti" w:cs="Mongolian Baiti"/>
          <w:b/>
          <w:bCs/>
          <w:spacing w:val="-4"/>
        </w:rPr>
        <w:t>tenth-grade</w:t>
      </w:r>
      <w:r w:rsidRPr="00C01663">
        <w:rPr>
          <w:rFonts w:ascii="Mongolian Baiti" w:hAnsi="Mongolian Baiti" w:cs="Mongolian Baiti"/>
          <w:b/>
          <w:bCs/>
          <w:spacing w:val="-4"/>
        </w:rPr>
        <w:t xml:space="preserve"> students of sman 1 sukasada in the academic year 2011/ 2012</w:t>
      </w:r>
      <w:r w:rsidRPr="00C01663">
        <w:rPr>
          <w:rFonts w:ascii="Mongolian Baiti" w:hAnsi="Mongolian Baiti" w:cs="Mongolian Baiti"/>
          <w:spacing w:val="-4"/>
          <w:sz w:val="24"/>
          <w:szCs w:val="24"/>
        </w:rPr>
        <w:t>. </w:t>
      </w:r>
      <w:proofErr w:type="spellStart"/>
      <w:r w:rsidRPr="00C01663">
        <w:rPr>
          <w:rFonts w:ascii="Mongolian Baiti" w:hAnsi="Mongolian Baiti" w:cs="Mongolian Baiti"/>
          <w:i/>
          <w:iCs/>
          <w:spacing w:val="-4"/>
          <w:sz w:val="24"/>
          <w:szCs w:val="24"/>
        </w:rPr>
        <w:t>Jurnal</w:t>
      </w:r>
      <w:proofErr w:type="spellEnd"/>
      <w:r w:rsidRPr="00C01663">
        <w:rPr>
          <w:rFonts w:ascii="Mongolian Baiti" w:hAnsi="Mongolian Baiti" w:cs="Mongolian Baiti"/>
          <w:i/>
          <w:iCs/>
          <w:spacing w:val="-4"/>
          <w:sz w:val="24"/>
          <w:szCs w:val="24"/>
        </w:rPr>
        <w:t xml:space="preserve"> Pendidikan dan </w:t>
      </w:r>
      <w:proofErr w:type="spellStart"/>
      <w:r w:rsidRPr="00C01663">
        <w:rPr>
          <w:rFonts w:ascii="Mongolian Baiti" w:hAnsi="Mongolian Baiti" w:cs="Mongolian Baiti"/>
          <w:i/>
          <w:iCs/>
          <w:spacing w:val="-4"/>
          <w:sz w:val="24"/>
          <w:szCs w:val="24"/>
        </w:rPr>
        <w:t>Pembelajaran</w:t>
      </w:r>
      <w:proofErr w:type="spellEnd"/>
      <w:r w:rsidRPr="00C01663">
        <w:rPr>
          <w:rFonts w:ascii="Mongolian Baiti" w:hAnsi="Mongolian Baiti" w:cs="Mongolian Baiti"/>
          <w:i/>
          <w:iCs/>
          <w:spacing w:val="-4"/>
          <w:sz w:val="24"/>
          <w:szCs w:val="24"/>
        </w:rPr>
        <w:t xml:space="preserve"> Bahasa Indonesia</w:t>
      </w:r>
      <w:r w:rsidRPr="00C01663">
        <w:rPr>
          <w:rFonts w:ascii="Mongolian Baiti" w:hAnsi="Mongolian Baiti" w:cs="Mongolian Baiti"/>
          <w:spacing w:val="-4"/>
          <w:sz w:val="24"/>
          <w:szCs w:val="24"/>
        </w:rPr>
        <w:t>, 1(2)</w:t>
      </w:r>
      <w:r w:rsidR="00C01663">
        <w:rPr>
          <w:rFonts w:ascii="Mongolian Baiti" w:hAnsi="Mongolian Baiti" w:cs="Mongolian Baiti"/>
          <w:spacing w:val="-4"/>
          <w:sz w:val="24"/>
          <w:szCs w:val="24"/>
        </w:rPr>
        <w:t xml:space="preserve">, </w:t>
      </w:r>
      <w:r w:rsidRPr="00C01663">
        <w:rPr>
          <w:rFonts w:ascii="Mongolian Baiti" w:hAnsi="Mongolian Baiti" w:cs="Mongolian Baiti"/>
          <w:spacing w:val="-4"/>
          <w:sz w:val="24"/>
          <w:szCs w:val="24"/>
        </w:rPr>
        <w:t>282-339.</w:t>
      </w:r>
    </w:p>
    <w:p w14:paraId="05488DE1" w14:textId="77777777" w:rsidR="00C01663" w:rsidRDefault="00CE5812" w:rsidP="00C01663">
      <w:pPr>
        <w:tabs>
          <w:tab w:val="right" w:pos="26"/>
          <w:tab w:val="right" w:pos="386"/>
        </w:tabs>
        <w:spacing w:before="120" w:after="120" w:line="240" w:lineRule="auto"/>
        <w:ind w:left="720" w:hanging="720"/>
        <w:jc w:val="both"/>
        <w:rPr>
          <w:rFonts w:ascii="Mongolian Baiti" w:hAnsi="Mongolian Baiti" w:cs="Mongolian Baiti"/>
          <w:sz w:val="24"/>
          <w:szCs w:val="24"/>
        </w:rPr>
      </w:pPr>
      <w:proofErr w:type="spellStart"/>
      <w:r w:rsidRPr="00C01663">
        <w:rPr>
          <w:rFonts w:ascii="Mongolian Baiti" w:hAnsi="Mongolian Baiti" w:cs="Mongolian Baiti"/>
          <w:color w:val="222222"/>
          <w:sz w:val="24"/>
          <w:szCs w:val="24"/>
          <w:shd w:val="clear" w:color="auto" w:fill="FFFFFF"/>
        </w:rPr>
        <w:t>Tandililing</w:t>
      </w:r>
      <w:proofErr w:type="spellEnd"/>
      <w:r w:rsidRPr="00C01663">
        <w:rPr>
          <w:rFonts w:ascii="Mongolian Baiti" w:hAnsi="Mongolian Baiti" w:cs="Mongolian Baiti"/>
          <w:color w:val="222222"/>
          <w:sz w:val="24"/>
          <w:szCs w:val="24"/>
          <w:shd w:val="clear" w:color="auto" w:fill="FFFFFF"/>
        </w:rPr>
        <w:t xml:space="preserve">, E. (2011). </w:t>
      </w:r>
      <w:r w:rsidRPr="00C01663">
        <w:rPr>
          <w:rFonts w:ascii="Mongolian Baiti" w:hAnsi="Mongolian Baiti" w:cs="Mongolian Baiti"/>
          <w:b/>
          <w:bCs/>
          <w:color w:val="222222"/>
          <w:sz w:val="24"/>
          <w:szCs w:val="24"/>
          <w:shd w:val="clear" w:color="auto" w:fill="FFFFFF"/>
        </w:rPr>
        <w:t xml:space="preserve">The Enhancement of Mathematical Communication and </w:t>
      </w:r>
      <w:r w:rsidR="00D3505F" w:rsidRPr="00C01663">
        <w:rPr>
          <w:rFonts w:ascii="Mongolian Baiti" w:hAnsi="Mongolian Baiti" w:cs="Mongolian Baiti"/>
          <w:b/>
          <w:bCs/>
          <w:color w:val="222222"/>
          <w:sz w:val="24"/>
          <w:szCs w:val="24"/>
          <w:shd w:val="clear" w:color="auto" w:fill="FFFFFF"/>
        </w:rPr>
        <w:t>Self-Regulated</w:t>
      </w:r>
      <w:r w:rsidRPr="00C01663">
        <w:rPr>
          <w:rFonts w:ascii="Mongolian Baiti" w:hAnsi="Mongolian Baiti" w:cs="Mongolian Baiti"/>
          <w:b/>
          <w:bCs/>
          <w:color w:val="222222"/>
          <w:sz w:val="24"/>
          <w:szCs w:val="24"/>
          <w:shd w:val="clear" w:color="auto" w:fill="FFFFFF"/>
        </w:rPr>
        <w:t xml:space="preserve"> Learning of Senior High School Students Through PQ4R Strategy Accompanied by Refutation Text Reading</w:t>
      </w:r>
      <w:r w:rsidRPr="00C01663">
        <w:rPr>
          <w:rFonts w:ascii="Mongolian Baiti" w:hAnsi="Mongolian Baiti" w:cs="Mongolian Baiti"/>
          <w:color w:val="222222"/>
          <w:sz w:val="24"/>
          <w:szCs w:val="24"/>
          <w:shd w:val="clear" w:color="auto" w:fill="FFFFFF"/>
        </w:rPr>
        <w:t>.</w:t>
      </w:r>
      <w:r w:rsidRPr="00C01663">
        <w:rPr>
          <w:rFonts w:ascii="Mongolian Baiti" w:hAnsi="Mongolian Baiti" w:cs="Mongolian Baiti"/>
          <w:b/>
          <w:bCs/>
          <w:color w:val="222222"/>
          <w:sz w:val="24"/>
          <w:szCs w:val="24"/>
          <w:shd w:val="clear" w:color="auto" w:fill="FFFFFF"/>
        </w:rPr>
        <w:t xml:space="preserve"> International Seminar and the Fourth National Conference on Mathematics Education</w:t>
      </w:r>
      <w:r w:rsidR="00C01663">
        <w:rPr>
          <w:rFonts w:ascii="Mongolian Baiti" w:hAnsi="Mongolian Baiti" w:cs="Mongolian Baiti"/>
          <w:color w:val="222222"/>
          <w:sz w:val="24"/>
          <w:szCs w:val="24"/>
          <w:shd w:val="clear" w:color="auto" w:fill="FFFFFF"/>
        </w:rPr>
        <w:t xml:space="preserve">. </w:t>
      </w:r>
      <w:r w:rsidRPr="00C01663">
        <w:rPr>
          <w:rFonts w:ascii="Mongolian Baiti" w:hAnsi="Mongolian Baiti" w:cs="Mongolian Baiti"/>
          <w:color w:val="222222"/>
          <w:sz w:val="24"/>
          <w:szCs w:val="24"/>
          <w:shd w:val="clear" w:color="auto" w:fill="FFFFFF"/>
        </w:rPr>
        <w:t xml:space="preserve">2011, Yogyakarta State University </w:t>
      </w:r>
    </w:p>
    <w:p w14:paraId="389430B5" w14:textId="77777777" w:rsidR="00C01663" w:rsidRDefault="00CE5812" w:rsidP="00C01663">
      <w:pPr>
        <w:tabs>
          <w:tab w:val="right" w:pos="26"/>
          <w:tab w:val="right" w:pos="386"/>
        </w:tabs>
        <w:spacing w:before="120" w:after="120" w:line="240" w:lineRule="auto"/>
        <w:ind w:left="720" w:hanging="720"/>
        <w:jc w:val="both"/>
        <w:rPr>
          <w:rFonts w:ascii="Mongolian Baiti" w:hAnsi="Mongolian Baiti" w:cs="Mongolian Baiti"/>
          <w:sz w:val="24"/>
          <w:szCs w:val="24"/>
        </w:rPr>
      </w:pPr>
      <w:r w:rsidRPr="00C01663">
        <w:rPr>
          <w:rFonts w:ascii="Mongolian Baiti" w:hAnsi="Mongolian Baiti" w:cs="Mongolian Baiti"/>
          <w:sz w:val="24"/>
          <w:szCs w:val="24"/>
        </w:rPr>
        <w:t xml:space="preserve">Thomas, E. L., &amp; Robinson, H. A. (1972). </w:t>
      </w:r>
      <w:r w:rsidRPr="00C01663">
        <w:rPr>
          <w:rFonts w:ascii="Mongolian Baiti" w:hAnsi="Mongolian Baiti" w:cs="Mongolian Baiti"/>
          <w:b/>
          <w:bCs/>
          <w:sz w:val="24"/>
          <w:szCs w:val="24"/>
        </w:rPr>
        <w:t xml:space="preserve">Improving reading in every class: A </w:t>
      </w:r>
      <w:r w:rsidR="00D3505F" w:rsidRPr="00C01663">
        <w:rPr>
          <w:rFonts w:ascii="Mongolian Baiti" w:hAnsi="Mongolian Baiti" w:cs="Mongolian Baiti"/>
          <w:b/>
          <w:bCs/>
          <w:sz w:val="24"/>
          <w:szCs w:val="24"/>
        </w:rPr>
        <w:t>sourcebook</w:t>
      </w:r>
      <w:r w:rsidRPr="00C01663">
        <w:rPr>
          <w:rFonts w:ascii="Mongolian Baiti" w:hAnsi="Mongolian Baiti" w:cs="Mongolian Baiti"/>
          <w:b/>
          <w:bCs/>
          <w:sz w:val="24"/>
          <w:szCs w:val="24"/>
        </w:rPr>
        <w:t xml:space="preserve"> for teachers</w:t>
      </w:r>
      <w:r w:rsidRPr="00C01663">
        <w:rPr>
          <w:rFonts w:ascii="Mongolian Baiti" w:hAnsi="Mongolian Baiti" w:cs="Mongolian Baiti"/>
          <w:sz w:val="24"/>
          <w:szCs w:val="24"/>
        </w:rPr>
        <w:t>. Boston, MA: Allyn and Bacon.</w:t>
      </w:r>
    </w:p>
    <w:p w14:paraId="2D01A073" w14:textId="77777777" w:rsidR="00C01663" w:rsidRDefault="00D3505F" w:rsidP="00C01663">
      <w:pPr>
        <w:tabs>
          <w:tab w:val="right" w:pos="26"/>
          <w:tab w:val="right" w:pos="386"/>
        </w:tabs>
        <w:spacing w:before="120" w:after="120" w:line="240" w:lineRule="auto"/>
        <w:ind w:left="720" w:hanging="720"/>
        <w:jc w:val="both"/>
        <w:rPr>
          <w:rFonts w:ascii="Mongolian Baiti" w:hAnsi="Mongolian Baiti" w:cs="Mongolian Baiti"/>
          <w:sz w:val="24"/>
          <w:szCs w:val="24"/>
        </w:rPr>
      </w:pPr>
      <w:proofErr w:type="spellStart"/>
      <w:r w:rsidRPr="00C01663">
        <w:rPr>
          <w:rFonts w:ascii="Mongolian Baiti" w:hAnsi="Mongolian Baiti" w:cs="Mongolian Baiti"/>
          <w:color w:val="000000"/>
          <w:sz w:val="24"/>
          <w:szCs w:val="24"/>
        </w:rPr>
        <w:t>Whitman.</w:t>
      </w:r>
      <w:r w:rsidR="00CE5812" w:rsidRPr="00C01663">
        <w:rPr>
          <w:rFonts w:ascii="Mongolian Baiti" w:hAnsi="Mongolian Baiti" w:cs="Mongolian Baiti"/>
          <w:color w:val="000000"/>
          <w:sz w:val="24"/>
          <w:szCs w:val="24"/>
        </w:rPr>
        <w:t>N</w:t>
      </w:r>
      <w:proofErr w:type="spellEnd"/>
      <w:r w:rsidR="00CE5812" w:rsidRPr="00C01663">
        <w:rPr>
          <w:rFonts w:ascii="Mongolian Baiti" w:hAnsi="Mongolian Baiti" w:cs="Mongolian Baiti"/>
          <w:color w:val="000000"/>
          <w:sz w:val="24"/>
          <w:szCs w:val="24"/>
        </w:rPr>
        <w:t xml:space="preserve">. (2016). </w:t>
      </w:r>
      <w:r w:rsidR="00CE5812" w:rsidRPr="00C01663">
        <w:rPr>
          <w:rFonts w:ascii="Mongolian Baiti" w:hAnsi="Mongolian Baiti" w:cs="Mongolian Baiti"/>
          <w:b/>
          <w:bCs/>
          <w:color w:val="000000"/>
          <w:sz w:val="24"/>
          <w:szCs w:val="24"/>
        </w:rPr>
        <w:t>A Comparison of the Impacts of PQ4R and Mind Mapping</w:t>
      </w:r>
      <w:r w:rsidR="00CE5812" w:rsidRPr="00C01663">
        <w:rPr>
          <w:rFonts w:ascii="Mongolian Baiti" w:hAnsi="Mongolian Baiti" w:cs="Mongolian Baiti"/>
          <w:color w:val="000000"/>
          <w:sz w:val="24"/>
          <w:szCs w:val="24"/>
        </w:rPr>
        <w:t xml:space="preserve">. </w:t>
      </w:r>
      <w:r w:rsidR="00CE5812" w:rsidRPr="00C01663">
        <w:rPr>
          <w:rFonts w:ascii="Mongolian Baiti" w:hAnsi="Mongolian Baiti" w:cs="Mongolian Baiti"/>
          <w:i/>
          <w:iCs/>
          <w:color w:val="000000"/>
          <w:sz w:val="24"/>
          <w:szCs w:val="24"/>
        </w:rPr>
        <w:t>Ohio Social Studies Review</w:t>
      </w:r>
      <w:r w:rsidR="00CE5812" w:rsidRPr="00C01663">
        <w:rPr>
          <w:rFonts w:ascii="Mongolian Baiti" w:hAnsi="Mongolian Baiti" w:cs="Mongolian Baiti"/>
          <w:b/>
          <w:bCs/>
          <w:color w:val="000000"/>
          <w:sz w:val="24"/>
          <w:szCs w:val="24"/>
        </w:rPr>
        <w:t>.</w:t>
      </w:r>
      <w:r w:rsidR="00CE5812" w:rsidRPr="00C01663">
        <w:rPr>
          <w:rFonts w:ascii="Mongolian Baiti" w:hAnsi="Mongolian Baiti" w:cs="Mongolian Baiti"/>
          <w:color w:val="000000"/>
          <w:sz w:val="24"/>
          <w:szCs w:val="24"/>
        </w:rPr>
        <w:t xml:space="preserve"> 52(2):63-72.</w:t>
      </w:r>
    </w:p>
    <w:p w14:paraId="3F1CB70B" w14:textId="77777777" w:rsidR="00C01663" w:rsidRDefault="00CE5812" w:rsidP="00C01663">
      <w:pPr>
        <w:tabs>
          <w:tab w:val="right" w:pos="26"/>
          <w:tab w:val="right" w:pos="386"/>
        </w:tabs>
        <w:spacing w:before="120" w:after="120" w:line="240" w:lineRule="auto"/>
        <w:ind w:left="720" w:hanging="720"/>
        <w:jc w:val="both"/>
        <w:rPr>
          <w:rStyle w:val="fontstyle21"/>
          <w:rFonts w:ascii="Mongolian Baiti" w:hAnsi="Mongolian Baiti" w:cs="Mongolian Baiti"/>
          <w:color w:val="auto"/>
        </w:rPr>
      </w:pPr>
      <w:r w:rsidRPr="00C01663">
        <w:rPr>
          <w:rFonts w:ascii="Mongolian Baiti" w:hAnsi="Mongolian Baiti" w:cs="Mongolian Baiti"/>
          <w:color w:val="222222"/>
          <w:sz w:val="24"/>
          <w:szCs w:val="24"/>
          <w:shd w:val="clear" w:color="auto" w:fill="FFFFFF"/>
        </w:rPr>
        <w:lastRenderedPageBreak/>
        <w:t>Wilen, W. W., &amp; Phillips, J. A. (1995</w:t>
      </w:r>
      <w:r w:rsidRPr="00C01663">
        <w:rPr>
          <w:rFonts w:ascii="Mongolian Baiti" w:hAnsi="Mongolian Baiti" w:cs="Mongolian Baiti"/>
          <w:b/>
          <w:bCs/>
          <w:color w:val="222222"/>
          <w:sz w:val="24"/>
          <w:szCs w:val="24"/>
          <w:shd w:val="clear" w:color="auto" w:fill="FFFFFF"/>
        </w:rPr>
        <w:t xml:space="preserve">). Teaching Critical Thinking </w:t>
      </w:r>
      <w:r w:rsidR="00D3505F" w:rsidRPr="00C01663">
        <w:rPr>
          <w:rFonts w:ascii="Mongolian Baiti" w:hAnsi="Mongolian Baiti" w:cs="Mongolian Baiti"/>
          <w:b/>
          <w:bCs/>
          <w:color w:val="222222"/>
          <w:sz w:val="24"/>
          <w:szCs w:val="24"/>
          <w:shd w:val="clear" w:color="auto" w:fill="FFFFFF"/>
        </w:rPr>
        <w:t>a</w:t>
      </w:r>
      <w:r w:rsidRPr="00C01663">
        <w:rPr>
          <w:rFonts w:ascii="Mongolian Baiti" w:hAnsi="Mongolian Baiti" w:cs="Mongolian Baiti"/>
          <w:b/>
          <w:bCs/>
          <w:color w:val="222222"/>
          <w:sz w:val="24"/>
          <w:szCs w:val="24"/>
          <w:shd w:val="clear" w:color="auto" w:fill="FFFFFF"/>
        </w:rPr>
        <w:t xml:space="preserve"> Metacognitive Approach</w:t>
      </w:r>
      <w:r w:rsidRPr="00C01663">
        <w:rPr>
          <w:rFonts w:ascii="Mongolian Baiti" w:hAnsi="Mongolian Baiti" w:cs="Mongolian Baiti"/>
          <w:color w:val="222222"/>
          <w:sz w:val="24"/>
          <w:szCs w:val="24"/>
          <w:shd w:val="clear" w:color="auto" w:fill="FFFFFF"/>
        </w:rPr>
        <w:t>. </w:t>
      </w:r>
      <w:r w:rsidRPr="00C01663">
        <w:rPr>
          <w:rFonts w:ascii="Mongolian Baiti" w:hAnsi="Mongolian Baiti" w:cs="Mongolian Baiti"/>
          <w:i/>
          <w:iCs/>
          <w:color w:val="222222"/>
          <w:sz w:val="24"/>
          <w:szCs w:val="24"/>
          <w:shd w:val="clear" w:color="auto" w:fill="FFFFFF"/>
        </w:rPr>
        <w:t>Social Education</w:t>
      </w:r>
      <w:r w:rsidRPr="00C01663">
        <w:rPr>
          <w:rFonts w:ascii="Mongolian Baiti" w:hAnsi="Mongolian Baiti" w:cs="Mongolian Baiti"/>
          <w:b/>
          <w:bCs/>
          <w:color w:val="222222"/>
          <w:sz w:val="24"/>
          <w:szCs w:val="24"/>
          <w:shd w:val="clear" w:color="auto" w:fill="FFFFFF"/>
        </w:rPr>
        <w:t>,</w:t>
      </w:r>
      <w:r w:rsidRPr="00C01663">
        <w:rPr>
          <w:rFonts w:ascii="Mongolian Baiti" w:hAnsi="Mongolian Baiti" w:cs="Mongolian Baiti"/>
          <w:color w:val="222222"/>
          <w:sz w:val="24"/>
          <w:szCs w:val="24"/>
          <w:shd w:val="clear" w:color="auto" w:fill="FFFFFF"/>
        </w:rPr>
        <w:t> 59(3), 135-138.</w:t>
      </w:r>
      <w:r w:rsidRPr="00C01663">
        <w:rPr>
          <w:rStyle w:val="fontstyle21"/>
          <w:rFonts w:ascii="Mongolian Baiti" w:hAnsi="Mongolian Baiti" w:cs="Mongolian Baiti"/>
        </w:rPr>
        <w:t xml:space="preserve"> </w:t>
      </w:r>
    </w:p>
    <w:p w14:paraId="3086A673" w14:textId="5BD17E5E" w:rsidR="00CE5812" w:rsidRPr="00C01663" w:rsidRDefault="00CE5812" w:rsidP="00C01663">
      <w:pPr>
        <w:tabs>
          <w:tab w:val="right" w:pos="26"/>
          <w:tab w:val="right" w:pos="386"/>
        </w:tabs>
        <w:spacing w:before="120" w:after="120" w:line="240" w:lineRule="auto"/>
        <w:ind w:left="720" w:hanging="720"/>
        <w:jc w:val="both"/>
        <w:rPr>
          <w:rFonts w:ascii="Mongolian Baiti" w:hAnsi="Mongolian Baiti" w:cs="Mongolian Baiti"/>
          <w:sz w:val="24"/>
          <w:szCs w:val="24"/>
          <w:rtl/>
        </w:rPr>
      </w:pPr>
      <w:proofErr w:type="spellStart"/>
      <w:r w:rsidRPr="00C01663">
        <w:rPr>
          <w:rFonts w:ascii="Mongolian Baiti" w:hAnsi="Mongolian Baiti" w:cs="Mongolian Baiti"/>
          <w:sz w:val="24"/>
          <w:szCs w:val="24"/>
        </w:rPr>
        <w:t>Zamrone</w:t>
      </w:r>
      <w:proofErr w:type="spellEnd"/>
      <w:r w:rsidRPr="00C01663">
        <w:rPr>
          <w:rFonts w:ascii="Mongolian Baiti" w:hAnsi="Mongolian Baiti" w:cs="Mongolian Baiti"/>
          <w:sz w:val="24"/>
          <w:szCs w:val="24"/>
        </w:rPr>
        <w:t xml:space="preserve">. A. (2008). </w:t>
      </w:r>
      <w:r w:rsidRPr="00C01663">
        <w:rPr>
          <w:rFonts w:ascii="Mongolian Baiti" w:hAnsi="Mongolian Baiti" w:cs="Mongolian Baiti"/>
          <w:b/>
          <w:bCs/>
          <w:sz w:val="24"/>
          <w:szCs w:val="24"/>
        </w:rPr>
        <w:t xml:space="preserve">Using strategy PQ4R in instruction reads Arabic </w:t>
      </w:r>
      <w:r w:rsidR="00D3505F" w:rsidRPr="00C01663">
        <w:rPr>
          <w:rFonts w:ascii="Mongolian Baiti" w:hAnsi="Mongolian Baiti" w:cs="Mongolian Baiti"/>
          <w:b/>
          <w:bCs/>
          <w:sz w:val="24"/>
          <w:szCs w:val="24"/>
        </w:rPr>
        <w:t>Language</w:t>
      </w:r>
      <w:r w:rsidRPr="00C01663">
        <w:rPr>
          <w:rFonts w:ascii="Mongolian Baiti" w:hAnsi="Mongolian Baiti" w:cs="Mongolian Baiti"/>
          <w:b/>
          <w:bCs/>
          <w:sz w:val="24"/>
          <w:szCs w:val="24"/>
        </w:rPr>
        <w:t xml:space="preserve"> Study quasi experiment at PKPBA in The State Islamic University of Malang</w:t>
      </w:r>
      <w:r w:rsidR="00C01663">
        <w:rPr>
          <w:rFonts w:ascii="Mongolian Baiti" w:hAnsi="Mongolian Baiti" w:cs="Mongolian Baiti"/>
          <w:sz w:val="24"/>
          <w:szCs w:val="24"/>
        </w:rPr>
        <w:t xml:space="preserve">. </w:t>
      </w:r>
      <w:r w:rsidRPr="00C01663">
        <w:rPr>
          <w:rFonts w:ascii="Mongolian Baiti" w:hAnsi="Mongolian Baiti" w:cs="Mongolian Baiti"/>
          <w:sz w:val="24"/>
          <w:szCs w:val="24"/>
        </w:rPr>
        <w:t>Thesis on Arabic Language Learning Program, Post Graduate Program of the State Islamic University of Malang.</w:t>
      </w:r>
    </w:p>
    <w:p w14:paraId="38AC486B" w14:textId="77777777" w:rsidR="00CE5812" w:rsidRPr="00CE5812" w:rsidRDefault="00CE5812" w:rsidP="00DC123F">
      <w:pPr>
        <w:bidi/>
        <w:spacing w:before="120" w:after="120" w:line="240" w:lineRule="auto"/>
        <w:ind w:firstLine="720"/>
        <w:jc w:val="both"/>
        <w:rPr>
          <w:rFonts w:cstheme="minorHAnsi"/>
          <w:sz w:val="24"/>
          <w:szCs w:val="24"/>
        </w:rPr>
      </w:pPr>
    </w:p>
    <w:p w14:paraId="46F444F5" w14:textId="47749B2E" w:rsidR="00A8566E" w:rsidRPr="00CE5812" w:rsidRDefault="00A8566E" w:rsidP="00DC123F">
      <w:pPr>
        <w:bidi/>
        <w:spacing w:before="120" w:after="120" w:line="240" w:lineRule="auto"/>
        <w:ind w:firstLine="720"/>
        <w:jc w:val="both"/>
        <w:rPr>
          <w:rFonts w:cstheme="minorHAnsi"/>
          <w:sz w:val="24"/>
          <w:szCs w:val="24"/>
        </w:rPr>
      </w:pPr>
    </w:p>
    <w:sectPr w:rsidR="00A8566E" w:rsidRPr="00CE5812" w:rsidSect="00CE5812">
      <w:headerReference w:type="default" r:id="rId12"/>
      <w:footerReference w:type="default" r:id="rId13"/>
      <w:headerReference w:type="first" r:id="rId14"/>
      <w:footerReference w:type="first" r:id="rId15"/>
      <w:endnotePr>
        <w:numFmt w:val="decimal"/>
      </w:endnotePr>
      <w:type w:val="continuous"/>
      <w:pgSz w:w="12240" w:h="15840"/>
      <w:pgMar w:top="1440" w:right="1440" w:bottom="1440" w:left="1440" w:header="720" w:footer="720" w:gutter="0"/>
      <w:pgNumType w:fmt="numberInDash" w:start="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9D1BE4" w14:textId="77777777" w:rsidR="00246DD6" w:rsidRDefault="00246DD6" w:rsidP="00E16F30">
      <w:pPr>
        <w:spacing w:after="0" w:line="240" w:lineRule="auto"/>
      </w:pPr>
      <w:r>
        <w:separator/>
      </w:r>
    </w:p>
  </w:endnote>
  <w:endnote w:type="continuationSeparator" w:id="0">
    <w:p w14:paraId="5F8088D4" w14:textId="77777777" w:rsidR="00246DD6" w:rsidRDefault="00246DD6" w:rsidP="00E1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raditionalArabic">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altName w:val="Arial"/>
    <w:charset w:val="B2"/>
    <w:family w:val="auto"/>
    <w:pitch w:val="variable"/>
    <w:sig w:usb0="00002001" w:usb1="00000000" w:usb2="00000000" w:usb3="00000000" w:csb0="00000040" w:csb1="00000000"/>
  </w:font>
  <w:font w:name="Farsi Simple Bold">
    <w:altName w:val="Times New Roman"/>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B Lotus">
    <w:altName w:val="Arial"/>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2F832" w14:textId="7B3F70E0" w:rsidR="003639F2" w:rsidRDefault="003639F2" w:rsidP="004431CA">
    <w:pPr>
      <w:pStyle w:val="Footer"/>
      <w:bidi/>
    </w:pPr>
    <w:r>
      <w:rPr>
        <w:noProof/>
      </w:rPr>
      <mc:AlternateContent>
        <mc:Choice Requires="wps">
          <w:drawing>
            <wp:anchor distT="45720" distB="45720" distL="114300" distR="114300" simplePos="0" relativeHeight="251670528" behindDoc="0" locked="0" layoutInCell="1" allowOverlap="1" wp14:anchorId="1F379CCF" wp14:editId="641F0933">
              <wp:simplePos x="0" y="0"/>
              <wp:positionH relativeFrom="margin">
                <wp:posOffset>706120</wp:posOffset>
              </wp:positionH>
              <wp:positionV relativeFrom="paragraph">
                <wp:posOffset>635</wp:posOffset>
              </wp:positionV>
              <wp:extent cx="2590800" cy="3276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27660"/>
                      </a:xfrm>
                      <a:prstGeom prst="rect">
                        <a:avLst/>
                      </a:prstGeom>
                      <a:solidFill>
                        <a:srgbClr val="FFFFFF"/>
                      </a:solidFill>
                      <a:ln w="9525">
                        <a:noFill/>
                        <a:miter lim="800000"/>
                        <a:headEnd/>
                        <a:tailEnd/>
                      </a:ln>
                    </wps:spPr>
                    <wps:txbx>
                      <w:txbxContent>
                        <w:bookmarkStart w:id="8" w:name="_Hlk166439809"/>
                        <w:bookmarkStart w:id="9" w:name="_Hlk166439810"/>
                        <w:p w14:paraId="0C743D1F" w14:textId="26B9775D" w:rsidR="003639F2" w:rsidRPr="00B02DE0" w:rsidRDefault="00727B5F" w:rsidP="00151727">
                          <w:pPr>
                            <w:jc w:val="both"/>
                            <w:rPr>
                              <w:rFonts w:ascii="Mongolian Baiti" w:hAnsi="Mongolian Baiti" w:cs="Mongolian Baiti"/>
                              <w:sz w:val="18"/>
                              <w:szCs w:val="18"/>
                            </w:rPr>
                          </w:pPr>
                          <w:r>
                            <w:rPr>
                              <w:rFonts w:ascii="Mongolian Baiti" w:eastAsiaTheme="majorEastAsia" w:hAnsi="Mongolian Baiti" w:cs="Mongolian Baiti"/>
                              <w:color w:val="1F3763" w:themeColor="accent1" w:themeShade="7F"/>
                              <w:sz w:val="24"/>
                              <w:szCs w:val="24"/>
                            </w:rPr>
                            <w:fldChar w:fldCharType="begin"/>
                          </w:r>
                          <w:r>
                            <w:rPr>
                              <w:rFonts w:ascii="Mongolian Baiti" w:eastAsiaTheme="majorEastAsia" w:hAnsi="Mongolian Baiti" w:cs="Mongolian Baiti"/>
                              <w:color w:val="1F3763" w:themeColor="accent1" w:themeShade="7F"/>
                              <w:sz w:val="24"/>
                              <w:szCs w:val="24"/>
                            </w:rPr>
                            <w:instrText>HYPERLINK "https://doi.org/10.35192/jjoas-h.v23i2"</w:instrText>
                          </w:r>
                          <w:r>
                            <w:rPr>
                              <w:rFonts w:ascii="Mongolian Baiti" w:eastAsiaTheme="majorEastAsia" w:hAnsi="Mongolian Baiti" w:cs="Mongolian Baiti"/>
                              <w:color w:val="1F3763" w:themeColor="accent1" w:themeShade="7F"/>
                              <w:sz w:val="24"/>
                              <w:szCs w:val="24"/>
                            </w:rPr>
                          </w:r>
                          <w:r>
                            <w:rPr>
                              <w:rFonts w:ascii="Mongolian Baiti" w:eastAsiaTheme="majorEastAsia" w:hAnsi="Mongolian Baiti" w:cs="Mongolian Baiti"/>
                              <w:color w:val="1F3763" w:themeColor="accent1" w:themeShade="7F"/>
                              <w:sz w:val="24"/>
                              <w:szCs w:val="24"/>
                            </w:rPr>
                            <w:fldChar w:fldCharType="separate"/>
                          </w:r>
                          <w:r w:rsidRPr="00727B5F">
                            <w:rPr>
                              <w:rStyle w:val="Hyperlink"/>
                              <w:rFonts w:ascii="Mongolian Baiti" w:eastAsiaTheme="majorEastAsia" w:hAnsi="Mongolian Baiti" w:cs="Mongolian Baiti"/>
                              <w:sz w:val="24"/>
                              <w:szCs w:val="24"/>
                            </w:rPr>
                            <w:t>https://doi.org/10.35192/jjoas-h.v23i2</w:t>
                          </w:r>
                          <w:r>
                            <w:rPr>
                              <w:rFonts w:ascii="Mongolian Baiti" w:eastAsiaTheme="majorEastAsia" w:hAnsi="Mongolian Baiti" w:cs="Mongolian Baiti"/>
                              <w:color w:val="1F3763" w:themeColor="accent1" w:themeShade="7F"/>
                              <w:sz w:val="24"/>
                              <w:szCs w:val="24"/>
                            </w:rPr>
                            <w:fldChar w:fldCharType="end"/>
                          </w:r>
                          <w:bookmarkEnd w:id="8"/>
                          <w:bookmarkEnd w:id="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379CCF" id="_x0000_t202" coordsize="21600,21600" o:spt="202" path="m,l,21600r21600,l21600,xe">
              <v:stroke joinstyle="miter"/>
              <v:path gradientshapeok="t" o:connecttype="rect"/>
            </v:shapetype>
            <v:shape id="Text Box 2" o:spid="_x0000_s1026" type="#_x0000_t202" style="position:absolute;left:0;text-align:left;margin-left:55.6pt;margin-top:.05pt;width:204pt;height:25.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UoDQIAAPYDAAAOAAAAZHJzL2Uyb0RvYy54bWysU9tu2zAMfR+wfxD0vtjJkrQ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" stroked="f">
              <v:textbox>
                <w:txbxContent>
                  <w:bookmarkStart w:id="10" w:name="_Hlk166439809"/>
                  <w:bookmarkStart w:id="11" w:name="_Hlk166439810"/>
                  <w:p w14:paraId="0C743D1F" w14:textId="26B9775D" w:rsidR="003639F2" w:rsidRPr="00B02DE0" w:rsidRDefault="00727B5F" w:rsidP="00151727">
                    <w:pPr>
                      <w:jc w:val="both"/>
                      <w:rPr>
                        <w:rFonts w:ascii="Mongolian Baiti" w:hAnsi="Mongolian Baiti" w:cs="Mongolian Baiti"/>
                        <w:sz w:val="18"/>
                        <w:szCs w:val="18"/>
                      </w:rPr>
                    </w:pPr>
                    <w:r>
                      <w:rPr>
                        <w:rFonts w:ascii="Mongolian Baiti" w:eastAsiaTheme="majorEastAsia" w:hAnsi="Mongolian Baiti" w:cs="Mongolian Baiti"/>
                        <w:color w:val="1F3763" w:themeColor="accent1" w:themeShade="7F"/>
                        <w:sz w:val="24"/>
                        <w:szCs w:val="24"/>
                      </w:rPr>
                      <w:fldChar w:fldCharType="begin"/>
                    </w:r>
                    <w:r>
                      <w:rPr>
                        <w:rFonts w:ascii="Mongolian Baiti" w:eastAsiaTheme="majorEastAsia" w:hAnsi="Mongolian Baiti" w:cs="Mongolian Baiti"/>
                        <w:color w:val="1F3763" w:themeColor="accent1" w:themeShade="7F"/>
                        <w:sz w:val="24"/>
                        <w:szCs w:val="24"/>
                      </w:rPr>
                      <w:instrText>HYPERLINK "https://doi.org/10.35192/jjoas-h.v23i2"</w:instrText>
                    </w:r>
                    <w:r>
                      <w:rPr>
                        <w:rFonts w:ascii="Mongolian Baiti" w:eastAsiaTheme="majorEastAsia" w:hAnsi="Mongolian Baiti" w:cs="Mongolian Baiti"/>
                        <w:color w:val="1F3763" w:themeColor="accent1" w:themeShade="7F"/>
                        <w:sz w:val="24"/>
                        <w:szCs w:val="24"/>
                      </w:rPr>
                    </w:r>
                    <w:r>
                      <w:rPr>
                        <w:rFonts w:ascii="Mongolian Baiti" w:eastAsiaTheme="majorEastAsia" w:hAnsi="Mongolian Baiti" w:cs="Mongolian Baiti"/>
                        <w:color w:val="1F3763" w:themeColor="accent1" w:themeShade="7F"/>
                        <w:sz w:val="24"/>
                        <w:szCs w:val="24"/>
                      </w:rPr>
                      <w:fldChar w:fldCharType="separate"/>
                    </w:r>
                    <w:r w:rsidRPr="00727B5F">
                      <w:rPr>
                        <w:rStyle w:val="Hyperlink"/>
                        <w:rFonts w:ascii="Mongolian Baiti" w:eastAsiaTheme="majorEastAsia" w:hAnsi="Mongolian Baiti" w:cs="Mongolian Baiti"/>
                        <w:sz w:val="24"/>
                        <w:szCs w:val="24"/>
                      </w:rPr>
                      <w:t>https://doi.org/10.35192/jjoas-h.v23i2</w:t>
                    </w:r>
                    <w:r>
                      <w:rPr>
                        <w:rFonts w:ascii="Mongolian Baiti" w:eastAsiaTheme="majorEastAsia" w:hAnsi="Mongolian Baiti" w:cs="Mongolian Baiti"/>
                        <w:color w:val="1F3763" w:themeColor="accent1" w:themeShade="7F"/>
                        <w:sz w:val="24"/>
                        <w:szCs w:val="24"/>
                      </w:rPr>
                      <w:fldChar w:fldCharType="end"/>
                    </w:r>
                    <w:bookmarkEnd w:id="10"/>
                    <w:bookmarkEnd w:id="11"/>
                  </w:p>
                </w:txbxContent>
              </v:textbox>
              <w10:wrap type="square" anchorx="margin"/>
            </v:shape>
          </w:pict>
        </mc:Fallback>
      </mc:AlternateContent>
    </w:r>
    <w:r>
      <w:rPr>
        <w:noProof/>
      </w:rPr>
      <w:drawing>
        <wp:anchor distT="0" distB="0" distL="114300" distR="114300" simplePos="0" relativeHeight="251668480" behindDoc="0" locked="0" layoutInCell="1" allowOverlap="1" wp14:anchorId="222A5961" wp14:editId="2836F5A1">
          <wp:simplePos x="0" y="0"/>
          <wp:positionH relativeFrom="margin">
            <wp:align>left</wp:align>
          </wp:positionH>
          <wp:positionV relativeFrom="bottomMargin">
            <wp:align>top</wp:align>
          </wp:positionV>
          <wp:extent cx="711200" cy="307383"/>
          <wp:effectExtent l="0" t="0" r="0" b="0"/>
          <wp:wrapNone/>
          <wp:docPr id="278756174" name="Picture 278756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158452" name="Picture 1192158452"/>
                  <pic:cNvPicPr/>
                </pic:nvPicPr>
                <pic:blipFill rotWithShape="1">
                  <a:blip r:embed="rId1">
                    <a:extLst>
                      <a:ext uri="{28A0092B-C50C-407E-A947-70E740481C1C}">
                        <a14:useLocalDpi xmlns:a14="http://schemas.microsoft.com/office/drawing/2010/main" val="0"/>
                      </a:ext>
                    </a:extLst>
                  </a:blip>
                  <a:srcRect l="17416" t="34831" r="16292" b="36517"/>
                  <a:stretch/>
                </pic:blipFill>
                <pic:spPr bwMode="auto">
                  <a:xfrm>
                    <a:off x="0" y="0"/>
                    <a:ext cx="711200" cy="307383"/>
                  </a:xfrm>
                  <a:prstGeom prst="rect">
                    <a:avLst/>
                  </a:prstGeom>
                  <a:ln>
                    <a:noFill/>
                  </a:ln>
                  <a:extLst>
                    <a:ext uri="{53640926-AAD7-44D8-BBD7-CCE9431645EC}">
                      <a14:shadowObscured xmlns:a14="http://schemas.microsoft.com/office/drawing/2010/main"/>
                    </a:ext>
                  </a:extLst>
                </pic:spPr>
              </pic:pic>
            </a:graphicData>
          </a:graphic>
        </wp:anchor>
      </w:drawing>
    </w:r>
    <w:sdt>
      <w:sdtPr>
        <w:rPr>
          <w:rtl/>
        </w:rPr>
        <w:id w:val="972033362"/>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64375171" w14:textId="05F047EB" w:rsidR="003639F2" w:rsidRDefault="003639F2" w:rsidP="00580B62">
    <w:pPr>
      <w:pStyle w:val="Footer"/>
      <w:rPr>
        <w:lang w:bidi="ar-JO"/>
      </w:rPr>
    </w:pPr>
  </w:p>
  <w:p w14:paraId="0FF69319" w14:textId="77777777" w:rsidR="006333BA" w:rsidRDefault="006333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3B163" w14:textId="4D0A424E" w:rsidR="003639F2" w:rsidRDefault="003639F2" w:rsidP="00833134">
    <w:pPr>
      <w:pStyle w:val="Footer"/>
    </w:pPr>
    <w:r>
      <w:rPr>
        <w:noProof/>
      </w:rPr>
      <mc:AlternateContent>
        <mc:Choice Requires="wps">
          <w:drawing>
            <wp:anchor distT="45720" distB="45720" distL="114300" distR="114300" simplePos="0" relativeHeight="251675648" behindDoc="0" locked="0" layoutInCell="1" allowOverlap="1" wp14:anchorId="05E7D11B" wp14:editId="43C8FEFE">
              <wp:simplePos x="0" y="0"/>
              <wp:positionH relativeFrom="margin">
                <wp:posOffset>692150</wp:posOffset>
              </wp:positionH>
              <wp:positionV relativeFrom="paragraph">
                <wp:posOffset>-266700</wp:posOffset>
              </wp:positionV>
              <wp:extent cx="2590800" cy="313690"/>
              <wp:effectExtent l="0" t="0" r="0" b="0"/>
              <wp:wrapSquare wrapText="bothSides"/>
              <wp:docPr id="20529769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13690"/>
                      </a:xfrm>
                      <a:prstGeom prst="rect">
                        <a:avLst/>
                      </a:prstGeom>
                      <a:solidFill>
                        <a:srgbClr val="FFFFFF"/>
                      </a:solidFill>
                      <a:ln w="9525">
                        <a:noFill/>
                        <a:miter lim="800000"/>
                        <a:headEnd/>
                        <a:tailEnd/>
                      </a:ln>
                    </wps:spPr>
                    <wps:txbx>
                      <w:txbxContent>
                        <w:p w14:paraId="7ED8220F" w14:textId="77777777" w:rsidR="00727B5F" w:rsidRPr="00B02DE0" w:rsidRDefault="00000000" w:rsidP="00727B5F">
                          <w:pPr>
                            <w:jc w:val="both"/>
                            <w:rPr>
                              <w:rFonts w:ascii="Mongolian Baiti" w:hAnsi="Mongolian Baiti" w:cs="Mongolian Baiti"/>
                              <w:sz w:val="18"/>
                              <w:szCs w:val="18"/>
                            </w:rPr>
                          </w:pPr>
                          <w:hyperlink r:id="rId1" w:history="1">
                            <w:r w:rsidR="00727B5F" w:rsidRPr="00727B5F">
                              <w:rPr>
                                <w:rStyle w:val="Hyperlink"/>
                                <w:rFonts w:ascii="Mongolian Baiti" w:eastAsiaTheme="majorEastAsia" w:hAnsi="Mongolian Baiti" w:cs="Mongolian Baiti"/>
                                <w:sz w:val="24"/>
                                <w:szCs w:val="24"/>
                              </w:rPr>
                              <w:t>https://doi.org/10.35192/jjoas-h.v23i2</w:t>
                            </w:r>
                          </w:hyperlink>
                        </w:p>
                        <w:p w14:paraId="3B766F0E" w14:textId="4CAC08BD" w:rsidR="003639F2" w:rsidRPr="00B02DE0" w:rsidRDefault="003639F2" w:rsidP="0093337B">
                          <w:pPr>
                            <w:pStyle w:val="Heading3"/>
                            <w:rPr>
                              <w:rFonts w:ascii="Mongolian Baiti" w:hAnsi="Mongolian Baiti" w:cs="Mongolian Baiti"/>
                              <w:color w:val="1F3864" w:themeColor="accent1" w:themeShade="8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7D11B" id="_x0000_t202" coordsize="21600,21600" o:spt="202" path="m,l,21600r21600,l21600,xe">
              <v:stroke joinstyle="miter"/>
              <v:path gradientshapeok="t" o:connecttype="rect"/>
            </v:shapetype>
            <v:shape id="_x0000_s1027" type="#_x0000_t202" style="position:absolute;margin-left:54.5pt;margin-top:-21pt;width:204pt;height:24.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" stroked="f">
              <v:textbox>
                <w:txbxContent>
                  <w:p w14:paraId="7ED8220F" w14:textId="77777777" w:rsidR="00727B5F" w:rsidRPr="00B02DE0" w:rsidRDefault="00000000" w:rsidP="00727B5F">
                    <w:pPr>
                      <w:jc w:val="both"/>
                      <w:rPr>
                        <w:rFonts w:ascii="Mongolian Baiti" w:hAnsi="Mongolian Baiti" w:cs="Mongolian Baiti"/>
                        <w:sz w:val="18"/>
                        <w:szCs w:val="18"/>
                      </w:rPr>
                    </w:pPr>
                    <w:hyperlink r:id="rId2" w:history="1">
                      <w:r w:rsidR="00727B5F" w:rsidRPr="00727B5F">
                        <w:rPr>
                          <w:rStyle w:val="Hyperlink"/>
                          <w:rFonts w:ascii="Mongolian Baiti" w:eastAsiaTheme="majorEastAsia" w:hAnsi="Mongolian Baiti" w:cs="Mongolian Baiti"/>
                          <w:sz w:val="24"/>
                          <w:szCs w:val="24"/>
                        </w:rPr>
                        <w:t>https://doi.org/10.35192/jjoas-h.v23i2</w:t>
                      </w:r>
                    </w:hyperlink>
                  </w:p>
                  <w:p w14:paraId="3B766F0E" w14:textId="4CAC08BD" w:rsidR="003639F2" w:rsidRPr="00B02DE0" w:rsidRDefault="003639F2" w:rsidP="0093337B">
                    <w:pPr>
                      <w:pStyle w:val="Heading3"/>
                      <w:rPr>
                        <w:rFonts w:ascii="Mongolian Baiti" w:hAnsi="Mongolian Baiti" w:cs="Mongolian Baiti"/>
                        <w:color w:val="1F3864" w:themeColor="accent1" w:themeShade="80"/>
                        <w:sz w:val="22"/>
                        <w:szCs w:val="22"/>
                      </w:rPr>
                    </w:pPr>
                  </w:p>
                </w:txbxContent>
              </v:textbox>
              <w10:wrap type="square" anchorx="margin"/>
            </v:shape>
          </w:pict>
        </mc:Fallback>
      </mc:AlternateContent>
    </w:r>
    <w:r>
      <w:rPr>
        <w:noProof/>
      </w:rPr>
      <w:drawing>
        <wp:anchor distT="0" distB="0" distL="114300" distR="114300" simplePos="0" relativeHeight="251677696" behindDoc="0" locked="0" layoutInCell="1" allowOverlap="1" wp14:anchorId="10D3B60E" wp14:editId="511206C1">
          <wp:simplePos x="0" y="0"/>
          <wp:positionH relativeFrom="margin">
            <wp:align>left</wp:align>
          </wp:positionH>
          <wp:positionV relativeFrom="bottomMargin">
            <wp:align>top</wp:align>
          </wp:positionV>
          <wp:extent cx="711200" cy="307383"/>
          <wp:effectExtent l="0" t="0" r="0" b="0"/>
          <wp:wrapNone/>
          <wp:docPr id="1901956794" name="Picture 1901956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158452" name="Picture 1192158452"/>
                  <pic:cNvPicPr/>
                </pic:nvPicPr>
                <pic:blipFill rotWithShape="1">
                  <a:blip r:embed="rId3">
                    <a:extLst>
                      <a:ext uri="{28A0092B-C50C-407E-A947-70E740481C1C}">
                        <a14:useLocalDpi xmlns:a14="http://schemas.microsoft.com/office/drawing/2010/main" val="0"/>
                      </a:ext>
                    </a:extLst>
                  </a:blip>
                  <a:srcRect l="17416" t="34831" r="16292" b="36517"/>
                  <a:stretch/>
                </pic:blipFill>
                <pic:spPr bwMode="auto">
                  <a:xfrm>
                    <a:off x="0" y="0"/>
                    <a:ext cx="711200" cy="307383"/>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8B47E2" w14:textId="77777777" w:rsidR="00246DD6" w:rsidRDefault="00246DD6" w:rsidP="00E16F30">
      <w:pPr>
        <w:spacing w:after="0" w:line="240" w:lineRule="auto"/>
      </w:pPr>
      <w:r>
        <w:separator/>
      </w:r>
    </w:p>
  </w:footnote>
  <w:footnote w:type="continuationSeparator" w:id="0">
    <w:p w14:paraId="2E8A74C0" w14:textId="77777777" w:rsidR="00246DD6" w:rsidRDefault="00246DD6" w:rsidP="00E16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B1404" w14:textId="6A25C844" w:rsidR="003639F2" w:rsidRDefault="003639F2">
    <w:pPr>
      <w:pStyle w:val="Header"/>
      <w:rPr>
        <w:lang w:bidi="ar-JO"/>
      </w:rPr>
    </w:pPr>
    <w:r>
      <w:rPr>
        <w:noProof/>
      </w:rPr>
      <mc:AlternateContent>
        <mc:Choice Requires="wps">
          <w:drawing>
            <wp:anchor distT="0" distB="0" distL="114300" distR="114300" simplePos="0" relativeHeight="251664384" behindDoc="0" locked="0" layoutInCell="1" allowOverlap="1" wp14:anchorId="19E02383" wp14:editId="538A0F89">
              <wp:simplePos x="0" y="0"/>
              <wp:positionH relativeFrom="margin">
                <wp:posOffset>16510</wp:posOffset>
              </wp:positionH>
              <wp:positionV relativeFrom="margin">
                <wp:posOffset>-22860</wp:posOffset>
              </wp:positionV>
              <wp:extent cx="5910580" cy="0"/>
              <wp:effectExtent l="0" t="0" r="0" b="0"/>
              <wp:wrapNone/>
              <wp:docPr id="765882806" name="Straight Connector 6"/>
              <wp:cNvGraphicFramePr/>
              <a:graphic xmlns:a="http://schemas.openxmlformats.org/drawingml/2006/main">
                <a:graphicData uri="http://schemas.microsoft.com/office/word/2010/wordprocessingShape">
                  <wps:wsp>
                    <wps:cNvCnPr/>
                    <wps:spPr>
                      <a:xfrm flipV="1">
                        <a:off x="0" y="0"/>
                        <a:ext cx="591058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F2542" id="Straight Connector 6"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3pt,-1.8pt" to="466.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" strokecolor="#1f3763 [1604]" strokeweight=".5pt">
              <v:stroke joinstyle="miter"/>
              <w10:wrap anchorx="margin" anchory="margin"/>
            </v:line>
          </w:pict>
        </mc:Fallback>
      </mc:AlternateContent>
    </w:r>
    <w:r>
      <w:rPr>
        <w:noProof/>
      </w:rPr>
      <mc:AlternateContent>
        <mc:Choice Requires="wps">
          <w:drawing>
            <wp:anchor distT="0" distB="0" distL="114300" distR="114300" simplePos="0" relativeHeight="251672576" behindDoc="0" locked="0" layoutInCell="1" allowOverlap="1" wp14:anchorId="38ACD686" wp14:editId="27F92F4D">
              <wp:simplePos x="0" y="0"/>
              <wp:positionH relativeFrom="margin">
                <wp:align>center</wp:align>
              </wp:positionH>
              <wp:positionV relativeFrom="margin">
                <wp:align>bottom</wp:align>
              </wp:positionV>
              <wp:extent cx="5910580" cy="0"/>
              <wp:effectExtent l="0" t="0" r="0" b="0"/>
              <wp:wrapNone/>
              <wp:docPr id="1242315170" name="Straight Connector 6"/>
              <wp:cNvGraphicFramePr/>
              <a:graphic xmlns:a="http://schemas.openxmlformats.org/drawingml/2006/main">
                <a:graphicData uri="http://schemas.microsoft.com/office/word/2010/wordprocessingShape">
                  <wps:wsp>
                    <wps:cNvCnPr/>
                    <wps:spPr>
                      <a:xfrm flipV="1">
                        <a:off x="0" y="0"/>
                        <a:ext cx="591058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B5EBA" id="Straight Connector 6" o:spid="_x0000_s1026" style="position:absolute;left:0;text-align:left;flip:y;z-index:25167257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 from="0,0" to="46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" strokecolor="#1f3763 [1604]" strokeweight=".5pt">
              <v:stroke joinstyle="miter"/>
              <w10:wrap anchorx="margin" anchory="margin"/>
            </v:line>
          </w:pict>
        </mc:Fallback>
      </mc:AlternateContent>
    </w:r>
  </w:p>
  <w:p w14:paraId="037AE6EF" w14:textId="77777777" w:rsidR="006333BA" w:rsidRDefault="006333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4E6EC" w14:textId="0D02367E" w:rsidR="003639F2" w:rsidRPr="007438B6" w:rsidRDefault="003639F2" w:rsidP="008B0774">
    <w:pPr>
      <w:pStyle w:val="Heading3"/>
      <w:rPr>
        <w:rFonts w:ascii="Mongolian Baiti" w:hAnsi="Mongolian Baiti" w:cs="Mongolian Baiti"/>
        <w:color w:val="1F3864" w:themeColor="accent1" w:themeShade="80"/>
        <w:sz w:val="22"/>
        <w:szCs w:val="22"/>
      </w:rPr>
    </w:pPr>
    <w:r w:rsidRPr="007438B6">
      <w:rPr>
        <w:rFonts w:ascii="Mongolian Baiti" w:hAnsi="Mongolian Baiti" w:cs="Mongolian Baiti"/>
        <w:noProof/>
        <w:sz w:val="20"/>
        <w:szCs w:val="20"/>
      </w:rPr>
      <w:drawing>
        <wp:anchor distT="0" distB="0" distL="114300" distR="114300" simplePos="0" relativeHeight="251673600" behindDoc="0" locked="0" layoutInCell="1" allowOverlap="1" wp14:anchorId="77CB1A73" wp14:editId="2E25D2F9">
          <wp:simplePos x="0" y="0"/>
          <wp:positionH relativeFrom="margin">
            <wp:posOffset>4369435</wp:posOffset>
          </wp:positionH>
          <wp:positionV relativeFrom="margin">
            <wp:posOffset>-828675</wp:posOffset>
          </wp:positionV>
          <wp:extent cx="1556385" cy="672465"/>
          <wp:effectExtent l="0" t="0" r="5715" b="0"/>
          <wp:wrapSquare wrapText="bothSides"/>
          <wp:docPr id="582548684" name="Picture 582548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158452" name="Picture 1192158452"/>
                  <pic:cNvPicPr/>
                </pic:nvPicPr>
                <pic:blipFill rotWithShape="1">
                  <a:blip r:embed="rId1">
                    <a:extLst>
                      <a:ext uri="{28A0092B-C50C-407E-A947-70E740481C1C}">
                        <a14:useLocalDpi xmlns:a14="http://schemas.microsoft.com/office/drawing/2010/main" val="0"/>
                      </a:ext>
                    </a:extLst>
                  </a:blip>
                  <a:srcRect l="17416" t="34831" r="16292" b="36517"/>
                  <a:stretch/>
                </pic:blipFill>
                <pic:spPr bwMode="auto">
                  <a:xfrm>
                    <a:off x="0" y="0"/>
                    <a:ext cx="1556385" cy="672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38B6">
      <w:rPr>
        <w:rFonts w:ascii="Mongolian Baiti" w:hAnsi="Mongolian Baiti" w:cs="Mongolian Baiti"/>
        <w:color w:val="1F3864" w:themeColor="accent1" w:themeShade="80"/>
        <w:sz w:val="22"/>
        <w:szCs w:val="22"/>
      </w:rPr>
      <w:t xml:space="preserve">Jordan Journal of Applied Science - </w:t>
    </w:r>
    <w:hyperlink r:id="rId2" w:history="1">
      <w:r w:rsidRPr="007438B6">
        <w:rPr>
          <w:rFonts w:ascii="Mongolian Baiti" w:hAnsi="Mongolian Baiti" w:cs="Mongolian Baiti"/>
          <w:color w:val="1F3864" w:themeColor="accent1" w:themeShade="80"/>
          <w:sz w:val="22"/>
          <w:szCs w:val="22"/>
        </w:rPr>
        <w:t xml:space="preserve">Humanities Series </w:t>
      </w:r>
    </w:hyperlink>
  </w:p>
  <w:p w14:paraId="50719196" w14:textId="0D4FCDCA" w:rsidR="003639F2" w:rsidRPr="007438B6" w:rsidRDefault="003639F2" w:rsidP="008B0774">
    <w:pPr>
      <w:pStyle w:val="Heading3"/>
      <w:rPr>
        <w:rFonts w:ascii="Mongolian Baiti" w:hAnsi="Mongolian Baiti" w:cs="Mongolian Baiti"/>
        <w:color w:val="1F3864" w:themeColor="accent1" w:themeShade="80"/>
        <w:sz w:val="22"/>
        <w:szCs w:val="22"/>
      </w:rPr>
    </w:pPr>
    <w:r w:rsidRPr="007438B6">
      <w:rPr>
        <w:rFonts w:ascii="Mongolian Baiti" w:hAnsi="Mongolian Baiti" w:cs="Mongolian Baiti"/>
        <w:color w:val="1F3864" w:themeColor="accent1" w:themeShade="80"/>
        <w:sz w:val="22"/>
        <w:szCs w:val="22"/>
      </w:rPr>
      <w:t>Applied Science Private University</w:t>
    </w:r>
  </w:p>
  <w:p w14:paraId="361B53C4" w14:textId="2B868E6D" w:rsidR="003639F2" w:rsidRPr="007438B6" w:rsidRDefault="003639F2" w:rsidP="00C36267">
    <w:pPr>
      <w:pStyle w:val="Header"/>
      <w:jc w:val="both"/>
      <w:rPr>
        <w:rFonts w:ascii="Mongolian Baiti" w:hAnsi="Mongolian Baiti" w:cs="Mongolian Baiti"/>
        <w:shd w:val="clear" w:color="auto" w:fill="FFFFFF"/>
      </w:rPr>
    </w:pPr>
    <w:r w:rsidRPr="007438B6">
      <w:rPr>
        <w:rFonts w:ascii="Mongolian Baiti" w:hAnsi="Mongolian Baiti" w:cs="Mongolian Baiti"/>
        <w:shd w:val="clear" w:color="auto" w:fill="FFFFFF"/>
      </w:rPr>
      <w:t>202</w:t>
    </w:r>
    <w:r>
      <w:rPr>
        <w:rFonts w:ascii="Mongolian Baiti" w:hAnsi="Mongolian Baiti" w:cs="Mongolian Baiti"/>
        <w:shd w:val="clear" w:color="auto" w:fill="FFFFFF"/>
      </w:rPr>
      <w:t>0</w:t>
    </w:r>
    <w:r w:rsidRPr="007438B6">
      <w:rPr>
        <w:rFonts w:ascii="Mongolian Baiti" w:hAnsi="Mongolian Baiti" w:cs="Mongolian Baiti"/>
        <w:shd w:val="clear" w:color="auto" w:fill="FFFFFF"/>
      </w:rPr>
      <w:t xml:space="preserve">, Vol </w:t>
    </w:r>
    <w:r>
      <w:rPr>
        <w:rFonts w:ascii="Mongolian Baiti" w:hAnsi="Mongolian Baiti" w:cs="Mongolian Baiti"/>
        <w:shd w:val="clear" w:color="auto" w:fill="FFFFFF"/>
      </w:rPr>
      <w:t>2</w:t>
    </w:r>
    <w:r w:rsidR="00B02DE0">
      <w:rPr>
        <w:rFonts w:ascii="Mongolian Baiti" w:hAnsi="Mongolian Baiti" w:cs="Mongolian Baiti" w:hint="cs"/>
        <w:shd w:val="clear" w:color="auto" w:fill="FFFFFF"/>
        <w:rtl/>
      </w:rPr>
      <w:t>3</w:t>
    </w:r>
    <w:r w:rsidRPr="007438B6">
      <w:rPr>
        <w:rFonts w:ascii="Mongolian Baiti" w:hAnsi="Mongolian Baiti" w:cs="Mongolian Baiti"/>
        <w:shd w:val="clear" w:color="auto" w:fill="FFFFFF"/>
      </w:rPr>
      <w:t>(</w:t>
    </w:r>
    <w:r w:rsidR="00CE0F9C">
      <w:rPr>
        <w:rFonts w:ascii="Mongolian Baiti" w:hAnsi="Mongolian Baiti" w:cs="Mongolian Baiti" w:hint="cs"/>
        <w:shd w:val="clear" w:color="auto" w:fill="FFFFFF"/>
        <w:rtl/>
      </w:rPr>
      <w:t>2</w:t>
    </w:r>
    <w:r w:rsidRPr="007438B6">
      <w:rPr>
        <w:rFonts w:ascii="Mongolian Baiti" w:hAnsi="Mongolian Baiti" w:cs="Mongolian Baiti"/>
        <w:shd w:val="clear" w:color="auto" w:fill="FFFFFF"/>
      </w:rPr>
      <w:t>)</w:t>
    </w:r>
  </w:p>
  <w:p w14:paraId="1A6486ED" w14:textId="16B61159" w:rsidR="003639F2" w:rsidRPr="00945BE8" w:rsidRDefault="003639F2" w:rsidP="00945BE8">
    <w:pPr>
      <w:pStyle w:val="Header"/>
      <w:jc w:val="both"/>
      <w:rPr>
        <w:rFonts w:ascii="Mongolian Baiti" w:hAnsi="Mongolian Baiti" w:cs="Mongolian Baiti"/>
        <w:shd w:val="clear" w:color="auto" w:fill="FFFFFF"/>
      </w:rPr>
    </w:pPr>
    <w:r w:rsidRPr="007438B6">
      <w:rPr>
        <w:rFonts w:ascii="Mongolian Baiti" w:hAnsi="Mongolian Baiti" w:cs="Mongolian Baiti"/>
        <w:shd w:val="clear" w:color="auto" w:fill="FFFFFF"/>
      </w:rPr>
      <w:t xml:space="preserve">e-ISSN: 2708-9126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8" type="#_x0000_t75" style="width:11.25pt;height:11.25pt" o:bullet="t">
        <v:imagedata r:id="rId1" o:title="msoB211"/>
      </v:shape>
    </w:pict>
  </w:numPicBullet>
  <w:abstractNum w:abstractNumId="0" w15:restartNumberingAfterBreak="0">
    <w:nsid w:val="FFFFFFFE"/>
    <w:multiLevelType w:val="singleLevel"/>
    <w:tmpl w:val="5E3C96E8"/>
    <w:lvl w:ilvl="0">
      <w:numFmt w:val="decimal"/>
      <w:lvlText w:val="*"/>
      <w:lvlJc w:val="left"/>
      <w:pPr>
        <w:ind w:left="0" w:firstLine="0"/>
      </w:pPr>
    </w:lvl>
  </w:abstractNum>
  <w:abstractNum w:abstractNumId="1" w15:restartNumberingAfterBreak="0">
    <w:nsid w:val="00282388"/>
    <w:multiLevelType w:val="multilevel"/>
    <w:tmpl w:val="7E3A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5869D2"/>
    <w:multiLevelType w:val="hybridMultilevel"/>
    <w:tmpl w:val="80945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BF517C"/>
    <w:multiLevelType w:val="hybridMultilevel"/>
    <w:tmpl w:val="1A5C8D0A"/>
    <w:lvl w:ilvl="0" w:tplc="0409000F">
      <w:start w:val="1"/>
      <w:numFmt w:val="decimal"/>
      <w:lvlText w:val="%1."/>
      <w:lvlJc w:val="left"/>
      <w:pPr>
        <w:tabs>
          <w:tab w:val="num" w:pos="713"/>
        </w:tabs>
        <w:ind w:left="71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0CC3A3A"/>
    <w:multiLevelType w:val="hybridMultilevel"/>
    <w:tmpl w:val="1E96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FB4894"/>
    <w:multiLevelType w:val="hybridMultilevel"/>
    <w:tmpl w:val="37A2B0A0"/>
    <w:lvl w:ilvl="0" w:tplc="7C0E89C4">
      <w:start w:val="1"/>
      <w:numFmt w:val="bullet"/>
      <w:lvlText w:val=""/>
      <w:lvlJc w:val="left"/>
      <w:pPr>
        <w:tabs>
          <w:tab w:val="num" w:pos="360"/>
        </w:tabs>
        <w:ind w:left="360" w:hanging="360"/>
      </w:pPr>
      <w:rPr>
        <w:rFonts w:ascii="Wingdings" w:hAnsi="Wingdings" w:hint="default"/>
        <w:b w:val="0"/>
        <w:bCs w:val="0"/>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6" w15:restartNumberingAfterBreak="0">
    <w:nsid w:val="01123810"/>
    <w:multiLevelType w:val="hybridMultilevel"/>
    <w:tmpl w:val="F10611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19B505B"/>
    <w:multiLevelType w:val="hybridMultilevel"/>
    <w:tmpl w:val="88F82F2C"/>
    <w:lvl w:ilvl="0" w:tplc="771CDD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0649DC"/>
    <w:multiLevelType w:val="hybridMultilevel"/>
    <w:tmpl w:val="2744B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093AF4"/>
    <w:multiLevelType w:val="hybridMultilevel"/>
    <w:tmpl w:val="E090B7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21052AE"/>
    <w:multiLevelType w:val="multilevel"/>
    <w:tmpl w:val="5E6E1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21E71F8"/>
    <w:multiLevelType w:val="hybridMultilevel"/>
    <w:tmpl w:val="E83A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3B39BC"/>
    <w:multiLevelType w:val="hybridMultilevel"/>
    <w:tmpl w:val="24CE3F86"/>
    <w:lvl w:ilvl="0" w:tplc="27DC8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46760D"/>
    <w:multiLevelType w:val="hybridMultilevel"/>
    <w:tmpl w:val="1ECCD2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703B07"/>
    <w:multiLevelType w:val="hybridMultilevel"/>
    <w:tmpl w:val="7DBE41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2BF0E7F"/>
    <w:multiLevelType w:val="hybridMultilevel"/>
    <w:tmpl w:val="AA40DD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2DC6469"/>
    <w:multiLevelType w:val="hybridMultilevel"/>
    <w:tmpl w:val="0024A7DE"/>
    <w:lvl w:ilvl="0" w:tplc="CBECC794">
      <w:start w:val="4"/>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2F22AD8"/>
    <w:multiLevelType w:val="hybridMultilevel"/>
    <w:tmpl w:val="98825AD0"/>
    <w:lvl w:ilvl="0" w:tplc="27DC8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2FB18BE"/>
    <w:multiLevelType w:val="hybridMultilevel"/>
    <w:tmpl w:val="B66CCE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9" w15:restartNumberingAfterBreak="0">
    <w:nsid w:val="03132C2E"/>
    <w:multiLevelType w:val="hybridMultilevel"/>
    <w:tmpl w:val="2A046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36E4B93"/>
    <w:multiLevelType w:val="hybridMultilevel"/>
    <w:tmpl w:val="0AE8B24A"/>
    <w:lvl w:ilvl="0" w:tplc="7600701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03C267E6"/>
    <w:multiLevelType w:val="hybridMultilevel"/>
    <w:tmpl w:val="29109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DE13BD"/>
    <w:multiLevelType w:val="hybridMultilevel"/>
    <w:tmpl w:val="D0528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3F174F2"/>
    <w:multiLevelType w:val="hybridMultilevel"/>
    <w:tmpl w:val="8DB24FF0"/>
    <w:lvl w:ilvl="0" w:tplc="0409000F">
      <w:start w:val="1"/>
      <w:numFmt w:val="decimal"/>
      <w:lvlText w:val="%1."/>
      <w:lvlJc w:val="left"/>
      <w:pPr>
        <w:ind w:left="1080" w:hanging="360"/>
      </w:pPr>
      <w:rPr>
        <w:rFonts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04142D45"/>
    <w:multiLevelType w:val="hybridMultilevel"/>
    <w:tmpl w:val="C43A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4142E71"/>
    <w:multiLevelType w:val="hybridMultilevel"/>
    <w:tmpl w:val="C0CA97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4AA1964"/>
    <w:multiLevelType w:val="hybridMultilevel"/>
    <w:tmpl w:val="93C6AB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4D34D6C"/>
    <w:multiLevelType w:val="hybridMultilevel"/>
    <w:tmpl w:val="79485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362445"/>
    <w:multiLevelType w:val="hybridMultilevel"/>
    <w:tmpl w:val="8E26F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3C7F2D"/>
    <w:multiLevelType w:val="hybridMultilevel"/>
    <w:tmpl w:val="A4BAF720"/>
    <w:lvl w:ilvl="0" w:tplc="FC68C7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54E324B"/>
    <w:multiLevelType w:val="hybridMultilevel"/>
    <w:tmpl w:val="44A26D98"/>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1" w15:restartNumberingAfterBreak="0">
    <w:nsid w:val="05763D08"/>
    <w:multiLevelType w:val="hybridMultilevel"/>
    <w:tmpl w:val="FBE05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b/>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5D74A57"/>
    <w:multiLevelType w:val="hybridMultilevel"/>
    <w:tmpl w:val="8508E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5FD7A25"/>
    <w:multiLevelType w:val="hybridMultilevel"/>
    <w:tmpl w:val="6EEE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60E6C72"/>
    <w:multiLevelType w:val="hybridMultilevel"/>
    <w:tmpl w:val="C9F66F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06412E4D"/>
    <w:multiLevelType w:val="hybridMultilevel"/>
    <w:tmpl w:val="96CC9C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06466045"/>
    <w:multiLevelType w:val="hybridMultilevel"/>
    <w:tmpl w:val="B9A206CE"/>
    <w:lvl w:ilvl="0" w:tplc="27DC8B50">
      <w:start w:val="1"/>
      <w:numFmt w:val="bullet"/>
      <w:lvlText w:val=""/>
      <w:lvlJc w:val="left"/>
      <w:pPr>
        <w:ind w:left="720" w:hanging="360"/>
      </w:pPr>
      <w:rPr>
        <w:rFonts w:ascii="Symbol" w:hAnsi="Symbol" w:hint="default"/>
        <w:color w:val="1F3864" w:themeColor="accent1" w:themeShade="80"/>
        <w:u w:color="1F3864" w:themeColor="accent1"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065F217B"/>
    <w:multiLevelType w:val="hybridMultilevel"/>
    <w:tmpl w:val="6BCAB880"/>
    <w:lvl w:ilvl="0" w:tplc="8C80755E">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668617C"/>
    <w:multiLevelType w:val="hybridMultilevel"/>
    <w:tmpl w:val="4498C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067C72D9"/>
    <w:multiLevelType w:val="hybridMultilevel"/>
    <w:tmpl w:val="DCF8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6C84C48"/>
    <w:multiLevelType w:val="hybridMultilevel"/>
    <w:tmpl w:val="667280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E07E77"/>
    <w:multiLevelType w:val="hybridMultilevel"/>
    <w:tmpl w:val="876E3012"/>
    <w:lvl w:ilvl="0" w:tplc="78E6A104">
      <w:start w:val="6"/>
      <w:numFmt w:val="bullet"/>
      <w:lvlText w:val="-"/>
      <w:lvlJc w:val="left"/>
      <w:pPr>
        <w:ind w:left="720" w:hanging="360"/>
      </w:pPr>
      <w:rPr>
        <w:rFonts w:ascii="Calibri" w:eastAsia="Times New Roman"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76B3D74"/>
    <w:multiLevelType w:val="hybridMultilevel"/>
    <w:tmpl w:val="B240E2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078A6306"/>
    <w:multiLevelType w:val="hybridMultilevel"/>
    <w:tmpl w:val="13504C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078B1326"/>
    <w:multiLevelType w:val="hybridMultilevel"/>
    <w:tmpl w:val="9EE43E12"/>
    <w:lvl w:ilvl="0" w:tplc="7C0E89C4">
      <w:start w:val="1"/>
      <w:numFmt w:val="bullet"/>
      <w:lvlText w:val=""/>
      <w:lvlJc w:val="left"/>
      <w:pPr>
        <w:tabs>
          <w:tab w:val="num" w:pos="360"/>
        </w:tabs>
        <w:ind w:left="360" w:hanging="360"/>
      </w:pPr>
      <w:rPr>
        <w:rFonts w:ascii="Wingdings" w:hAnsi="Wingdings" w:hint="default"/>
        <w:b w:val="0"/>
        <w:bCs w:val="0"/>
      </w:rPr>
    </w:lvl>
    <w:lvl w:ilvl="1" w:tplc="040C000F">
      <w:start w:val="1"/>
      <w:numFmt w:val="decimal"/>
      <w:lvlText w:val="%2."/>
      <w:lvlJc w:val="left"/>
      <w:pPr>
        <w:tabs>
          <w:tab w:val="num" w:pos="1080"/>
        </w:tabs>
        <w:ind w:left="1080" w:hanging="360"/>
      </w:pPr>
      <w:rPr>
        <w:rFont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07A91439"/>
    <w:multiLevelType w:val="hybridMultilevel"/>
    <w:tmpl w:val="2732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81E1D31"/>
    <w:multiLevelType w:val="hybridMultilevel"/>
    <w:tmpl w:val="2D1879F0"/>
    <w:lvl w:ilvl="0" w:tplc="27DC8B50">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7" w15:restartNumberingAfterBreak="0">
    <w:nsid w:val="08264E60"/>
    <w:multiLevelType w:val="hybridMultilevel"/>
    <w:tmpl w:val="000041A7"/>
    <w:lvl w:ilvl="0" w:tplc="E76829F8">
      <w:start w:val="1"/>
      <w:numFmt w:val="bullet"/>
      <w:lvlText w:val="·"/>
      <w:lvlJc w:val="left"/>
      <w:pPr>
        <w:ind w:left="786" w:hanging="360"/>
      </w:pPr>
      <w:rPr>
        <w:rFonts w:ascii="Symbol" w:eastAsia="Symbol" w:hAnsi="Symbol"/>
        <w:w w:val="100"/>
        <w:sz w:val="20"/>
        <w:szCs w:val="20"/>
        <w:shd w:val="clear" w:color="auto" w:fill="auto"/>
      </w:rPr>
    </w:lvl>
    <w:lvl w:ilvl="1" w:tplc="91CA6242">
      <w:start w:val="1"/>
      <w:numFmt w:val="bullet"/>
      <w:lvlText w:val="o"/>
      <w:lvlJc w:val="left"/>
      <w:pPr>
        <w:ind w:left="1506" w:hanging="360"/>
      </w:pPr>
      <w:rPr>
        <w:rFonts w:ascii="Courier New" w:eastAsia="Courier New" w:hAnsi="Courier New"/>
        <w:w w:val="100"/>
        <w:sz w:val="20"/>
        <w:szCs w:val="20"/>
        <w:shd w:val="clear" w:color="auto" w:fill="auto"/>
      </w:rPr>
    </w:lvl>
    <w:lvl w:ilvl="2" w:tplc="E654C3DE">
      <w:start w:val="1"/>
      <w:numFmt w:val="bullet"/>
      <w:lvlText w:val="§"/>
      <w:lvlJc w:val="left"/>
      <w:pPr>
        <w:ind w:left="2226" w:hanging="360"/>
      </w:pPr>
      <w:rPr>
        <w:rFonts w:ascii="Wingdings" w:eastAsia="Wingdings" w:hAnsi="Wingdings"/>
        <w:w w:val="100"/>
        <w:sz w:val="20"/>
        <w:szCs w:val="20"/>
        <w:shd w:val="clear" w:color="auto" w:fill="auto"/>
      </w:rPr>
    </w:lvl>
    <w:lvl w:ilvl="3" w:tplc="BCA213B8">
      <w:start w:val="1"/>
      <w:numFmt w:val="bullet"/>
      <w:lvlText w:val="·"/>
      <w:lvlJc w:val="left"/>
      <w:pPr>
        <w:ind w:left="2946" w:hanging="360"/>
      </w:pPr>
      <w:rPr>
        <w:rFonts w:ascii="Symbol" w:eastAsia="Symbol" w:hAnsi="Symbol"/>
        <w:w w:val="100"/>
        <w:sz w:val="20"/>
        <w:szCs w:val="20"/>
        <w:shd w:val="clear" w:color="auto" w:fill="auto"/>
      </w:rPr>
    </w:lvl>
    <w:lvl w:ilvl="4" w:tplc="B6C63E18">
      <w:start w:val="1"/>
      <w:numFmt w:val="bullet"/>
      <w:lvlText w:val="o"/>
      <w:lvlJc w:val="left"/>
      <w:pPr>
        <w:ind w:left="3666" w:hanging="360"/>
      </w:pPr>
      <w:rPr>
        <w:rFonts w:ascii="Courier New" w:eastAsia="Courier New" w:hAnsi="Courier New"/>
        <w:w w:val="100"/>
        <w:sz w:val="20"/>
        <w:szCs w:val="20"/>
        <w:shd w:val="clear" w:color="auto" w:fill="auto"/>
      </w:rPr>
    </w:lvl>
    <w:lvl w:ilvl="5" w:tplc="9D72CB36">
      <w:start w:val="1"/>
      <w:numFmt w:val="bullet"/>
      <w:lvlText w:val="§"/>
      <w:lvlJc w:val="left"/>
      <w:pPr>
        <w:ind w:left="4386" w:hanging="360"/>
      </w:pPr>
      <w:rPr>
        <w:rFonts w:ascii="Wingdings" w:eastAsia="Wingdings" w:hAnsi="Wingdings"/>
        <w:w w:val="100"/>
        <w:sz w:val="20"/>
        <w:szCs w:val="20"/>
        <w:shd w:val="clear" w:color="auto" w:fill="auto"/>
      </w:rPr>
    </w:lvl>
    <w:lvl w:ilvl="6" w:tplc="605AF742">
      <w:start w:val="1"/>
      <w:numFmt w:val="bullet"/>
      <w:lvlText w:val="·"/>
      <w:lvlJc w:val="left"/>
      <w:pPr>
        <w:ind w:left="5106" w:hanging="360"/>
      </w:pPr>
      <w:rPr>
        <w:rFonts w:ascii="Symbol" w:eastAsia="Symbol" w:hAnsi="Symbol"/>
        <w:w w:val="100"/>
        <w:sz w:val="20"/>
        <w:szCs w:val="20"/>
        <w:shd w:val="clear" w:color="auto" w:fill="auto"/>
      </w:rPr>
    </w:lvl>
    <w:lvl w:ilvl="7" w:tplc="3A927FE6">
      <w:start w:val="1"/>
      <w:numFmt w:val="bullet"/>
      <w:lvlText w:val="o"/>
      <w:lvlJc w:val="left"/>
      <w:pPr>
        <w:ind w:left="5826" w:hanging="360"/>
      </w:pPr>
      <w:rPr>
        <w:rFonts w:ascii="Courier New" w:eastAsia="Courier New" w:hAnsi="Courier New"/>
        <w:w w:val="100"/>
        <w:sz w:val="20"/>
        <w:szCs w:val="20"/>
        <w:shd w:val="clear" w:color="auto" w:fill="auto"/>
      </w:rPr>
    </w:lvl>
    <w:lvl w:ilvl="8" w:tplc="0AAEF540">
      <w:start w:val="1"/>
      <w:numFmt w:val="bullet"/>
      <w:lvlText w:val="§"/>
      <w:lvlJc w:val="left"/>
      <w:pPr>
        <w:ind w:left="6546" w:hanging="360"/>
      </w:pPr>
      <w:rPr>
        <w:rFonts w:ascii="Wingdings" w:eastAsia="Wingdings" w:hAnsi="Wingdings"/>
        <w:w w:val="100"/>
        <w:sz w:val="20"/>
        <w:szCs w:val="20"/>
        <w:shd w:val="clear" w:color="auto" w:fill="auto"/>
      </w:rPr>
    </w:lvl>
  </w:abstractNum>
  <w:abstractNum w:abstractNumId="48" w15:restartNumberingAfterBreak="0">
    <w:nsid w:val="083A434E"/>
    <w:multiLevelType w:val="hybridMultilevel"/>
    <w:tmpl w:val="D976316C"/>
    <w:lvl w:ilvl="0" w:tplc="C598F1C0">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8E02332"/>
    <w:multiLevelType w:val="hybridMultilevel"/>
    <w:tmpl w:val="BBC895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09023974"/>
    <w:multiLevelType w:val="hybridMultilevel"/>
    <w:tmpl w:val="8C34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1D3BD5"/>
    <w:multiLevelType w:val="hybridMultilevel"/>
    <w:tmpl w:val="59C40C20"/>
    <w:lvl w:ilvl="0" w:tplc="27DC8B50">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2" w15:restartNumberingAfterBreak="0">
    <w:nsid w:val="09D02A38"/>
    <w:multiLevelType w:val="hybridMultilevel"/>
    <w:tmpl w:val="828A8EE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9F07128"/>
    <w:multiLevelType w:val="hybridMultilevel"/>
    <w:tmpl w:val="F690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9FB04F4"/>
    <w:multiLevelType w:val="hybridMultilevel"/>
    <w:tmpl w:val="C9208BA2"/>
    <w:lvl w:ilvl="0" w:tplc="0409000F">
      <w:start w:val="1"/>
      <w:numFmt w:val="decimal"/>
      <w:lvlText w:val="%1."/>
      <w:lvlJc w:val="left"/>
      <w:pPr>
        <w:ind w:left="1084" w:hanging="720"/>
      </w:pPr>
      <w:rPr>
        <w:rFonts w:hint="default"/>
      </w:r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55" w15:restartNumberingAfterBreak="0">
    <w:nsid w:val="0A045B74"/>
    <w:multiLevelType w:val="hybridMultilevel"/>
    <w:tmpl w:val="6BE22A70"/>
    <w:lvl w:ilvl="0" w:tplc="00923C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0A9C43E9"/>
    <w:multiLevelType w:val="multilevel"/>
    <w:tmpl w:val="293C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0AA81140"/>
    <w:multiLevelType w:val="hybridMultilevel"/>
    <w:tmpl w:val="24AEA7DA"/>
    <w:lvl w:ilvl="0" w:tplc="7086655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0B5D10F0"/>
    <w:multiLevelType w:val="hybridMultilevel"/>
    <w:tmpl w:val="69C06E9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15:restartNumberingAfterBreak="0">
    <w:nsid w:val="0B73650C"/>
    <w:multiLevelType w:val="hybridMultilevel"/>
    <w:tmpl w:val="32ECD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B7407B8"/>
    <w:multiLevelType w:val="multilevel"/>
    <w:tmpl w:val="93606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0B77148F"/>
    <w:multiLevelType w:val="hybridMultilevel"/>
    <w:tmpl w:val="C914B682"/>
    <w:lvl w:ilvl="0" w:tplc="FFFFFFFF">
      <w:start w:val="1"/>
      <w:numFmt w:val="decimal"/>
      <w:lvlText w:val="%1."/>
      <w:lvlJc w:val="left"/>
      <w:pPr>
        <w:ind w:left="72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B7839C6"/>
    <w:multiLevelType w:val="hybridMultilevel"/>
    <w:tmpl w:val="374E3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7C5253"/>
    <w:multiLevelType w:val="hybridMultilevel"/>
    <w:tmpl w:val="E4B6B210"/>
    <w:lvl w:ilvl="0" w:tplc="7C0E89C4">
      <w:start w:val="1"/>
      <w:numFmt w:val="bullet"/>
      <w:lvlText w:val=""/>
      <w:lvlJc w:val="left"/>
      <w:pPr>
        <w:tabs>
          <w:tab w:val="num" w:pos="360"/>
        </w:tabs>
        <w:ind w:left="360" w:hanging="360"/>
      </w:pPr>
      <w:rPr>
        <w:rFonts w:ascii="Wingdings" w:hAnsi="Wingding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0BB42604"/>
    <w:multiLevelType w:val="hybridMultilevel"/>
    <w:tmpl w:val="2814EF0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BD820B4"/>
    <w:multiLevelType w:val="hybridMultilevel"/>
    <w:tmpl w:val="B0A43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0BE165A2"/>
    <w:multiLevelType w:val="hybridMultilevel"/>
    <w:tmpl w:val="AF52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C177D5F"/>
    <w:multiLevelType w:val="hybridMultilevel"/>
    <w:tmpl w:val="F78AEC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C775163"/>
    <w:multiLevelType w:val="multilevel"/>
    <w:tmpl w:val="0D7A7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0CEA20E6"/>
    <w:multiLevelType w:val="hybridMultilevel"/>
    <w:tmpl w:val="79485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0CF953C0"/>
    <w:multiLevelType w:val="hybridMultilevel"/>
    <w:tmpl w:val="142EB104"/>
    <w:lvl w:ilvl="0" w:tplc="F658460E">
      <w:start w:val="1"/>
      <w:numFmt w:val="bullet"/>
      <w:lvlText w:val=""/>
      <w:lvlJc w:val="left"/>
      <w:pPr>
        <w:tabs>
          <w:tab w:val="num" w:pos="386"/>
        </w:tabs>
        <w:ind w:left="386" w:hanging="360"/>
      </w:pPr>
      <w:rPr>
        <w:rFonts w:ascii="Wingdings" w:hAnsi="Wingdings" w:hint="default"/>
        <w:color w:val="000000"/>
      </w:rPr>
    </w:lvl>
    <w:lvl w:ilvl="1" w:tplc="04090003" w:tentative="1">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start w:val="1"/>
      <w:numFmt w:val="bullet"/>
      <w:lvlText w:val=""/>
      <w:lvlJc w:val="left"/>
      <w:pPr>
        <w:tabs>
          <w:tab w:val="num" w:pos="2546"/>
        </w:tabs>
        <w:ind w:left="2546" w:hanging="360"/>
      </w:pPr>
      <w:rPr>
        <w:rFonts w:ascii="Symbol" w:hAnsi="Symbol" w:hint="default"/>
        <w:color w:val="000000"/>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71" w15:restartNumberingAfterBreak="0">
    <w:nsid w:val="0D6B6B0B"/>
    <w:multiLevelType w:val="hybridMultilevel"/>
    <w:tmpl w:val="2CD43DA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0DD96476"/>
    <w:multiLevelType w:val="hybridMultilevel"/>
    <w:tmpl w:val="6D56D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DF75DF6"/>
    <w:multiLevelType w:val="hybridMultilevel"/>
    <w:tmpl w:val="E0F01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0DF81E35"/>
    <w:multiLevelType w:val="hybridMultilevel"/>
    <w:tmpl w:val="411A0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0E2E2A8C"/>
    <w:multiLevelType w:val="hybridMultilevel"/>
    <w:tmpl w:val="B784B9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0E434FD3"/>
    <w:multiLevelType w:val="hybridMultilevel"/>
    <w:tmpl w:val="31829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0E725888"/>
    <w:multiLevelType w:val="hybridMultilevel"/>
    <w:tmpl w:val="41F26640"/>
    <w:lvl w:ilvl="0" w:tplc="A628B6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8" w15:restartNumberingAfterBreak="0">
    <w:nsid w:val="0E9B15FD"/>
    <w:multiLevelType w:val="hybridMultilevel"/>
    <w:tmpl w:val="DE921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0F0A2BD5"/>
    <w:multiLevelType w:val="hybridMultilevel"/>
    <w:tmpl w:val="9474A2E0"/>
    <w:lvl w:ilvl="0" w:tplc="114E50A4">
      <w:start w:val="1"/>
      <w:numFmt w:val="decimal"/>
      <w:lvlText w:val="%1-"/>
      <w:lvlJc w:val="left"/>
      <w:pPr>
        <w:tabs>
          <w:tab w:val="num" w:pos="825"/>
        </w:tabs>
        <w:ind w:left="825" w:hanging="46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0F1F4AC5"/>
    <w:multiLevelType w:val="hybridMultilevel"/>
    <w:tmpl w:val="E1AE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0F4A30EE"/>
    <w:multiLevelType w:val="hybridMultilevel"/>
    <w:tmpl w:val="34900666"/>
    <w:lvl w:ilvl="0" w:tplc="3C48F6B6">
      <w:start w:val="1"/>
      <w:numFmt w:val="decimal"/>
      <w:lvlText w:val="%1-"/>
      <w:lvlJc w:val="left"/>
      <w:pPr>
        <w:ind w:left="576" w:hanging="360"/>
      </w:pPr>
      <w:rPr>
        <w:rFonts w:hint="default"/>
        <w:b w:val="0"/>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2" w15:restartNumberingAfterBreak="0">
    <w:nsid w:val="0F66603F"/>
    <w:multiLevelType w:val="hybridMultilevel"/>
    <w:tmpl w:val="1430CC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0FDF153D"/>
    <w:multiLevelType w:val="hybridMultilevel"/>
    <w:tmpl w:val="E698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0054660"/>
    <w:multiLevelType w:val="hybridMultilevel"/>
    <w:tmpl w:val="2822F1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109C7116"/>
    <w:multiLevelType w:val="hybridMultilevel"/>
    <w:tmpl w:val="74BCCDA2"/>
    <w:lvl w:ilvl="0" w:tplc="27DC8B50">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86" w15:restartNumberingAfterBreak="0">
    <w:nsid w:val="10B46CEE"/>
    <w:multiLevelType w:val="hybridMultilevel"/>
    <w:tmpl w:val="C60686CE"/>
    <w:lvl w:ilvl="0" w:tplc="260CEB06">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11053CE"/>
    <w:multiLevelType w:val="hybridMultilevel"/>
    <w:tmpl w:val="A3882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11D47CF"/>
    <w:multiLevelType w:val="hybridMultilevel"/>
    <w:tmpl w:val="FEB63696"/>
    <w:lvl w:ilvl="0" w:tplc="73E21EB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11F0AE4"/>
    <w:multiLevelType w:val="hybridMultilevel"/>
    <w:tmpl w:val="22B4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7A2EC6"/>
    <w:multiLevelType w:val="hybridMultilevel"/>
    <w:tmpl w:val="CCFA3A02"/>
    <w:lvl w:ilvl="0" w:tplc="1DA486A4">
      <w:start w:val="1"/>
      <w:numFmt w:val="decimal"/>
      <w:lvlText w:val="%1."/>
      <w:lvlJc w:val="left"/>
      <w:pPr>
        <w:ind w:left="152" w:hanging="360"/>
      </w:pPr>
      <w:rPr>
        <w:rFonts w:hint="default"/>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91" w15:restartNumberingAfterBreak="0">
    <w:nsid w:val="11853F10"/>
    <w:multiLevelType w:val="hybridMultilevel"/>
    <w:tmpl w:val="F858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19E057C"/>
    <w:multiLevelType w:val="hybridMultilevel"/>
    <w:tmpl w:val="F2121E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11A51767"/>
    <w:multiLevelType w:val="hybridMultilevel"/>
    <w:tmpl w:val="07405E18"/>
    <w:lvl w:ilvl="0" w:tplc="D5CEDC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11AA6058"/>
    <w:multiLevelType w:val="hybridMultilevel"/>
    <w:tmpl w:val="DB665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11B27FE3"/>
    <w:multiLevelType w:val="hybridMultilevel"/>
    <w:tmpl w:val="1D36FA9A"/>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1B502CE"/>
    <w:multiLevelType w:val="hybridMultilevel"/>
    <w:tmpl w:val="96802DF0"/>
    <w:lvl w:ilvl="0" w:tplc="1D663E0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11B906A6"/>
    <w:multiLevelType w:val="hybridMultilevel"/>
    <w:tmpl w:val="CFBE5262"/>
    <w:lvl w:ilvl="0" w:tplc="4A9838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1D30041"/>
    <w:multiLevelType w:val="hybridMultilevel"/>
    <w:tmpl w:val="E9586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1E53382"/>
    <w:multiLevelType w:val="hybridMultilevel"/>
    <w:tmpl w:val="598488AA"/>
    <w:lvl w:ilvl="0" w:tplc="04090013">
      <w:start w:val="1"/>
      <w:numFmt w:val="arabicAlpha"/>
      <w:lvlText w:val="%1-"/>
      <w:lvlJc w:val="center"/>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0" w15:restartNumberingAfterBreak="0">
    <w:nsid w:val="11FD3A3A"/>
    <w:multiLevelType w:val="hybridMultilevel"/>
    <w:tmpl w:val="9B2685BC"/>
    <w:lvl w:ilvl="0" w:tplc="0409000F">
      <w:start w:val="1"/>
      <w:numFmt w:val="decimal"/>
      <w:lvlText w:val="%1."/>
      <w:lvlJc w:val="left"/>
      <w:pPr>
        <w:ind w:left="72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20325A3"/>
    <w:multiLevelType w:val="hybridMultilevel"/>
    <w:tmpl w:val="946A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24F1CF0"/>
    <w:multiLevelType w:val="hybridMultilevel"/>
    <w:tmpl w:val="AAC6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2741597"/>
    <w:multiLevelType w:val="hybridMultilevel"/>
    <w:tmpl w:val="255EE6EC"/>
    <w:lvl w:ilvl="0" w:tplc="481A81A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15:restartNumberingAfterBreak="0">
    <w:nsid w:val="12876B5D"/>
    <w:multiLevelType w:val="hybridMultilevel"/>
    <w:tmpl w:val="7DD268F0"/>
    <w:lvl w:ilvl="0" w:tplc="4942BE82">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5" w15:restartNumberingAfterBreak="0">
    <w:nsid w:val="129C276D"/>
    <w:multiLevelType w:val="hybridMultilevel"/>
    <w:tmpl w:val="81F40726"/>
    <w:lvl w:ilvl="0" w:tplc="27DC8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39F5F29"/>
    <w:multiLevelType w:val="hybridMultilevel"/>
    <w:tmpl w:val="BF5A5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39F65EF"/>
    <w:multiLevelType w:val="multilevel"/>
    <w:tmpl w:val="BF743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13DF7516"/>
    <w:multiLevelType w:val="hybridMultilevel"/>
    <w:tmpl w:val="BABE887A"/>
    <w:lvl w:ilvl="0" w:tplc="E4BA30E8">
      <w:start w:val="1"/>
      <w:numFmt w:val="bullet"/>
      <w:lvlText w:val="-"/>
      <w:lvlJc w:val="left"/>
      <w:pPr>
        <w:ind w:left="1080" w:hanging="360"/>
      </w:pPr>
      <w:rPr>
        <w:rFonts w:ascii="Calibri" w:eastAsia="Calibri" w:hAnsi="Calibri"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141816DE"/>
    <w:multiLevelType w:val="hybridMultilevel"/>
    <w:tmpl w:val="F2D219B8"/>
    <w:lvl w:ilvl="0" w:tplc="A428286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141B0F3B"/>
    <w:multiLevelType w:val="hybridMultilevel"/>
    <w:tmpl w:val="F1E6C10A"/>
    <w:lvl w:ilvl="0" w:tplc="27A080C2">
      <w:start w:val="16"/>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44D12CC"/>
    <w:multiLevelType w:val="hybridMultilevel"/>
    <w:tmpl w:val="B6F2194A"/>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47D2AAE"/>
    <w:multiLevelType w:val="hybridMultilevel"/>
    <w:tmpl w:val="14543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47E55D3"/>
    <w:multiLevelType w:val="hybridMultilevel"/>
    <w:tmpl w:val="C9F66F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14D1452F"/>
    <w:multiLevelType w:val="hybridMultilevel"/>
    <w:tmpl w:val="9EF487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14D90942"/>
    <w:multiLevelType w:val="hybridMultilevel"/>
    <w:tmpl w:val="A6269E70"/>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16" w15:restartNumberingAfterBreak="0">
    <w:nsid w:val="150F23AC"/>
    <w:multiLevelType w:val="hybridMultilevel"/>
    <w:tmpl w:val="90660E16"/>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7" w15:restartNumberingAfterBreak="0">
    <w:nsid w:val="155D3E46"/>
    <w:multiLevelType w:val="hybridMultilevel"/>
    <w:tmpl w:val="4B521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57D01BE"/>
    <w:multiLevelType w:val="hybridMultilevel"/>
    <w:tmpl w:val="226AA4D6"/>
    <w:lvl w:ilvl="0" w:tplc="283849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58D0972"/>
    <w:multiLevelType w:val="hybridMultilevel"/>
    <w:tmpl w:val="3818454E"/>
    <w:lvl w:ilvl="0" w:tplc="04090009">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0" w15:restartNumberingAfterBreak="0">
    <w:nsid w:val="15DC3E54"/>
    <w:multiLevelType w:val="hybridMultilevel"/>
    <w:tmpl w:val="14C0700C"/>
    <w:lvl w:ilvl="0" w:tplc="A41676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6295F45"/>
    <w:multiLevelType w:val="hybridMultilevel"/>
    <w:tmpl w:val="6ADC19C2"/>
    <w:lvl w:ilvl="0" w:tplc="1850368A">
      <w:start w:val="1"/>
      <w:numFmt w:val="bullet"/>
      <w:lvlText w:val=""/>
      <w:lvlJc w:val="left"/>
      <w:pPr>
        <w:ind w:left="724"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22" w15:restartNumberingAfterBreak="0">
    <w:nsid w:val="163C2B12"/>
    <w:multiLevelType w:val="hybridMultilevel"/>
    <w:tmpl w:val="3B16354A"/>
    <w:lvl w:ilvl="0" w:tplc="7E6C6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65C0793"/>
    <w:multiLevelType w:val="hybridMultilevel"/>
    <w:tmpl w:val="8A403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16B72215"/>
    <w:multiLevelType w:val="hybridMultilevel"/>
    <w:tmpl w:val="947E490A"/>
    <w:lvl w:ilvl="0" w:tplc="22043936">
      <w:start w:val="7"/>
      <w:numFmt w:val="bullet"/>
      <w:lvlText w:val="-"/>
      <w:lvlJc w:val="left"/>
      <w:pPr>
        <w:tabs>
          <w:tab w:val="num" w:pos="1004"/>
        </w:tabs>
        <w:ind w:left="1004" w:firstLine="0"/>
      </w:pPr>
      <w:rPr>
        <w:rFonts w:ascii="Arabic Transparent" w:eastAsia="Castellar" w:hAnsi="Castellar" w:hint="default"/>
        <w:b w:val="0"/>
        <w:bCs w:val="0"/>
        <w:i w:val="0"/>
        <w:iCs w:val="0"/>
        <w:sz w:val="28"/>
        <w:szCs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5" w15:restartNumberingAfterBreak="0">
    <w:nsid w:val="16E03D1D"/>
    <w:multiLevelType w:val="hybridMultilevel"/>
    <w:tmpl w:val="FE8E446A"/>
    <w:lvl w:ilvl="0" w:tplc="0DE42750">
      <w:start w:val="4"/>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6" w15:restartNumberingAfterBreak="0">
    <w:nsid w:val="16F32CE2"/>
    <w:multiLevelType w:val="hybridMultilevel"/>
    <w:tmpl w:val="BB30C21E"/>
    <w:lvl w:ilvl="0" w:tplc="0FEE986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171C54B6"/>
    <w:multiLevelType w:val="multilevel"/>
    <w:tmpl w:val="29D4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17B06A6B"/>
    <w:multiLevelType w:val="hybridMultilevel"/>
    <w:tmpl w:val="62EA4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9" w15:restartNumberingAfterBreak="0">
    <w:nsid w:val="17B531FE"/>
    <w:multiLevelType w:val="multilevel"/>
    <w:tmpl w:val="54C46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17BB2818"/>
    <w:multiLevelType w:val="hybridMultilevel"/>
    <w:tmpl w:val="9DDA4ECE"/>
    <w:lvl w:ilvl="0" w:tplc="41EEC3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7CE5E14"/>
    <w:multiLevelType w:val="hybridMultilevel"/>
    <w:tmpl w:val="A25E9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7E968FF"/>
    <w:multiLevelType w:val="multilevel"/>
    <w:tmpl w:val="BD526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17EF534D"/>
    <w:multiLevelType w:val="hybridMultilevel"/>
    <w:tmpl w:val="7F1AA5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181B6A42"/>
    <w:multiLevelType w:val="hybridMultilevel"/>
    <w:tmpl w:val="F74E0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188019E4"/>
    <w:multiLevelType w:val="hybridMultilevel"/>
    <w:tmpl w:val="FE7C94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188D0E3C"/>
    <w:multiLevelType w:val="hybridMultilevel"/>
    <w:tmpl w:val="8F4A8F2C"/>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8B7609C"/>
    <w:multiLevelType w:val="hybridMultilevel"/>
    <w:tmpl w:val="D0200046"/>
    <w:lvl w:ilvl="0" w:tplc="E558DBE6">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8" w15:restartNumberingAfterBreak="0">
    <w:nsid w:val="191A337E"/>
    <w:multiLevelType w:val="hybridMultilevel"/>
    <w:tmpl w:val="7EB4672E"/>
    <w:lvl w:ilvl="0" w:tplc="7F5A354E">
      <w:start w:val="2"/>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19B4577F"/>
    <w:multiLevelType w:val="multilevel"/>
    <w:tmpl w:val="F172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19B60043"/>
    <w:multiLevelType w:val="hybridMultilevel"/>
    <w:tmpl w:val="52B6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9C845BB"/>
    <w:multiLevelType w:val="hybridMultilevel"/>
    <w:tmpl w:val="9EF487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19C95A01"/>
    <w:multiLevelType w:val="hybridMultilevel"/>
    <w:tmpl w:val="32B000E6"/>
    <w:lvl w:ilvl="0" w:tplc="260CEB06">
      <w:start w:val="1"/>
      <w:numFmt w:val="bullet"/>
      <w:lvlText w:val="-"/>
      <w:lvlJc w:val="left"/>
      <w:pPr>
        <w:tabs>
          <w:tab w:val="num" w:pos="389"/>
        </w:tabs>
        <w:ind w:left="389" w:hanging="360"/>
      </w:pPr>
      <w:rPr>
        <w:rFonts w:ascii="Times New Roman" w:eastAsia="Times New Roman" w:hAnsi="Times New Roman"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43" w15:restartNumberingAfterBreak="0">
    <w:nsid w:val="1A0C65C5"/>
    <w:multiLevelType w:val="hybridMultilevel"/>
    <w:tmpl w:val="54825DE4"/>
    <w:lvl w:ilvl="0" w:tplc="599647E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4" w15:restartNumberingAfterBreak="0">
    <w:nsid w:val="1A450E99"/>
    <w:multiLevelType w:val="hybridMultilevel"/>
    <w:tmpl w:val="FD4A9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1A5B46A6"/>
    <w:multiLevelType w:val="hybridMultilevel"/>
    <w:tmpl w:val="2918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A753E7D"/>
    <w:multiLevelType w:val="hybridMultilevel"/>
    <w:tmpl w:val="1A5A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1ABD0DBE"/>
    <w:multiLevelType w:val="hybridMultilevel"/>
    <w:tmpl w:val="C6FE7598"/>
    <w:lvl w:ilvl="0" w:tplc="4C3612D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1AC66535"/>
    <w:multiLevelType w:val="hybridMultilevel"/>
    <w:tmpl w:val="BDB69902"/>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AEE641E"/>
    <w:multiLevelType w:val="hybridMultilevel"/>
    <w:tmpl w:val="B240E2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1AF84E53"/>
    <w:multiLevelType w:val="hybridMultilevel"/>
    <w:tmpl w:val="2766B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1B0D06A9"/>
    <w:multiLevelType w:val="hybridMultilevel"/>
    <w:tmpl w:val="598E191C"/>
    <w:lvl w:ilvl="0" w:tplc="F53A3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1B497D39"/>
    <w:multiLevelType w:val="hybridMultilevel"/>
    <w:tmpl w:val="37C4B4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1B540CB1"/>
    <w:multiLevelType w:val="hybridMultilevel"/>
    <w:tmpl w:val="46303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1B787EC8"/>
    <w:multiLevelType w:val="hybridMultilevel"/>
    <w:tmpl w:val="FDBA834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1B7A56B1"/>
    <w:multiLevelType w:val="hybridMultilevel"/>
    <w:tmpl w:val="832C9F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1C0E6AD9"/>
    <w:multiLevelType w:val="hybridMultilevel"/>
    <w:tmpl w:val="B50E68BE"/>
    <w:lvl w:ilvl="0" w:tplc="FADA2BA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1C75765C"/>
    <w:multiLevelType w:val="hybridMultilevel"/>
    <w:tmpl w:val="FB1A9A82"/>
    <w:lvl w:ilvl="0" w:tplc="7C0E89C4">
      <w:start w:val="1"/>
      <w:numFmt w:val="bullet"/>
      <w:lvlText w:val=""/>
      <w:lvlJc w:val="left"/>
      <w:pPr>
        <w:tabs>
          <w:tab w:val="num" w:pos="360"/>
        </w:tabs>
        <w:ind w:left="360" w:hanging="360"/>
      </w:pPr>
      <w:rPr>
        <w:rFonts w:ascii="Wingdings" w:hAnsi="Wingdings" w:hint="default"/>
        <w:b w:val="0"/>
        <w:bCs w:val="0"/>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158" w15:restartNumberingAfterBreak="0">
    <w:nsid w:val="1CB33BDE"/>
    <w:multiLevelType w:val="hybridMultilevel"/>
    <w:tmpl w:val="F4A61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1D0F0F1A"/>
    <w:multiLevelType w:val="hybridMultilevel"/>
    <w:tmpl w:val="2700A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1D35281F"/>
    <w:multiLevelType w:val="hybridMultilevel"/>
    <w:tmpl w:val="54800D9C"/>
    <w:lvl w:ilvl="0" w:tplc="FFFFFFFF">
      <w:start w:val="1"/>
      <w:numFmt w:val="decimal"/>
      <w:lvlText w:val="%1."/>
      <w:lvlJc w:val="left"/>
      <w:pPr>
        <w:ind w:left="724" w:hanging="360"/>
      </w:p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161" w15:restartNumberingAfterBreak="0">
    <w:nsid w:val="1D52063C"/>
    <w:multiLevelType w:val="hybridMultilevel"/>
    <w:tmpl w:val="CE48450C"/>
    <w:lvl w:ilvl="0" w:tplc="0409000F">
      <w:start w:val="1"/>
      <w:numFmt w:val="decimal"/>
      <w:lvlText w:val="%1."/>
      <w:lvlJc w:val="left"/>
      <w:pPr>
        <w:ind w:left="4329"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1D655602"/>
    <w:multiLevelType w:val="hybridMultilevel"/>
    <w:tmpl w:val="A380E412"/>
    <w:lvl w:ilvl="0" w:tplc="27DC8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1D770821"/>
    <w:multiLevelType w:val="hybridMultilevel"/>
    <w:tmpl w:val="2CA66756"/>
    <w:lvl w:ilvl="0" w:tplc="27DC8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1DAC0EA4"/>
    <w:multiLevelType w:val="hybridMultilevel"/>
    <w:tmpl w:val="A112DD42"/>
    <w:lvl w:ilvl="0" w:tplc="1850368A">
      <w:start w:val="1"/>
      <w:numFmt w:val="bullet"/>
      <w:lvlText w:val=""/>
      <w:lvlJc w:val="left"/>
      <w:pPr>
        <w:ind w:left="720" w:hanging="360"/>
      </w:pPr>
      <w:rPr>
        <w:rFonts w:ascii="Symbol" w:hAnsi="Symbol" w:cs="Symbol" w:hint="default"/>
        <w:b/>
        <w:bCs w:val="0"/>
        <w:color w:val="1F3864" w:themeColor="accent1" w:themeShade="80"/>
        <w:u w:color="1F3864" w:themeColor="accent1"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1DFF6927"/>
    <w:multiLevelType w:val="hybridMultilevel"/>
    <w:tmpl w:val="BBDA42AC"/>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66" w15:restartNumberingAfterBreak="0">
    <w:nsid w:val="1E136F44"/>
    <w:multiLevelType w:val="hybridMultilevel"/>
    <w:tmpl w:val="E8209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1E2C33CC"/>
    <w:multiLevelType w:val="hybridMultilevel"/>
    <w:tmpl w:val="ABF69DF0"/>
    <w:lvl w:ilvl="0" w:tplc="7462470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1E3B00BF"/>
    <w:multiLevelType w:val="hybridMultilevel"/>
    <w:tmpl w:val="A9A842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1E491305"/>
    <w:multiLevelType w:val="hybridMultilevel"/>
    <w:tmpl w:val="D11CAF5C"/>
    <w:lvl w:ilvl="0" w:tplc="7C0E89C4">
      <w:start w:val="1"/>
      <w:numFmt w:val="bullet"/>
      <w:lvlText w:val=""/>
      <w:lvlJc w:val="left"/>
      <w:pPr>
        <w:tabs>
          <w:tab w:val="num" w:pos="360"/>
        </w:tabs>
        <w:ind w:left="360" w:hanging="360"/>
      </w:pPr>
      <w:rPr>
        <w:rFonts w:ascii="Wingdings" w:hAnsi="Wingdings" w:hint="default"/>
        <w:b w:val="0"/>
        <w:bCs w:val="0"/>
      </w:rPr>
    </w:lvl>
    <w:lvl w:ilvl="1" w:tplc="040C000F">
      <w:start w:val="1"/>
      <w:numFmt w:val="decimal"/>
      <w:lvlText w:val="%2."/>
      <w:lvlJc w:val="left"/>
      <w:pPr>
        <w:tabs>
          <w:tab w:val="num" w:pos="1080"/>
        </w:tabs>
        <w:ind w:left="1080" w:hanging="360"/>
      </w:pPr>
      <w:rPr>
        <w:rFont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0" w15:restartNumberingAfterBreak="0">
    <w:nsid w:val="1E78090D"/>
    <w:multiLevelType w:val="hybridMultilevel"/>
    <w:tmpl w:val="FDBA834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1E9F0052"/>
    <w:multiLevelType w:val="hybridMultilevel"/>
    <w:tmpl w:val="FEE41C4C"/>
    <w:lvl w:ilvl="0" w:tplc="7C0E89C4">
      <w:start w:val="1"/>
      <w:numFmt w:val="bullet"/>
      <w:lvlText w:val=""/>
      <w:lvlJc w:val="left"/>
      <w:pPr>
        <w:tabs>
          <w:tab w:val="num" w:pos="360"/>
        </w:tabs>
        <w:ind w:left="360" w:hanging="360"/>
      </w:pPr>
      <w:rPr>
        <w:rFonts w:ascii="Wingdings" w:hAnsi="Wingdings" w:hint="default"/>
        <w:lang w:val="en-US"/>
      </w:rPr>
    </w:lvl>
    <w:lvl w:ilvl="1" w:tplc="205CC02A">
      <w:start w:val="1"/>
      <w:numFmt w:val="decimal"/>
      <w:lvlText w:val="%2-"/>
      <w:lvlJc w:val="left"/>
      <w:pPr>
        <w:tabs>
          <w:tab w:val="num" w:pos="-325"/>
        </w:tabs>
        <w:ind w:left="-325" w:hanging="375"/>
      </w:pPr>
      <w:rPr>
        <w:rFonts w:hint="default"/>
        <w:sz w:val="24"/>
        <w:szCs w:val="24"/>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72" w15:restartNumberingAfterBreak="0">
    <w:nsid w:val="1F471912"/>
    <w:multiLevelType w:val="hybridMultilevel"/>
    <w:tmpl w:val="111A7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1F5254BC"/>
    <w:multiLevelType w:val="hybridMultilevel"/>
    <w:tmpl w:val="ECE4A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1F704971"/>
    <w:multiLevelType w:val="hybridMultilevel"/>
    <w:tmpl w:val="A880A8E8"/>
    <w:lvl w:ilvl="0" w:tplc="042EBFD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1FA06468"/>
    <w:multiLevelType w:val="hybridMultilevel"/>
    <w:tmpl w:val="7AA803DA"/>
    <w:lvl w:ilvl="0" w:tplc="B820186E">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1FA118BE"/>
    <w:multiLevelType w:val="hybridMultilevel"/>
    <w:tmpl w:val="F2121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1FD27054"/>
    <w:multiLevelType w:val="hybridMultilevel"/>
    <w:tmpl w:val="B0A431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1FD852EA"/>
    <w:multiLevelType w:val="hybridMultilevel"/>
    <w:tmpl w:val="4FA498E6"/>
    <w:lvl w:ilvl="0" w:tplc="27DC8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09407AE"/>
    <w:multiLevelType w:val="hybridMultilevel"/>
    <w:tmpl w:val="E39C7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1236CEE"/>
    <w:multiLevelType w:val="hybridMultilevel"/>
    <w:tmpl w:val="C1C6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1B30E50"/>
    <w:multiLevelType w:val="multilevel"/>
    <w:tmpl w:val="C76CF8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2" w15:restartNumberingAfterBreak="0">
    <w:nsid w:val="21CE1119"/>
    <w:multiLevelType w:val="hybridMultilevel"/>
    <w:tmpl w:val="94E486BA"/>
    <w:lvl w:ilvl="0" w:tplc="9528933A">
      <w:numFmt w:val="bullet"/>
      <w:lvlText w:val="-"/>
      <w:lvlJc w:val="left"/>
      <w:pPr>
        <w:ind w:left="1361" w:hanging="360"/>
      </w:pPr>
      <w:rPr>
        <w:rFonts w:ascii="Simplified Arabic" w:eastAsiaTheme="minorHAnsi" w:hAnsi="Simplified Arabic" w:cs="Simplified Arabic"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183" w15:restartNumberingAfterBreak="0">
    <w:nsid w:val="21CE1CAE"/>
    <w:multiLevelType w:val="hybridMultilevel"/>
    <w:tmpl w:val="DA06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21D5CDB"/>
    <w:multiLevelType w:val="hybridMultilevel"/>
    <w:tmpl w:val="0BC27A3E"/>
    <w:lvl w:ilvl="0" w:tplc="7C0E89C4">
      <w:start w:val="1"/>
      <w:numFmt w:val="bullet"/>
      <w:lvlText w:val=""/>
      <w:lvlJc w:val="left"/>
      <w:pPr>
        <w:tabs>
          <w:tab w:val="num" w:pos="360"/>
        </w:tabs>
        <w:ind w:left="360" w:hanging="360"/>
      </w:pPr>
      <w:rPr>
        <w:rFonts w:ascii="Wingdings" w:hAnsi="Wingdings" w:hint="default"/>
        <w:b w:val="0"/>
        <w:bCs w:val="0"/>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185" w15:restartNumberingAfterBreak="0">
    <w:nsid w:val="22426B4F"/>
    <w:multiLevelType w:val="hybridMultilevel"/>
    <w:tmpl w:val="DCEA97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6" w15:restartNumberingAfterBreak="0">
    <w:nsid w:val="22857FD5"/>
    <w:multiLevelType w:val="hybridMultilevel"/>
    <w:tmpl w:val="C73E2EBA"/>
    <w:lvl w:ilvl="0" w:tplc="7C0E89C4">
      <w:start w:val="1"/>
      <w:numFmt w:val="bullet"/>
      <w:lvlText w:val=""/>
      <w:lvlJc w:val="left"/>
      <w:pPr>
        <w:tabs>
          <w:tab w:val="num" w:pos="360"/>
        </w:tabs>
        <w:ind w:left="360" w:hanging="360"/>
      </w:pPr>
      <w:rPr>
        <w:rFonts w:ascii="Wingdings" w:hAnsi="Wingding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15:restartNumberingAfterBreak="0">
    <w:nsid w:val="23122432"/>
    <w:multiLevelType w:val="hybridMultilevel"/>
    <w:tmpl w:val="C5723D66"/>
    <w:lvl w:ilvl="0" w:tplc="E1FE4F9E">
      <w:start w:val="1"/>
      <w:numFmt w:val="decimal"/>
      <w:lvlText w:val="%1-"/>
      <w:lvlJc w:val="center"/>
      <w:pPr>
        <w:ind w:left="360" w:hanging="360"/>
      </w:pPr>
      <w:rPr>
        <w:rFonts w:ascii="Simplified Arabic" w:eastAsia="Calibri" w:hAnsi="Simplified Arabic" w:cs="Simplified Arabic"/>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8" w15:restartNumberingAfterBreak="0">
    <w:nsid w:val="238600B9"/>
    <w:multiLevelType w:val="hybridMultilevel"/>
    <w:tmpl w:val="E93406A4"/>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39E19FB"/>
    <w:multiLevelType w:val="hybridMultilevel"/>
    <w:tmpl w:val="654467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23DD1230"/>
    <w:multiLevelType w:val="hybridMultilevel"/>
    <w:tmpl w:val="0962443E"/>
    <w:lvl w:ilvl="0" w:tplc="FD2072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41B6B0E"/>
    <w:multiLevelType w:val="hybridMultilevel"/>
    <w:tmpl w:val="6EE24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242D11BA"/>
    <w:multiLevelType w:val="hybridMultilevel"/>
    <w:tmpl w:val="DE921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24307B69"/>
    <w:multiLevelType w:val="hybridMultilevel"/>
    <w:tmpl w:val="8E26F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4547152"/>
    <w:multiLevelType w:val="hybridMultilevel"/>
    <w:tmpl w:val="684455AC"/>
    <w:lvl w:ilvl="0" w:tplc="7C0E89C4">
      <w:start w:val="1"/>
      <w:numFmt w:val="bullet"/>
      <w:lvlText w:val=""/>
      <w:lvlJc w:val="left"/>
      <w:pPr>
        <w:tabs>
          <w:tab w:val="num" w:pos="360"/>
        </w:tabs>
        <w:ind w:left="360" w:hanging="360"/>
      </w:pPr>
      <w:rPr>
        <w:rFonts w:ascii="Wingdings" w:hAnsi="Wingdings" w:hint="default"/>
        <w:lang w:val="en-US"/>
      </w:rPr>
    </w:lvl>
    <w:lvl w:ilvl="1" w:tplc="205CC02A">
      <w:start w:val="1"/>
      <w:numFmt w:val="decimal"/>
      <w:lvlText w:val="%2-"/>
      <w:lvlJc w:val="left"/>
      <w:pPr>
        <w:tabs>
          <w:tab w:val="num" w:pos="-325"/>
        </w:tabs>
        <w:ind w:left="-325" w:hanging="375"/>
      </w:pPr>
      <w:rPr>
        <w:rFonts w:hint="default"/>
        <w:sz w:val="24"/>
        <w:szCs w:val="24"/>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95" w15:restartNumberingAfterBreak="0">
    <w:nsid w:val="24576623"/>
    <w:multiLevelType w:val="hybridMultilevel"/>
    <w:tmpl w:val="4D424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49F1260"/>
    <w:multiLevelType w:val="hybridMultilevel"/>
    <w:tmpl w:val="5AA6F3BC"/>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15:restartNumberingAfterBreak="0">
    <w:nsid w:val="24A049D5"/>
    <w:multiLevelType w:val="hybridMultilevel"/>
    <w:tmpl w:val="5C8E213E"/>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5200406"/>
    <w:multiLevelType w:val="hybridMultilevel"/>
    <w:tmpl w:val="F386E306"/>
    <w:lvl w:ilvl="0" w:tplc="32C0552E">
      <w:start w:val="1"/>
      <w:numFmt w:val="bullet"/>
      <w:lvlText w:val=""/>
      <w:lvlJc w:val="left"/>
      <w:pPr>
        <w:tabs>
          <w:tab w:val="num" w:pos="757"/>
        </w:tabs>
        <w:ind w:left="75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9" w15:restartNumberingAfterBreak="0">
    <w:nsid w:val="25752461"/>
    <w:multiLevelType w:val="hybridMultilevel"/>
    <w:tmpl w:val="B930F0B8"/>
    <w:lvl w:ilvl="0" w:tplc="1850368A">
      <w:start w:val="1"/>
      <w:numFmt w:val="bullet"/>
      <w:lvlText w:val=""/>
      <w:lvlJc w:val="left"/>
      <w:pPr>
        <w:ind w:left="724"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00" w15:restartNumberingAfterBreak="0">
    <w:nsid w:val="258D5863"/>
    <w:multiLevelType w:val="hybridMultilevel"/>
    <w:tmpl w:val="3EB62C66"/>
    <w:lvl w:ilvl="0" w:tplc="04090001">
      <w:start w:val="1"/>
      <w:numFmt w:val="bullet"/>
      <w:lvlText w:val=""/>
      <w:lvlJc w:val="left"/>
      <w:pPr>
        <w:tabs>
          <w:tab w:val="num" w:pos="360"/>
        </w:tabs>
        <w:ind w:left="360" w:hanging="360"/>
      </w:pPr>
      <w:rPr>
        <w:rFonts w:ascii="Symbol" w:hAnsi="Symbol" w:hint="default"/>
      </w:rPr>
    </w:lvl>
    <w:lvl w:ilvl="1" w:tplc="AE683686">
      <w:numFmt w:val="bullet"/>
      <w:lvlText w:val="-"/>
      <w:lvlJc w:val="left"/>
      <w:pPr>
        <w:ind w:left="1080" w:hanging="360"/>
      </w:pPr>
      <w:rPr>
        <w:rFonts w:ascii="Simplified Arabic" w:eastAsia="Calibri" w:hAnsi="Simplified Arabic" w:cs="Simplified Arabic"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1" w15:restartNumberingAfterBreak="0">
    <w:nsid w:val="25EA4DFF"/>
    <w:multiLevelType w:val="hybridMultilevel"/>
    <w:tmpl w:val="E43A0EEA"/>
    <w:lvl w:ilvl="0" w:tplc="04090001">
      <w:start w:val="1"/>
      <w:numFmt w:val="bullet"/>
      <w:lvlText w:val=""/>
      <w:lvlJc w:val="left"/>
      <w:pPr>
        <w:tabs>
          <w:tab w:val="num" w:pos="829"/>
        </w:tabs>
        <w:ind w:left="829" w:hanging="360"/>
      </w:pPr>
      <w:rPr>
        <w:rFonts w:ascii="Symbol" w:hAnsi="Symbol" w:hint="default"/>
      </w:rPr>
    </w:lvl>
    <w:lvl w:ilvl="1" w:tplc="04090003" w:tentative="1">
      <w:start w:val="1"/>
      <w:numFmt w:val="bullet"/>
      <w:lvlText w:val="o"/>
      <w:lvlJc w:val="left"/>
      <w:pPr>
        <w:tabs>
          <w:tab w:val="num" w:pos="1549"/>
        </w:tabs>
        <w:ind w:left="1549" w:hanging="360"/>
      </w:pPr>
      <w:rPr>
        <w:rFonts w:ascii="Courier New" w:hAnsi="Courier New" w:cs="Courier New" w:hint="default"/>
      </w:rPr>
    </w:lvl>
    <w:lvl w:ilvl="2" w:tplc="04090005" w:tentative="1">
      <w:start w:val="1"/>
      <w:numFmt w:val="bullet"/>
      <w:lvlText w:val=""/>
      <w:lvlJc w:val="left"/>
      <w:pPr>
        <w:tabs>
          <w:tab w:val="num" w:pos="2269"/>
        </w:tabs>
        <w:ind w:left="2269" w:hanging="360"/>
      </w:pPr>
      <w:rPr>
        <w:rFonts w:ascii="Wingdings" w:hAnsi="Wingdings" w:hint="default"/>
      </w:rPr>
    </w:lvl>
    <w:lvl w:ilvl="3" w:tplc="04090001" w:tentative="1">
      <w:start w:val="1"/>
      <w:numFmt w:val="bullet"/>
      <w:lvlText w:val=""/>
      <w:lvlJc w:val="left"/>
      <w:pPr>
        <w:tabs>
          <w:tab w:val="num" w:pos="2989"/>
        </w:tabs>
        <w:ind w:left="2989" w:hanging="360"/>
      </w:pPr>
      <w:rPr>
        <w:rFonts w:ascii="Symbol" w:hAnsi="Symbol" w:hint="default"/>
      </w:rPr>
    </w:lvl>
    <w:lvl w:ilvl="4" w:tplc="04090003" w:tentative="1">
      <w:start w:val="1"/>
      <w:numFmt w:val="bullet"/>
      <w:lvlText w:val="o"/>
      <w:lvlJc w:val="left"/>
      <w:pPr>
        <w:tabs>
          <w:tab w:val="num" w:pos="3709"/>
        </w:tabs>
        <w:ind w:left="3709" w:hanging="360"/>
      </w:pPr>
      <w:rPr>
        <w:rFonts w:ascii="Courier New" w:hAnsi="Courier New" w:cs="Courier New" w:hint="default"/>
      </w:rPr>
    </w:lvl>
    <w:lvl w:ilvl="5" w:tplc="04090005" w:tentative="1">
      <w:start w:val="1"/>
      <w:numFmt w:val="bullet"/>
      <w:lvlText w:val=""/>
      <w:lvlJc w:val="left"/>
      <w:pPr>
        <w:tabs>
          <w:tab w:val="num" w:pos="4429"/>
        </w:tabs>
        <w:ind w:left="4429" w:hanging="360"/>
      </w:pPr>
      <w:rPr>
        <w:rFonts w:ascii="Wingdings" w:hAnsi="Wingdings" w:hint="default"/>
      </w:rPr>
    </w:lvl>
    <w:lvl w:ilvl="6" w:tplc="04090001" w:tentative="1">
      <w:start w:val="1"/>
      <w:numFmt w:val="bullet"/>
      <w:lvlText w:val=""/>
      <w:lvlJc w:val="left"/>
      <w:pPr>
        <w:tabs>
          <w:tab w:val="num" w:pos="5149"/>
        </w:tabs>
        <w:ind w:left="5149" w:hanging="360"/>
      </w:pPr>
      <w:rPr>
        <w:rFonts w:ascii="Symbol" w:hAnsi="Symbol" w:hint="default"/>
      </w:rPr>
    </w:lvl>
    <w:lvl w:ilvl="7" w:tplc="04090003" w:tentative="1">
      <w:start w:val="1"/>
      <w:numFmt w:val="bullet"/>
      <w:lvlText w:val="o"/>
      <w:lvlJc w:val="left"/>
      <w:pPr>
        <w:tabs>
          <w:tab w:val="num" w:pos="5869"/>
        </w:tabs>
        <w:ind w:left="5869" w:hanging="360"/>
      </w:pPr>
      <w:rPr>
        <w:rFonts w:ascii="Courier New" w:hAnsi="Courier New" w:cs="Courier New" w:hint="default"/>
      </w:rPr>
    </w:lvl>
    <w:lvl w:ilvl="8" w:tplc="04090005" w:tentative="1">
      <w:start w:val="1"/>
      <w:numFmt w:val="bullet"/>
      <w:lvlText w:val=""/>
      <w:lvlJc w:val="left"/>
      <w:pPr>
        <w:tabs>
          <w:tab w:val="num" w:pos="6589"/>
        </w:tabs>
        <w:ind w:left="6589" w:hanging="360"/>
      </w:pPr>
      <w:rPr>
        <w:rFonts w:ascii="Wingdings" w:hAnsi="Wingdings" w:hint="default"/>
      </w:rPr>
    </w:lvl>
  </w:abstractNum>
  <w:abstractNum w:abstractNumId="202" w15:restartNumberingAfterBreak="0">
    <w:nsid w:val="263B56AC"/>
    <w:multiLevelType w:val="hybridMultilevel"/>
    <w:tmpl w:val="2AF0A31E"/>
    <w:lvl w:ilvl="0" w:tplc="260010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65134B8"/>
    <w:multiLevelType w:val="hybridMultilevel"/>
    <w:tmpl w:val="8D92BBE0"/>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04" w15:restartNumberingAfterBreak="0">
    <w:nsid w:val="268202ED"/>
    <w:multiLevelType w:val="hybridMultilevel"/>
    <w:tmpl w:val="B5B0A3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5" w15:restartNumberingAfterBreak="0">
    <w:nsid w:val="26AE1E6D"/>
    <w:multiLevelType w:val="hybridMultilevel"/>
    <w:tmpl w:val="D90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6C05C06"/>
    <w:multiLevelType w:val="hybridMultilevel"/>
    <w:tmpl w:val="D584D82A"/>
    <w:lvl w:ilvl="0" w:tplc="7FE60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6E14F01"/>
    <w:multiLevelType w:val="hybridMultilevel"/>
    <w:tmpl w:val="5F14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26E60DC5"/>
    <w:multiLevelType w:val="hybridMultilevel"/>
    <w:tmpl w:val="93CA5468"/>
    <w:lvl w:ilvl="0" w:tplc="7FE605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790789E"/>
    <w:multiLevelType w:val="hybridMultilevel"/>
    <w:tmpl w:val="25549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15:restartNumberingAfterBreak="0">
    <w:nsid w:val="27910F08"/>
    <w:multiLevelType w:val="hybridMultilevel"/>
    <w:tmpl w:val="B240E2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1" w15:restartNumberingAfterBreak="0">
    <w:nsid w:val="28267F69"/>
    <w:multiLevelType w:val="hybridMultilevel"/>
    <w:tmpl w:val="7236FF70"/>
    <w:lvl w:ilvl="0" w:tplc="A6BACB5A">
      <w:start w:val="1"/>
      <w:numFmt w:val="arabicAbjad"/>
      <w:lvlText w:val="%1."/>
      <w:lvlJc w:val="center"/>
      <w:pPr>
        <w:tabs>
          <w:tab w:val="num" w:pos="829"/>
        </w:tabs>
        <w:ind w:left="829" w:hanging="360"/>
      </w:pPr>
      <w:rPr>
        <w:rFonts w:hint="default"/>
      </w:rPr>
    </w:lvl>
    <w:lvl w:ilvl="1" w:tplc="0409000F">
      <w:start w:val="1"/>
      <w:numFmt w:val="decimal"/>
      <w:lvlText w:val="%2."/>
      <w:lvlJc w:val="left"/>
      <w:pPr>
        <w:tabs>
          <w:tab w:val="num" w:pos="469"/>
        </w:tabs>
        <w:ind w:left="469" w:hanging="360"/>
      </w:pPr>
      <w:rPr>
        <w:rFonts w:hint="default"/>
      </w:rPr>
    </w:lvl>
    <w:lvl w:ilvl="2" w:tplc="0409001B">
      <w:start w:val="1"/>
      <w:numFmt w:val="lowerRoman"/>
      <w:lvlText w:val="%3."/>
      <w:lvlJc w:val="right"/>
      <w:pPr>
        <w:tabs>
          <w:tab w:val="num" w:pos="1189"/>
        </w:tabs>
        <w:ind w:left="1189" w:hanging="180"/>
      </w:pPr>
    </w:lvl>
    <w:lvl w:ilvl="3" w:tplc="0409000F" w:tentative="1">
      <w:start w:val="1"/>
      <w:numFmt w:val="decimal"/>
      <w:lvlText w:val="%4."/>
      <w:lvlJc w:val="left"/>
      <w:pPr>
        <w:tabs>
          <w:tab w:val="num" w:pos="1909"/>
        </w:tabs>
        <w:ind w:left="1909" w:hanging="360"/>
      </w:pPr>
    </w:lvl>
    <w:lvl w:ilvl="4" w:tplc="04090019" w:tentative="1">
      <w:start w:val="1"/>
      <w:numFmt w:val="lowerLetter"/>
      <w:lvlText w:val="%5."/>
      <w:lvlJc w:val="left"/>
      <w:pPr>
        <w:tabs>
          <w:tab w:val="num" w:pos="2629"/>
        </w:tabs>
        <w:ind w:left="2629" w:hanging="360"/>
      </w:pPr>
    </w:lvl>
    <w:lvl w:ilvl="5" w:tplc="0409001B" w:tentative="1">
      <w:start w:val="1"/>
      <w:numFmt w:val="lowerRoman"/>
      <w:lvlText w:val="%6."/>
      <w:lvlJc w:val="right"/>
      <w:pPr>
        <w:tabs>
          <w:tab w:val="num" w:pos="3349"/>
        </w:tabs>
        <w:ind w:left="3349" w:hanging="180"/>
      </w:pPr>
    </w:lvl>
    <w:lvl w:ilvl="6" w:tplc="0409000F" w:tentative="1">
      <w:start w:val="1"/>
      <w:numFmt w:val="decimal"/>
      <w:lvlText w:val="%7."/>
      <w:lvlJc w:val="left"/>
      <w:pPr>
        <w:tabs>
          <w:tab w:val="num" w:pos="4069"/>
        </w:tabs>
        <w:ind w:left="4069" w:hanging="360"/>
      </w:pPr>
    </w:lvl>
    <w:lvl w:ilvl="7" w:tplc="04090019" w:tentative="1">
      <w:start w:val="1"/>
      <w:numFmt w:val="lowerLetter"/>
      <w:lvlText w:val="%8."/>
      <w:lvlJc w:val="left"/>
      <w:pPr>
        <w:tabs>
          <w:tab w:val="num" w:pos="4789"/>
        </w:tabs>
        <w:ind w:left="4789" w:hanging="360"/>
      </w:pPr>
    </w:lvl>
    <w:lvl w:ilvl="8" w:tplc="0409001B" w:tentative="1">
      <w:start w:val="1"/>
      <w:numFmt w:val="lowerRoman"/>
      <w:lvlText w:val="%9."/>
      <w:lvlJc w:val="right"/>
      <w:pPr>
        <w:tabs>
          <w:tab w:val="num" w:pos="5509"/>
        </w:tabs>
        <w:ind w:left="5509" w:hanging="180"/>
      </w:pPr>
    </w:lvl>
  </w:abstractNum>
  <w:abstractNum w:abstractNumId="212" w15:restartNumberingAfterBreak="0">
    <w:nsid w:val="28753874"/>
    <w:multiLevelType w:val="hybridMultilevel"/>
    <w:tmpl w:val="CE52CD00"/>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213" w15:restartNumberingAfterBreak="0">
    <w:nsid w:val="2948787A"/>
    <w:multiLevelType w:val="hybridMultilevel"/>
    <w:tmpl w:val="1E96D5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4" w15:restartNumberingAfterBreak="0">
    <w:nsid w:val="29671EC2"/>
    <w:multiLevelType w:val="hybridMultilevel"/>
    <w:tmpl w:val="751049B2"/>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97A70AB"/>
    <w:multiLevelType w:val="hybridMultilevel"/>
    <w:tmpl w:val="41E6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29CA54C1"/>
    <w:multiLevelType w:val="hybridMultilevel"/>
    <w:tmpl w:val="4A0AF5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29D2143B"/>
    <w:multiLevelType w:val="hybridMultilevel"/>
    <w:tmpl w:val="BF221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2A037E20"/>
    <w:multiLevelType w:val="hybridMultilevel"/>
    <w:tmpl w:val="E2E05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2A2C031C"/>
    <w:multiLevelType w:val="hybridMultilevel"/>
    <w:tmpl w:val="1E96D5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0" w15:restartNumberingAfterBreak="0">
    <w:nsid w:val="2A3B4D45"/>
    <w:multiLevelType w:val="hybridMultilevel"/>
    <w:tmpl w:val="20E8E6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1" w15:restartNumberingAfterBreak="0">
    <w:nsid w:val="2A5115A1"/>
    <w:multiLevelType w:val="hybridMultilevel"/>
    <w:tmpl w:val="D9DEB310"/>
    <w:lvl w:ilvl="0" w:tplc="1FD6D3C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2AB77315"/>
    <w:multiLevelType w:val="hybridMultilevel"/>
    <w:tmpl w:val="B476A70E"/>
    <w:lvl w:ilvl="0" w:tplc="5D46B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2B1C1A0E"/>
    <w:multiLevelType w:val="hybridMultilevel"/>
    <w:tmpl w:val="26E8E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2B324F64"/>
    <w:multiLevelType w:val="multilevel"/>
    <w:tmpl w:val="D0ACD42E"/>
    <w:lvl w:ilvl="0">
      <w:start w:val="1"/>
      <w:numFmt w:val="decimal"/>
      <w:lvlText w:val="%1."/>
      <w:lvlJc w:val="left"/>
      <w:pPr>
        <w:ind w:left="869" w:hanging="360"/>
      </w:pPr>
      <w:rPr>
        <w:rFonts w:hint="default"/>
      </w:rPr>
    </w:lvl>
    <w:lvl w:ilvl="1">
      <w:start w:val="1"/>
      <w:numFmt w:val="decimal"/>
      <w:isLgl/>
      <w:lvlText w:val="%1.%2."/>
      <w:lvlJc w:val="left"/>
      <w:pPr>
        <w:ind w:left="1229" w:hanging="720"/>
      </w:pPr>
      <w:rPr>
        <w:rFonts w:hint="default"/>
      </w:rPr>
    </w:lvl>
    <w:lvl w:ilvl="2">
      <w:start w:val="1"/>
      <w:numFmt w:val="decimal"/>
      <w:isLgl/>
      <w:lvlText w:val="%1.%2.%3."/>
      <w:lvlJc w:val="left"/>
      <w:pPr>
        <w:ind w:left="1229" w:hanging="720"/>
      </w:pPr>
      <w:rPr>
        <w:rFonts w:hint="default"/>
      </w:rPr>
    </w:lvl>
    <w:lvl w:ilvl="3">
      <w:start w:val="1"/>
      <w:numFmt w:val="decimal"/>
      <w:isLgl/>
      <w:lvlText w:val="%1.%2.%3.%4."/>
      <w:lvlJc w:val="left"/>
      <w:pPr>
        <w:ind w:left="1589" w:hanging="1080"/>
      </w:pPr>
      <w:rPr>
        <w:rFonts w:hint="default"/>
      </w:rPr>
    </w:lvl>
    <w:lvl w:ilvl="4">
      <w:start w:val="1"/>
      <w:numFmt w:val="decimal"/>
      <w:isLgl/>
      <w:lvlText w:val="%1.%2.%3.%4.%5."/>
      <w:lvlJc w:val="left"/>
      <w:pPr>
        <w:ind w:left="1589" w:hanging="1080"/>
      </w:pPr>
      <w:rPr>
        <w:rFonts w:hint="default"/>
      </w:rPr>
    </w:lvl>
    <w:lvl w:ilvl="5">
      <w:start w:val="1"/>
      <w:numFmt w:val="decimal"/>
      <w:isLgl/>
      <w:lvlText w:val="%1.%2.%3.%4.%5.%6."/>
      <w:lvlJc w:val="left"/>
      <w:pPr>
        <w:ind w:left="1949" w:hanging="1440"/>
      </w:pPr>
      <w:rPr>
        <w:rFonts w:hint="default"/>
      </w:rPr>
    </w:lvl>
    <w:lvl w:ilvl="6">
      <w:start w:val="1"/>
      <w:numFmt w:val="decimal"/>
      <w:isLgl/>
      <w:lvlText w:val="%1.%2.%3.%4.%5.%6.%7."/>
      <w:lvlJc w:val="left"/>
      <w:pPr>
        <w:ind w:left="2309" w:hanging="1800"/>
      </w:pPr>
      <w:rPr>
        <w:rFonts w:hint="default"/>
      </w:rPr>
    </w:lvl>
    <w:lvl w:ilvl="7">
      <w:start w:val="1"/>
      <w:numFmt w:val="decimal"/>
      <w:isLgl/>
      <w:lvlText w:val="%1.%2.%3.%4.%5.%6.%7.%8."/>
      <w:lvlJc w:val="left"/>
      <w:pPr>
        <w:ind w:left="2309" w:hanging="1800"/>
      </w:pPr>
      <w:rPr>
        <w:rFonts w:hint="default"/>
      </w:rPr>
    </w:lvl>
    <w:lvl w:ilvl="8">
      <w:start w:val="1"/>
      <w:numFmt w:val="decimal"/>
      <w:isLgl/>
      <w:lvlText w:val="%1.%2.%3.%4.%5.%6.%7.%8.%9."/>
      <w:lvlJc w:val="left"/>
      <w:pPr>
        <w:ind w:left="2669" w:hanging="2160"/>
      </w:pPr>
      <w:rPr>
        <w:rFonts w:hint="default"/>
      </w:rPr>
    </w:lvl>
  </w:abstractNum>
  <w:abstractNum w:abstractNumId="225" w15:restartNumberingAfterBreak="0">
    <w:nsid w:val="2B3E1C0E"/>
    <w:multiLevelType w:val="hybridMultilevel"/>
    <w:tmpl w:val="D5D85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B4A7C17"/>
    <w:multiLevelType w:val="hybridMultilevel"/>
    <w:tmpl w:val="318297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7" w15:restartNumberingAfterBreak="0">
    <w:nsid w:val="2B6212F6"/>
    <w:multiLevelType w:val="hybridMultilevel"/>
    <w:tmpl w:val="538A5D14"/>
    <w:lvl w:ilvl="0" w:tplc="BDF6FC0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B981C16"/>
    <w:multiLevelType w:val="hybridMultilevel"/>
    <w:tmpl w:val="78DC1FA0"/>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BC84D2B"/>
    <w:multiLevelType w:val="hybridMultilevel"/>
    <w:tmpl w:val="496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BCF5032"/>
    <w:multiLevelType w:val="hybridMultilevel"/>
    <w:tmpl w:val="F78C62B6"/>
    <w:lvl w:ilvl="0" w:tplc="0409000F">
      <w:start w:val="1"/>
      <w:numFmt w:val="decimal"/>
      <w:lvlText w:val="%1."/>
      <w:lvlJc w:val="left"/>
      <w:pPr>
        <w:ind w:left="720" w:hanging="360"/>
      </w:pPr>
      <w:rPr>
        <w:rFonts w:hint="default"/>
        <w:color w:val="1F3864" w:themeColor="accent1" w:themeShade="80"/>
        <w:u w:color="1F3864" w:themeColor="accent1"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1" w15:restartNumberingAfterBreak="0">
    <w:nsid w:val="2C4338E0"/>
    <w:multiLevelType w:val="hybridMultilevel"/>
    <w:tmpl w:val="EBB4F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2C6A1F3D"/>
    <w:multiLevelType w:val="hybridMultilevel"/>
    <w:tmpl w:val="51D83FF4"/>
    <w:lvl w:ilvl="0" w:tplc="8CA61DBE">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3" w15:restartNumberingAfterBreak="0">
    <w:nsid w:val="2C765FB9"/>
    <w:multiLevelType w:val="hybridMultilevel"/>
    <w:tmpl w:val="F166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2C8A550E"/>
    <w:multiLevelType w:val="hybridMultilevel"/>
    <w:tmpl w:val="8E5E26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2CA27DEA"/>
    <w:multiLevelType w:val="hybridMultilevel"/>
    <w:tmpl w:val="B6D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CBB3A60"/>
    <w:multiLevelType w:val="hybridMultilevel"/>
    <w:tmpl w:val="A0FA14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7" w15:restartNumberingAfterBreak="0">
    <w:nsid w:val="2CD827E6"/>
    <w:multiLevelType w:val="hybridMultilevel"/>
    <w:tmpl w:val="6C72B582"/>
    <w:lvl w:ilvl="0" w:tplc="F766B24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8" w15:restartNumberingAfterBreak="0">
    <w:nsid w:val="2D0B422E"/>
    <w:multiLevelType w:val="hybridMultilevel"/>
    <w:tmpl w:val="8D381468"/>
    <w:lvl w:ilvl="0" w:tplc="36942D4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15:restartNumberingAfterBreak="0">
    <w:nsid w:val="2D2F1675"/>
    <w:multiLevelType w:val="multilevel"/>
    <w:tmpl w:val="6B7A9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2D677290"/>
    <w:multiLevelType w:val="hybridMultilevel"/>
    <w:tmpl w:val="DE5624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1" w15:restartNumberingAfterBreak="0">
    <w:nsid w:val="2D8F7799"/>
    <w:multiLevelType w:val="hybridMultilevel"/>
    <w:tmpl w:val="F3D0F41A"/>
    <w:lvl w:ilvl="0" w:tplc="326CE146">
      <w:start w:val="1"/>
      <w:numFmt w:val="decimal"/>
      <w:lvlText w:val="%1-"/>
      <w:lvlJc w:val="left"/>
      <w:pPr>
        <w:ind w:left="720" w:hanging="360"/>
      </w:pPr>
      <w:rPr>
        <w:rFonts w:ascii="Traditional Arabic" w:eastAsia="Calibri" w:hAnsi="Traditional Arabic" w:cs="Traditional Arabic"/>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2E3D23CD"/>
    <w:multiLevelType w:val="multilevel"/>
    <w:tmpl w:val="602AB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2F267564"/>
    <w:multiLevelType w:val="hybridMultilevel"/>
    <w:tmpl w:val="96C0B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4" w15:restartNumberingAfterBreak="0">
    <w:nsid w:val="2F405990"/>
    <w:multiLevelType w:val="hybridMultilevel"/>
    <w:tmpl w:val="7F1AA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2F9D479F"/>
    <w:multiLevelType w:val="hybridMultilevel"/>
    <w:tmpl w:val="21F4FF42"/>
    <w:lvl w:ilvl="0" w:tplc="33A008D4">
      <w:start w:val="2"/>
      <w:numFmt w:val="decimal"/>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15:restartNumberingAfterBreak="0">
    <w:nsid w:val="2FE34351"/>
    <w:multiLevelType w:val="hybridMultilevel"/>
    <w:tmpl w:val="F8C2D812"/>
    <w:lvl w:ilvl="0" w:tplc="FD2072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2FE5146B"/>
    <w:multiLevelType w:val="hybridMultilevel"/>
    <w:tmpl w:val="0B0058AA"/>
    <w:lvl w:ilvl="0" w:tplc="04090007">
      <w:start w:val="1"/>
      <w:numFmt w:val="bullet"/>
      <w:lvlText w:val=""/>
      <w:lvlPicBulletId w:val="0"/>
      <w:lvlJc w:val="left"/>
      <w:pPr>
        <w:ind w:left="360" w:hanging="360"/>
      </w:pPr>
      <w:rPr>
        <w:rFonts w:ascii="Symbol" w:hAnsi="Symbol" w:hint="default"/>
        <w:color w:val="1F3864" w:themeColor="accent1" w:themeShade="80"/>
        <w:u w:color="1F3864" w:themeColor="accent1" w:themeShade="8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8" w15:restartNumberingAfterBreak="0">
    <w:nsid w:val="2FEC3628"/>
    <w:multiLevelType w:val="hybridMultilevel"/>
    <w:tmpl w:val="A072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2FF63994"/>
    <w:multiLevelType w:val="hybridMultilevel"/>
    <w:tmpl w:val="47C4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02F3DED"/>
    <w:multiLevelType w:val="hybridMultilevel"/>
    <w:tmpl w:val="D292E3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1" w15:restartNumberingAfterBreak="0">
    <w:nsid w:val="30305ABA"/>
    <w:multiLevelType w:val="hybridMultilevel"/>
    <w:tmpl w:val="F594E2FE"/>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2" w15:restartNumberingAfterBreak="0">
    <w:nsid w:val="30585CBB"/>
    <w:multiLevelType w:val="hybridMultilevel"/>
    <w:tmpl w:val="85187ED2"/>
    <w:lvl w:ilvl="0" w:tplc="7C0E89C4">
      <w:start w:val="1"/>
      <w:numFmt w:val="bullet"/>
      <w:lvlText w:val=""/>
      <w:lvlJc w:val="left"/>
      <w:pPr>
        <w:tabs>
          <w:tab w:val="num" w:pos="360"/>
        </w:tabs>
        <w:ind w:left="360" w:hanging="360"/>
      </w:pPr>
      <w:rPr>
        <w:rFonts w:ascii="Wingdings" w:hAnsi="Wingdings" w:hint="default"/>
        <w:b w:val="0"/>
        <w:bCs w:val="0"/>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253" w15:restartNumberingAfterBreak="0">
    <w:nsid w:val="307D65F0"/>
    <w:multiLevelType w:val="hybridMultilevel"/>
    <w:tmpl w:val="0C183B58"/>
    <w:lvl w:ilvl="0" w:tplc="46F45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0851A54"/>
    <w:multiLevelType w:val="hybridMultilevel"/>
    <w:tmpl w:val="67BCF80A"/>
    <w:lvl w:ilvl="0" w:tplc="04090013">
      <w:start w:val="1"/>
      <w:numFmt w:val="arabicAlpha"/>
      <w:lvlText w:val="%1-"/>
      <w:lvlJc w:val="center"/>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55" w15:restartNumberingAfterBreak="0">
    <w:nsid w:val="309B5818"/>
    <w:multiLevelType w:val="hybridMultilevel"/>
    <w:tmpl w:val="76B8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30A323DD"/>
    <w:multiLevelType w:val="hybridMultilevel"/>
    <w:tmpl w:val="0518E972"/>
    <w:lvl w:ilvl="0" w:tplc="7C0E89C4">
      <w:start w:val="1"/>
      <w:numFmt w:val="bullet"/>
      <w:lvlText w:val=""/>
      <w:lvlJc w:val="left"/>
      <w:pPr>
        <w:tabs>
          <w:tab w:val="num" w:pos="360"/>
        </w:tabs>
        <w:ind w:left="360" w:hanging="360"/>
      </w:pPr>
      <w:rPr>
        <w:rFonts w:ascii="Wingdings" w:hAnsi="Wingdings" w:hint="default"/>
        <w:b w:val="0"/>
        <w:bCs w:val="0"/>
      </w:rPr>
    </w:lvl>
    <w:lvl w:ilvl="1" w:tplc="040C000F">
      <w:start w:val="1"/>
      <w:numFmt w:val="decimal"/>
      <w:lvlText w:val="%2."/>
      <w:lvlJc w:val="left"/>
      <w:pPr>
        <w:tabs>
          <w:tab w:val="num" w:pos="1080"/>
        </w:tabs>
        <w:ind w:left="1080" w:hanging="360"/>
      </w:pPr>
      <w:rPr>
        <w:rFont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7" w15:restartNumberingAfterBreak="0">
    <w:nsid w:val="30AF57D0"/>
    <w:multiLevelType w:val="hybridMultilevel"/>
    <w:tmpl w:val="E5B023EE"/>
    <w:lvl w:ilvl="0" w:tplc="DF48465E">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11B228D"/>
    <w:multiLevelType w:val="hybridMultilevel"/>
    <w:tmpl w:val="CBF62508"/>
    <w:lvl w:ilvl="0" w:tplc="FEB88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122165B"/>
    <w:multiLevelType w:val="hybridMultilevel"/>
    <w:tmpl w:val="DE920BA8"/>
    <w:lvl w:ilvl="0" w:tplc="9342B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31246CF7"/>
    <w:multiLevelType w:val="hybridMultilevel"/>
    <w:tmpl w:val="A6441BF6"/>
    <w:lvl w:ilvl="0" w:tplc="31C47F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15:restartNumberingAfterBreak="0">
    <w:nsid w:val="313460A1"/>
    <w:multiLevelType w:val="hybridMultilevel"/>
    <w:tmpl w:val="85C8D43A"/>
    <w:lvl w:ilvl="0" w:tplc="7C0E89C4">
      <w:start w:val="1"/>
      <w:numFmt w:val="bullet"/>
      <w:lvlText w:val=""/>
      <w:lvlJc w:val="left"/>
      <w:pPr>
        <w:tabs>
          <w:tab w:val="num" w:pos="360"/>
        </w:tabs>
        <w:ind w:left="360" w:hanging="360"/>
      </w:pPr>
      <w:rPr>
        <w:rFonts w:ascii="Wingdings" w:hAnsi="Wingdings" w:hint="default"/>
        <w:b w:val="0"/>
        <w:bCs w:val="0"/>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262" w15:restartNumberingAfterBreak="0">
    <w:nsid w:val="313E6119"/>
    <w:multiLevelType w:val="hybridMultilevel"/>
    <w:tmpl w:val="B1B61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31AB3035"/>
    <w:multiLevelType w:val="hybridMultilevel"/>
    <w:tmpl w:val="822C66D2"/>
    <w:lvl w:ilvl="0" w:tplc="0409000F">
      <w:start w:val="1"/>
      <w:numFmt w:val="decimal"/>
      <w:lvlText w:val="%1."/>
      <w:lvlJc w:val="left"/>
      <w:pPr>
        <w:ind w:left="403" w:hanging="360"/>
      </w:p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64" w15:restartNumberingAfterBreak="0">
    <w:nsid w:val="31D32D0A"/>
    <w:multiLevelType w:val="multilevel"/>
    <w:tmpl w:val="1F649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321620E1"/>
    <w:multiLevelType w:val="hybridMultilevel"/>
    <w:tmpl w:val="27CC14D4"/>
    <w:lvl w:ilvl="0" w:tplc="7C0E89C4">
      <w:start w:val="1"/>
      <w:numFmt w:val="bullet"/>
      <w:lvlText w:val=""/>
      <w:lvlJc w:val="left"/>
      <w:pPr>
        <w:tabs>
          <w:tab w:val="num" w:pos="360"/>
        </w:tabs>
        <w:ind w:left="360" w:hanging="360"/>
      </w:pPr>
      <w:rPr>
        <w:rFonts w:ascii="Wingdings" w:hAnsi="Wingdings" w:hint="default"/>
        <w:b w:val="0"/>
        <w:bCs w:val="0"/>
      </w:rPr>
    </w:lvl>
    <w:lvl w:ilvl="1" w:tplc="040C000F">
      <w:start w:val="1"/>
      <w:numFmt w:val="decimal"/>
      <w:lvlText w:val="%2."/>
      <w:lvlJc w:val="left"/>
      <w:pPr>
        <w:tabs>
          <w:tab w:val="num" w:pos="1080"/>
        </w:tabs>
        <w:ind w:left="1080" w:hanging="360"/>
      </w:pPr>
      <w:rPr>
        <w:rFont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6" w15:restartNumberingAfterBreak="0">
    <w:nsid w:val="32291168"/>
    <w:multiLevelType w:val="hybridMultilevel"/>
    <w:tmpl w:val="1812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32A353BF"/>
    <w:multiLevelType w:val="hybridMultilevel"/>
    <w:tmpl w:val="10F843D6"/>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8" w15:restartNumberingAfterBreak="0">
    <w:nsid w:val="32C74060"/>
    <w:multiLevelType w:val="hybridMultilevel"/>
    <w:tmpl w:val="B524D67A"/>
    <w:lvl w:ilvl="0" w:tplc="9342B11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9" w15:restartNumberingAfterBreak="0">
    <w:nsid w:val="32D12A96"/>
    <w:multiLevelType w:val="hybridMultilevel"/>
    <w:tmpl w:val="BBC895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0" w15:restartNumberingAfterBreak="0">
    <w:nsid w:val="3309207B"/>
    <w:multiLevelType w:val="hybridMultilevel"/>
    <w:tmpl w:val="93D017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15:restartNumberingAfterBreak="0">
    <w:nsid w:val="331275F0"/>
    <w:multiLevelType w:val="hybridMultilevel"/>
    <w:tmpl w:val="9FDC425C"/>
    <w:lvl w:ilvl="0" w:tplc="04090005">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72" w15:restartNumberingAfterBreak="0">
    <w:nsid w:val="33D65C80"/>
    <w:multiLevelType w:val="hybridMultilevel"/>
    <w:tmpl w:val="73002F38"/>
    <w:lvl w:ilvl="0" w:tplc="F7648236">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340A2BC2"/>
    <w:multiLevelType w:val="hybridMultilevel"/>
    <w:tmpl w:val="B0A0823A"/>
    <w:lvl w:ilvl="0" w:tplc="0C7C3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41E1651"/>
    <w:multiLevelType w:val="hybridMultilevel"/>
    <w:tmpl w:val="3BB4F2CA"/>
    <w:lvl w:ilvl="0" w:tplc="A13625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34990FF3"/>
    <w:multiLevelType w:val="hybridMultilevel"/>
    <w:tmpl w:val="B784B9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6" w15:restartNumberingAfterBreak="0">
    <w:nsid w:val="349F0658"/>
    <w:multiLevelType w:val="hybridMultilevel"/>
    <w:tmpl w:val="13504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34A90287"/>
    <w:multiLevelType w:val="hybridMultilevel"/>
    <w:tmpl w:val="687E1FEE"/>
    <w:lvl w:ilvl="0" w:tplc="396C782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34AB51C9"/>
    <w:multiLevelType w:val="hybridMultilevel"/>
    <w:tmpl w:val="19BEFBFC"/>
    <w:lvl w:ilvl="0" w:tplc="714CD40A">
      <w:start w:val="1"/>
      <w:numFmt w:val="decimal"/>
      <w:lvlText w:val="%1."/>
      <w:lvlJc w:val="left"/>
      <w:pPr>
        <w:ind w:left="364" w:hanging="36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79" w15:restartNumberingAfterBreak="0">
    <w:nsid w:val="34E32183"/>
    <w:multiLevelType w:val="hybridMultilevel"/>
    <w:tmpl w:val="B84C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4FE2F6A"/>
    <w:multiLevelType w:val="hybridMultilevel"/>
    <w:tmpl w:val="654A1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35134775"/>
    <w:multiLevelType w:val="hybridMultilevel"/>
    <w:tmpl w:val="88A0DF7A"/>
    <w:lvl w:ilvl="0" w:tplc="140ED6C2">
      <w:start w:val="1"/>
      <w:numFmt w:val="decimal"/>
      <w:lvlText w:val="%1-"/>
      <w:lvlJc w:val="left"/>
      <w:pPr>
        <w:ind w:left="840" w:hanging="4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2" w15:restartNumberingAfterBreak="0">
    <w:nsid w:val="353E578D"/>
    <w:multiLevelType w:val="hybridMultilevel"/>
    <w:tmpl w:val="AC188A54"/>
    <w:lvl w:ilvl="0" w:tplc="FFFFFFFF">
      <w:start w:val="1"/>
      <w:numFmt w:val="decimal"/>
      <w:lvlText w:val="%1."/>
      <w:lvlJc w:val="left"/>
      <w:pPr>
        <w:ind w:left="72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3" w15:restartNumberingAfterBreak="0">
    <w:nsid w:val="355534AB"/>
    <w:multiLevelType w:val="hybridMultilevel"/>
    <w:tmpl w:val="C0CCC4C4"/>
    <w:lvl w:ilvl="0" w:tplc="23F834A0">
      <w:start w:val="7"/>
      <w:numFmt w:val="bullet"/>
      <w:lvlText w:val="-"/>
      <w:lvlJc w:val="left"/>
      <w:pPr>
        <w:tabs>
          <w:tab w:val="num" w:pos="720"/>
        </w:tabs>
        <w:ind w:left="720" w:hanging="360"/>
      </w:pPr>
      <w:rPr>
        <w:rFonts w:ascii="Times New Roman" w:eastAsia="Times New Roman" w:hAnsi="Times New Roman" w:cs="Simplified Arabic"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4" w15:restartNumberingAfterBreak="0">
    <w:nsid w:val="355B266C"/>
    <w:multiLevelType w:val="hybridMultilevel"/>
    <w:tmpl w:val="C60AFFC2"/>
    <w:lvl w:ilvl="0" w:tplc="1076C4E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85" w15:restartNumberingAfterBreak="0">
    <w:nsid w:val="356055B8"/>
    <w:multiLevelType w:val="hybridMultilevel"/>
    <w:tmpl w:val="00342D46"/>
    <w:lvl w:ilvl="0" w:tplc="040C0001">
      <w:start w:val="1"/>
      <w:numFmt w:val="bullet"/>
      <w:lvlText w:val=""/>
      <w:lvlJc w:val="left"/>
      <w:pPr>
        <w:tabs>
          <w:tab w:val="num" w:pos="360"/>
        </w:tabs>
        <w:ind w:left="360" w:hanging="360"/>
      </w:pPr>
      <w:rPr>
        <w:rFonts w:ascii="Symbol" w:hAnsi="Symbol" w:hint="default"/>
        <w:b w:val="0"/>
        <w:bCs w:val="0"/>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286" w15:restartNumberingAfterBreak="0">
    <w:nsid w:val="356B7881"/>
    <w:multiLevelType w:val="hybridMultilevel"/>
    <w:tmpl w:val="255828A4"/>
    <w:lvl w:ilvl="0" w:tplc="D996FA2C">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15:restartNumberingAfterBreak="0">
    <w:nsid w:val="35885B5E"/>
    <w:multiLevelType w:val="hybridMultilevel"/>
    <w:tmpl w:val="A788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35B118A6"/>
    <w:multiLevelType w:val="hybridMultilevel"/>
    <w:tmpl w:val="9EF48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35B52E78"/>
    <w:multiLevelType w:val="hybridMultilevel"/>
    <w:tmpl w:val="D7BE1DB4"/>
    <w:lvl w:ilvl="0" w:tplc="F4F0489E">
      <w:start w:val="1"/>
      <w:numFmt w:val="bullet"/>
      <w:lvlText w:val=""/>
      <w:lvlJc w:val="left"/>
      <w:pPr>
        <w:ind w:left="540" w:hanging="360"/>
      </w:pPr>
      <w:rPr>
        <w:rFonts w:ascii="Symbol" w:hAnsi="Symbol" w:hint="default"/>
        <w:lang w:bidi="ar-KW"/>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0" w15:restartNumberingAfterBreak="0">
    <w:nsid w:val="35CF01C2"/>
    <w:multiLevelType w:val="hybridMultilevel"/>
    <w:tmpl w:val="5CDC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5D3239D"/>
    <w:multiLevelType w:val="hybridMultilevel"/>
    <w:tmpl w:val="ACFA83B6"/>
    <w:lvl w:ilvl="0" w:tplc="416072EE">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15:restartNumberingAfterBreak="0">
    <w:nsid w:val="35E84A17"/>
    <w:multiLevelType w:val="hybridMultilevel"/>
    <w:tmpl w:val="11E6F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15:restartNumberingAfterBreak="0">
    <w:nsid w:val="35EA14DE"/>
    <w:multiLevelType w:val="hybridMultilevel"/>
    <w:tmpl w:val="B38CACE4"/>
    <w:lvl w:ilvl="0" w:tplc="87CC3C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4" w15:restartNumberingAfterBreak="0">
    <w:nsid w:val="35EA1B8E"/>
    <w:multiLevelType w:val="hybridMultilevel"/>
    <w:tmpl w:val="9CFE6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36120CE2"/>
    <w:multiLevelType w:val="hybridMultilevel"/>
    <w:tmpl w:val="2822EE5A"/>
    <w:lvl w:ilvl="0" w:tplc="157A48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6" w15:restartNumberingAfterBreak="0">
    <w:nsid w:val="361D24EC"/>
    <w:multiLevelType w:val="hybridMultilevel"/>
    <w:tmpl w:val="76AAC850"/>
    <w:lvl w:ilvl="0" w:tplc="21A8B440">
      <w:start w:val="1"/>
      <w:numFmt w:val="bullet"/>
      <w:lvlText w:val=""/>
      <w:lvlJc w:val="left"/>
      <w:pPr>
        <w:ind w:left="1080" w:hanging="360"/>
      </w:pPr>
      <w:rPr>
        <w:rFonts w:ascii="Symbol" w:eastAsia="Times New Roman"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7" w15:restartNumberingAfterBreak="0">
    <w:nsid w:val="365C2D08"/>
    <w:multiLevelType w:val="hybridMultilevel"/>
    <w:tmpl w:val="79F67418"/>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298" w15:restartNumberingAfterBreak="0">
    <w:nsid w:val="3669187D"/>
    <w:multiLevelType w:val="hybridMultilevel"/>
    <w:tmpl w:val="71A2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6830CC5"/>
    <w:multiLevelType w:val="hybridMultilevel"/>
    <w:tmpl w:val="E2E052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0" w15:restartNumberingAfterBreak="0">
    <w:nsid w:val="368970EA"/>
    <w:multiLevelType w:val="hybridMultilevel"/>
    <w:tmpl w:val="0798A4C0"/>
    <w:lvl w:ilvl="0" w:tplc="27DC8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69358F7"/>
    <w:multiLevelType w:val="hybridMultilevel"/>
    <w:tmpl w:val="69C06E9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2" w15:restartNumberingAfterBreak="0">
    <w:nsid w:val="36F504A0"/>
    <w:multiLevelType w:val="hybridMultilevel"/>
    <w:tmpl w:val="2A160FDA"/>
    <w:lvl w:ilvl="0" w:tplc="2D160FE2">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3" w15:restartNumberingAfterBreak="0">
    <w:nsid w:val="37172794"/>
    <w:multiLevelType w:val="hybridMultilevel"/>
    <w:tmpl w:val="2E46A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371F5653"/>
    <w:multiLevelType w:val="hybridMultilevel"/>
    <w:tmpl w:val="25A80554"/>
    <w:lvl w:ilvl="0" w:tplc="FFFFFFFF">
      <w:start w:val="1"/>
      <w:numFmt w:val="decimal"/>
      <w:lvlText w:val="%1."/>
      <w:lvlJc w:val="left"/>
      <w:pPr>
        <w:ind w:left="72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5" w15:restartNumberingAfterBreak="0">
    <w:nsid w:val="37446088"/>
    <w:multiLevelType w:val="hybridMultilevel"/>
    <w:tmpl w:val="223CA308"/>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7864C5A"/>
    <w:multiLevelType w:val="hybridMultilevel"/>
    <w:tmpl w:val="79485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37C0796F"/>
    <w:multiLevelType w:val="hybridMultilevel"/>
    <w:tmpl w:val="77CEB188"/>
    <w:lvl w:ilvl="0" w:tplc="0CF43A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383F7579"/>
    <w:multiLevelType w:val="hybridMultilevel"/>
    <w:tmpl w:val="CB843FF6"/>
    <w:lvl w:ilvl="0" w:tplc="27DC8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8747818"/>
    <w:multiLevelType w:val="hybridMultilevel"/>
    <w:tmpl w:val="9EF487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0" w15:restartNumberingAfterBreak="0">
    <w:nsid w:val="38803E8C"/>
    <w:multiLevelType w:val="hybridMultilevel"/>
    <w:tmpl w:val="64EC2648"/>
    <w:lvl w:ilvl="0" w:tplc="D30AAF40">
      <w:start w:val="1"/>
      <w:numFmt w:val="arabicAbjad"/>
      <w:lvlText w:val="%1-"/>
      <w:lvlJc w:val="center"/>
      <w:pPr>
        <w:tabs>
          <w:tab w:val="num" w:pos="829"/>
        </w:tabs>
        <w:ind w:left="829"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1" w15:restartNumberingAfterBreak="0">
    <w:nsid w:val="38A8395F"/>
    <w:multiLevelType w:val="hybridMultilevel"/>
    <w:tmpl w:val="74124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38AC6E12"/>
    <w:multiLevelType w:val="hybridMultilevel"/>
    <w:tmpl w:val="C7EAF58A"/>
    <w:lvl w:ilvl="0" w:tplc="401CCF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3" w15:restartNumberingAfterBreak="0">
    <w:nsid w:val="38BC48D9"/>
    <w:multiLevelType w:val="hybridMultilevel"/>
    <w:tmpl w:val="FB78E4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4" w15:restartNumberingAfterBreak="0">
    <w:nsid w:val="38D62FEC"/>
    <w:multiLevelType w:val="hybridMultilevel"/>
    <w:tmpl w:val="3CC82F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396B0C7B"/>
    <w:multiLevelType w:val="hybridMultilevel"/>
    <w:tmpl w:val="01DC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39832836"/>
    <w:multiLevelType w:val="hybridMultilevel"/>
    <w:tmpl w:val="9A2E808A"/>
    <w:lvl w:ilvl="0" w:tplc="383CA2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7" w15:restartNumberingAfterBreak="0">
    <w:nsid w:val="39B47F0E"/>
    <w:multiLevelType w:val="hybridMultilevel"/>
    <w:tmpl w:val="17649DBA"/>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8" w15:restartNumberingAfterBreak="0">
    <w:nsid w:val="39C32109"/>
    <w:multiLevelType w:val="hybridMultilevel"/>
    <w:tmpl w:val="17DE1D2C"/>
    <w:lvl w:ilvl="0" w:tplc="C32C027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9" w15:restartNumberingAfterBreak="0">
    <w:nsid w:val="39E25D4E"/>
    <w:multiLevelType w:val="hybridMultilevel"/>
    <w:tmpl w:val="6554E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39E422CA"/>
    <w:multiLevelType w:val="hybridMultilevel"/>
    <w:tmpl w:val="186AE526"/>
    <w:lvl w:ilvl="0" w:tplc="923ECD1A">
      <w:start w:val="1"/>
      <w:numFmt w:val="decimal"/>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3A297A79"/>
    <w:multiLevelType w:val="multilevel"/>
    <w:tmpl w:val="B1BAD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3A81208F"/>
    <w:multiLevelType w:val="hybridMultilevel"/>
    <w:tmpl w:val="9BACA36A"/>
    <w:lvl w:ilvl="0" w:tplc="2E9440B6">
      <w:start w:val="1"/>
      <w:numFmt w:val="decimal"/>
      <w:lvlText w:val="%1-"/>
      <w:lvlJc w:val="left"/>
      <w:pPr>
        <w:tabs>
          <w:tab w:val="num" w:pos="750"/>
        </w:tabs>
        <w:ind w:left="750" w:hanging="390"/>
      </w:pPr>
      <w:rPr>
        <w:rFonts w:hint="default"/>
      </w:rPr>
    </w:lvl>
    <w:lvl w:ilvl="1" w:tplc="B3C04D52">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3" w15:restartNumberingAfterBreak="0">
    <w:nsid w:val="3A9652B9"/>
    <w:multiLevelType w:val="hybridMultilevel"/>
    <w:tmpl w:val="9E2EE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4" w15:restartNumberingAfterBreak="0">
    <w:nsid w:val="3AB73CFA"/>
    <w:multiLevelType w:val="multilevel"/>
    <w:tmpl w:val="F49EF3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5" w15:restartNumberingAfterBreak="0">
    <w:nsid w:val="3ABD17E2"/>
    <w:multiLevelType w:val="hybridMultilevel"/>
    <w:tmpl w:val="120A4C54"/>
    <w:lvl w:ilvl="0" w:tplc="C27A35A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6" w15:restartNumberingAfterBreak="0">
    <w:nsid w:val="3ADC5725"/>
    <w:multiLevelType w:val="hybridMultilevel"/>
    <w:tmpl w:val="D996ED9A"/>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3B0C7275"/>
    <w:multiLevelType w:val="hybridMultilevel"/>
    <w:tmpl w:val="8E26F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3B643BD9"/>
    <w:multiLevelType w:val="hybridMultilevel"/>
    <w:tmpl w:val="320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3B6B4513"/>
    <w:multiLevelType w:val="hybridMultilevel"/>
    <w:tmpl w:val="3FE22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3B7700F3"/>
    <w:multiLevelType w:val="hybridMultilevel"/>
    <w:tmpl w:val="1CEAAA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3B80528D"/>
    <w:multiLevelType w:val="hybridMultilevel"/>
    <w:tmpl w:val="6A2EF636"/>
    <w:lvl w:ilvl="0" w:tplc="4F609EA4">
      <w:start w:val="2"/>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32" w15:restartNumberingAfterBreak="0">
    <w:nsid w:val="3B8761E6"/>
    <w:multiLevelType w:val="hybridMultilevel"/>
    <w:tmpl w:val="EA8A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3B9F0D73"/>
    <w:multiLevelType w:val="hybridMultilevel"/>
    <w:tmpl w:val="46F0D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3BE20473"/>
    <w:multiLevelType w:val="hybridMultilevel"/>
    <w:tmpl w:val="71CAAACE"/>
    <w:lvl w:ilvl="0" w:tplc="25B28D4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3BE754D1"/>
    <w:multiLevelType w:val="hybridMultilevel"/>
    <w:tmpl w:val="53844DCA"/>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6" w15:restartNumberingAfterBreak="0">
    <w:nsid w:val="3C264F31"/>
    <w:multiLevelType w:val="hybridMultilevel"/>
    <w:tmpl w:val="B78C2FAE"/>
    <w:lvl w:ilvl="0" w:tplc="C32C027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7" w15:restartNumberingAfterBreak="0">
    <w:nsid w:val="3C34498A"/>
    <w:multiLevelType w:val="hybridMultilevel"/>
    <w:tmpl w:val="D33E7F20"/>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338" w15:restartNumberingAfterBreak="0">
    <w:nsid w:val="3C670396"/>
    <w:multiLevelType w:val="hybridMultilevel"/>
    <w:tmpl w:val="0A4C51D6"/>
    <w:lvl w:ilvl="0" w:tplc="DF788BC8">
      <w:start w:val="1"/>
      <w:numFmt w:val="bullet"/>
      <w:lvlText w:val=""/>
      <w:lvlJc w:val="left"/>
      <w:pPr>
        <w:tabs>
          <w:tab w:val="num" w:pos="1080"/>
        </w:tabs>
        <w:ind w:left="1080" w:hanging="360"/>
      </w:pPr>
      <w:rPr>
        <w:rFonts w:ascii="Symbol" w:hAnsi="Symbol" w:hint="default"/>
        <w:lang w:bidi="ar-DZ"/>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9" w15:restartNumberingAfterBreak="0">
    <w:nsid w:val="3C6831F3"/>
    <w:multiLevelType w:val="hybridMultilevel"/>
    <w:tmpl w:val="DCF8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3C9900FA"/>
    <w:multiLevelType w:val="hybridMultilevel"/>
    <w:tmpl w:val="34B44B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3D02377C"/>
    <w:multiLevelType w:val="hybridMultilevel"/>
    <w:tmpl w:val="502E4406"/>
    <w:lvl w:ilvl="0" w:tplc="7922AD5C">
      <w:start w:val="3"/>
      <w:numFmt w:val="bullet"/>
      <w:lvlText w:val="-"/>
      <w:lvlJc w:val="left"/>
      <w:pPr>
        <w:ind w:left="359" w:hanging="360"/>
      </w:pPr>
      <w:rPr>
        <w:rFonts w:ascii="Simplified Arabic" w:eastAsiaTheme="minorEastAsia" w:hAnsi="Simplified Arabic" w:cs="Simplified Arabic" w:hint="default"/>
      </w:rPr>
    </w:lvl>
    <w:lvl w:ilvl="1" w:tplc="04090003">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342" w15:restartNumberingAfterBreak="0">
    <w:nsid w:val="3D3E33F4"/>
    <w:multiLevelType w:val="hybridMultilevel"/>
    <w:tmpl w:val="887EF4C4"/>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343" w15:restartNumberingAfterBreak="0">
    <w:nsid w:val="3E086A57"/>
    <w:multiLevelType w:val="hybridMultilevel"/>
    <w:tmpl w:val="085E6348"/>
    <w:lvl w:ilvl="0" w:tplc="83C8F47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4" w15:restartNumberingAfterBreak="0">
    <w:nsid w:val="3E283F8B"/>
    <w:multiLevelType w:val="hybridMultilevel"/>
    <w:tmpl w:val="9BA8263C"/>
    <w:lvl w:ilvl="0" w:tplc="317255A2">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3E3839D2"/>
    <w:multiLevelType w:val="hybridMultilevel"/>
    <w:tmpl w:val="09C057B6"/>
    <w:lvl w:ilvl="0" w:tplc="E788D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3E661C8C"/>
    <w:multiLevelType w:val="hybridMultilevel"/>
    <w:tmpl w:val="DE5624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7" w15:restartNumberingAfterBreak="0">
    <w:nsid w:val="3E8D6FFF"/>
    <w:multiLevelType w:val="hybridMultilevel"/>
    <w:tmpl w:val="AFBAE324"/>
    <w:lvl w:ilvl="0" w:tplc="805CF138">
      <w:start w:val="1"/>
      <w:numFmt w:val="decimal"/>
      <w:lvlText w:val="%1-"/>
      <w:lvlJc w:val="left"/>
      <w:pPr>
        <w:tabs>
          <w:tab w:val="num" w:pos="1542"/>
        </w:tabs>
        <w:ind w:left="1542" w:hanging="9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48" w15:restartNumberingAfterBreak="0">
    <w:nsid w:val="3E904BF2"/>
    <w:multiLevelType w:val="hybridMultilevel"/>
    <w:tmpl w:val="AA680C5C"/>
    <w:lvl w:ilvl="0" w:tplc="04090007">
      <w:start w:val="1"/>
      <w:numFmt w:val="bullet"/>
      <w:lvlText w:val=""/>
      <w:lvlPicBulletId w:val="0"/>
      <w:lvlJc w:val="left"/>
      <w:pPr>
        <w:tabs>
          <w:tab w:val="num" w:pos="720"/>
        </w:tabs>
        <w:ind w:left="72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3F0265C1"/>
    <w:multiLevelType w:val="hybridMultilevel"/>
    <w:tmpl w:val="CB425CEC"/>
    <w:lvl w:ilvl="0" w:tplc="0409000F">
      <w:start w:val="1"/>
      <w:numFmt w:val="decimal"/>
      <w:lvlText w:val="%1."/>
      <w:lvlJc w:val="left"/>
      <w:pPr>
        <w:ind w:left="720" w:hanging="360"/>
      </w:pPr>
      <w:rPr>
        <w:rFont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3F8A651B"/>
    <w:multiLevelType w:val="hybridMultilevel"/>
    <w:tmpl w:val="54800D9C"/>
    <w:lvl w:ilvl="0" w:tplc="FFFFFFFF">
      <w:start w:val="1"/>
      <w:numFmt w:val="decimal"/>
      <w:lvlText w:val="%1."/>
      <w:lvlJc w:val="left"/>
      <w:pPr>
        <w:ind w:left="724" w:hanging="360"/>
      </w:p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351" w15:restartNumberingAfterBreak="0">
    <w:nsid w:val="3FB670A0"/>
    <w:multiLevelType w:val="hybridMultilevel"/>
    <w:tmpl w:val="E9EC91D6"/>
    <w:lvl w:ilvl="0" w:tplc="04090013">
      <w:start w:val="1"/>
      <w:numFmt w:val="arabicAlpha"/>
      <w:lvlText w:val="%1-"/>
      <w:lvlJc w:val="center"/>
      <w:pPr>
        <w:ind w:left="2081" w:hanging="360"/>
      </w:pPr>
    </w:lvl>
    <w:lvl w:ilvl="1" w:tplc="04090019" w:tentative="1">
      <w:start w:val="1"/>
      <w:numFmt w:val="lowerLetter"/>
      <w:lvlText w:val="%2."/>
      <w:lvlJc w:val="left"/>
      <w:pPr>
        <w:ind w:left="2801" w:hanging="360"/>
      </w:pPr>
    </w:lvl>
    <w:lvl w:ilvl="2" w:tplc="0409001B" w:tentative="1">
      <w:start w:val="1"/>
      <w:numFmt w:val="lowerRoman"/>
      <w:lvlText w:val="%3."/>
      <w:lvlJc w:val="right"/>
      <w:pPr>
        <w:ind w:left="3521" w:hanging="180"/>
      </w:pPr>
    </w:lvl>
    <w:lvl w:ilvl="3" w:tplc="0409000F" w:tentative="1">
      <w:start w:val="1"/>
      <w:numFmt w:val="decimal"/>
      <w:lvlText w:val="%4."/>
      <w:lvlJc w:val="left"/>
      <w:pPr>
        <w:ind w:left="4241" w:hanging="360"/>
      </w:pPr>
    </w:lvl>
    <w:lvl w:ilvl="4" w:tplc="04090019" w:tentative="1">
      <w:start w:val="1"/>
      <w:numFmt w:val="lowerLetter"/>
      <w:lvlText w:val="%5."/>
      <w:lvlJc w:val="left"/>
      <w:pPr>
        <w:ind w:left="4961" w:hanging="360"/>
      </w:pPr>
    </w:lvl>
    <w:lvl w:ilvl="5" w:tplc="0409001B" w:tentative="1">
      <w:start w:val="1"/>
      <w:numFmt w:val="lowerRoman"/>
      <w:lvlText w:val="%6."/>
      <w:lvlJc w:val="right"/>
      <w:pPr>
        <w:ind w:left="5681" w:hanging="180"/>
      </w:pPr>
    </w:lvl>
    <w:lvl w:ilvl="6" w:tplc="0409000F" w:tentative="1">
      <w:start w:val="1"/>
      <w:numFmt w:val="decimal"/>
      <w:lvlText w:val="%7."/>
      <w:lvlJc w:val="left"/>
      <w:pPr>
        <w:ind w:left="6401" w:hanging="360"/>
      </w:pPr>
    </w:lvl>
    <w:lvl w:ilvl="7" w:tplc="04090019" w:tentative="1">
      <w:start w:val="1"/>
      <w:numFmt w:val="lowerLetter"/>
      <w:lvlText w:val="%8."/>
      <w:lvlJc w:val="left"/>
      <w:pPr>
        <w:ind w:left="7121" w:hanging="360"/>
      </w:pPr>
    </w:lvl>
    <w:lvl w:ilvl="8" w:tplc="0409001B" w:tentative="1">
      <w:start w:val="1"/>
      <w:numFmt w:val="lowerRoman"/>
      <w:lvlText w:val="%9."/>
      <w:lvlJc w:val="right"/>
      <w:pPr>
        <w:ind w:left="7841" w:hanging="180"/>
      </w:pPr>
    </w:lvl>
  </w:abstractNum>
  <w:abstractNum w:abstractNumId="352" w15:restartNumberingAfterBreak="0">
    <w:nsid w:val="3FC81FB7"/>
    <w:multiLevelType w:val="hybridMultilevel"/>
    <w:tmpl w:val="E568744C"/>
    <w:lvl w:ilvl="0" w:tplc="27DC8B50">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53" w15:restartNumberingAfterBreak="0">
    <w:nsid w:val="3FE6295F"/>
    <w:multiLevelType w:val="hybridMultilevel"/>
    <w:tmpl w:val="1B84E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41191263"/>
    <w:multiLevelType w:val="hybridMultilevel"/>
    <w:tmpl w:val="854C18C0"/>
    <w:lvl w:ilvl="0" w:tplc="00923C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5" w15:restartNumberingAfterBreak="0">
    <w:nsid w:val="414524AC"/>
    <w:multiLevelType w:val="hybridMultilevel"/>
    <w:tmpl w:val="25D6D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418372C6"/>
    <w:multiLevelType w:val="hybridMultilevel"/>
    <w:tmpl w:val="1182EFA8"/>
    <w:lvl w:ilvl="0" w:tplc="4154A248">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41B33478"/>
    <w:multiLevelType w:val="hybridMultilevel"/>
    <w:tmpl w:val="54800D9C"/>
    <w:lvl w:ilvl="0" w:tplc="FFFFFFFF">
      <w:start w:val="1"/>
      <w:numFmt w:val="decimal"/>
      <w:lvlText w:val="%1."/>
      <w:lvlJc w:val="left"/>
      <w:pPr>
        <w:ind w:left="724" w:hanging="360"/>
      </w:p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358" w15:restartNumberingAfterBreak="0">
    <w:nsid w:val="42A90167"/>
    <w:multiLevelType w:val="hybridMultilevel"/>
    <w:tmpl w:val="25A80554"/>
    <w:lvl w:ilvl="0" w:tplc="FFFFFFFF">
      <w:start w:val="1"/>
      <w:numFmt w:val="decimal"/>
      <w:lvlText w:val="%1."/>
      <w:lvlJc w:val="left"/>
      <w:pPr>
        <w:ind w:left="72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9" w15:restartNumberingAfterBreak="0">
    <w:nsid w:val="42B427A8"/>
    <w:multiLevelType w:val="hybridMultilevel"/>
    <w:tmpl w:val="DE921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0" w15:restartNumberingAfterBreak="0">
    <w:nsid w:val="42BF58C4"/>
    <w:multiLevelType w:val="hybridMultilevel"/>
    <w:tmpl w:val="01848DFA"/>
    <w:lvl w:ilvl="0" w:tplc="1D663E0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1" w15:restartNumberingAfterBreak="0">
    <w:nsid w:val="42DD6930"/>
    <w:multiLevelType w:val="hybridMultilevel"/>
    <w:tmpl w:val="53F8A206"/>
    <w:lvl w:ilvl="0" w:tplc="10783EEC">
      <w:numFmt w:val="bullet"/>
      <w:lvlText w:val=""/>
      <w:lvlJc w:val="left"/>
      <w:pPr>
        <w:ind w:left="720" w:hanging="360"/>
      </w:pPr>
      <w:rPr>
        <w:rFonts w:ascii="Symbol" w:eastAsiaTheme="minorHAnsi" w:hAnsi="Symbol" w:cs="Mongolian Bait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3624DA4"/>
    <w:multiLevelType w:val="hybridMultilevel"/>
    <w:tmpl w:val="9D76561E"/>
    <w:lvl w:ilvl="0" w:tplc="EA0A2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437D61D1"/>
    <w:multiLevelType w:val="hybridMultilevel"/>
    <w:tmpl w:val="B1861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4" w15:restartNumberingAfterBreak="0">
    <w:nsid w:val="43920D9E"/>
    <w:multiLevelType w:val="hybridMultilevel"/>
    <w:tmpl w:val="2178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43FF408F"/>
    <w:multiLevelType w:val="hybridMultilevel"/>
    <w:tmpl w:val="3A0C3B44"/>
    <w:lvl w:ilvl="0" w:tplc="BAFE1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44497214"/>
    <w:multiLevelType w:val="hybridMultilevel"/>
    <w:tmpl w:val="8F6A6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7" w15:restartNumberingAfterBreak="0">
    <w:nsid w:val="44872793"/>
    <w:multiLevelType w:val="hybridMultilevel"/>
    <w:tmpl w:val="1EE22BCE"/>
    <w:lvl w:ilvl="0" w:tplc="AC4EDC8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448A2D9C"/>
    <w:multiLevelType w:val="hybridMultilevel"/>
    <w:tmpl w:val="14C04DF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9" w15:restartNumberingAfterBreak="0">
    <w:nsid w:val="44997252"/>
    <w:multiLevelType w:val="hybridMultilevel"/>
    <w:tmpl w:val="E7567DDC"/>
    <w:lvl w:ilvl="0" w:tplc="D9D41B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449A7CCC"/>
    <w:multiLevelType w:val="hybridMultilevel"/>
    <w:tmpl w:val="B5A64838"/>
    <w:lvl w:ilvl="0" w:tplc="1EE46C72">
      <w:start w:val="52"/>
      <w:numFmt w:val="bullet"/>
      <w:lvlText w:val="-"/>
      <w:lvlJc w:val="left"/>
      <w:pPr>
        <w:ind w:left="300" w:hanging="360"/>
      </w:pPr>
      <w:rPr>
        <w:rFonts w:ascii="Arabic Transparent" w:eastAsia="Times New Roman" w:hAnsi="Arabic Transparent" w:cs="Arabic Transparent"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71" w15:restartNumberingAfterBreak="0">
    <w:nsid w:val="44AA6C66"/>
    <w:multiLevelType w:val="hybridMultilevel"/>
    <w:tmpl w:val="B82052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2" w15:restartNumberingAfterBreak="0">
    <w:nsid w:val="44BF28D4"/>
    <w:multiLevelType w:val="hybridMultilevel"/>
    <w:tmpl w:val="A844E6A8"/>
    <w:lvl w:ilvl="0" w:tplc="6D5A949E">
      <w:start w:val="1"/>
      <w:numFmt w:val="decimal"/>
      <w:lvlText w:val="%1-"/>
      <w:lvlJc w:val="left"/>
      <w:pPr>
        <w:tabs>
          <w:tab w:val="num" w:pos="340"/>
        </w:tabs>
        <w:ind w:left="340" w:hanging="340"/>
      </w:pPr>
      <w:rPr>
        <w:rFonts w:cs="Simplified Arabic" w:hint="default"/>
        <w:b w:val="0"/>
        <w:bCs w:val="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73" w15:restartNumberingAfterBreak="0">
    <w:nsid w:val="44DA19E9"/>
    <w:multiLevelType w:val="hybridMultilevel"/>
    <w:tmpl w:val="45ECBD9A"/>
    <w:lvl w:ilvl="0" w:tplc="7C0E89C4">
      <w:start w:val="1"/>
      <w:numFmt w:val="bullet"/>
      <w:lvlText w:val=""/>
      <w:lvlJc w:val="left"/>
      <w:pPr>
        <w:tabs>
          <w:tab w:val="num" w:pos="360"/>
        </w:tabs>
        <w:ind w:left="360" w:hanging="360"/>
      </w:pPr>
      <w:rPr>
        <w:rFonts w:ascii="Wingdings" w:hAnsi="Wingdings" w:hint="default"/>
        <w:b w:val="0"/>
        <w:bCs w:val="0"/>
      </w:rPr>
    </w:lvl>
    <w:lvl w:ilvl="1" w:tplc="040C000F">
      <w:start w:val="1"/>
      <w:numFmt w:val="decimal"/>
      <w:lvlText w:val="%2."/>
      <w:lvlJc w:val="left"/>
      <w:pPr>
        <w:tabs>
          <w:tab w:val="num" w:pos="1080"/>
        </w:tabs>
        <w:ind w:left="1080" w:hanging="360"/>
      </w:pPr>
      <w:rPr>
        <w:rFont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4" w15:restartNumberingAfterBreak="0">
    <w:nsid w:val="44E717D8"/>
    <w:multiLevelType w:val="hybridMultilevel"/>
    <w:tmpl w:val="CC2E9A5C"/>
    <w:lvl w:ilvl="0" w:tplc="7C0E89C4">
      <w:start w:val="1"/>
      <w:numFmt w:val="bullet"/>
      <w:lvlText w:val=""/>
      <w:lvlJc w:val="left"/>
      <w:pPr>
        <w:tabs>
          <w:tab w:val="num" w:pos="360"/>
        </w:tabs>
        <w:ind w:left="360" w:hanging="360"/>
      </w:pPr>
      <w:rPr>
        <w:rFonts w:ascii="Wingdings" w:hAnsi="Wingdings" w:hint="default"/>
        <w:b w:val="0"/>
        <w:bCs w:val="0"/>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375" w15:restartNumberingAfterBreak="0">
    <w:nsid w:val="45091AE9"/>
    <w:multiLevelType w:val="hybridMultilevel"/>
    <w:tmpl w:val="0E30A182"/>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76" w15:restartNumberingAfterBreak="0">
    <w:nsid w:val="4513304F"/>
    <w:multiLevelType w:val="hybridMultilevel"/>
    <w:tmpl w:val="90AC8998"/>
    <w:lvl w:ilvl="0" w:tplc="04090001">
      <w:start w:val="1"/>
      <w:numFmt w:val="bullet"/>
      <w:lvlText w:val=""/>
      <w:lvlJc w:val="left"/>
      <w:pPr>
        <w:ind w:left="720" w:hanging="360"/>
      </w:pPr>
      <w:rPr>
        <w:rFonts w:ascii="Symbol" w:hAnsi="Symbol" w:hint="default"/>
      </w:rPr>
    </w:lvl>
    <w:lvl w:ilvl="1" w:tplc="2E7A8B4A">
      <w:start w:val="9"/>
      <w:numFmt w:val="bullet"/>
      <w:lvlText w:val="-"/>
      <w:lvlJc w:val="left"/>
      <w:pPr>
        <w:ind w:left="1440" w:hanging="360"/>
      </w:pPr>
      <w:rPr>
        <w:rFonts w:ascii="Simplified Arabic" w:eastAsiaTheme="minorEastAsia"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5394C59"/>
    <w:multiLevelType w:val="hybridMultilevel"/>
    <w:tmpl w:val="C442D30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8" w15:restartNumberingAfterBreak="0">
    <w:nsid w:val="45494795"/>
    <w:multiLevelType w:val="hybridMultilevel"/>
    <w:tmpl w:val="D2047C7A"/>
    <w:lvl w:ilvl="0" w:tplc="C61A5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45692149"/>
    <w:multiLevelType w:val="hybridMultilevel"/>
    <w:tmpl w:val="1EC4A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45813886"/>
    <w:multiLevelType w:val="hybridMultilevel"/>
    <w:tmpl w:val="3EE40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45923AB1"/>
    <w:multiLevelType w:val="hybridMultilevel"/>
    <w:tmpl w:val="13F0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59535B7"/>
    <w:multiLevelType w:val="hybridMultilevel"/>
    <w:tmpl w:val="375AE91C"/>
    <w:lvl w:ilvl="0" w:tplc="90EC5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45AC2B65"/>
    <w:multiLevelType w:val="hybridMultilevel"/>
    <w:tmpl w:val="AF8AEC2A"/>
    <w:lvl w:ilvl="0" w:tplc="74F427A0">
      <w:start w:val="1"/>
      <w:numFmt w:val="arabicAbjad"/>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4" w15:restartNumberingAfterBreak="0">
    <w:nsid w:val="461141E5"/>
    <w:multiLevelType w:val="hybridMultilevel"/>
    <w:tmpl w:val="6082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6516034"/>
    <w:multiLevelType w:val="hybridMultilevel"/>
    <w:tmpl w:val="0302D7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65D1EB5"/>
    <w:multiLevelType w:val="hybridMultilevel"/>
    <w:tmpl w:val="D1D8C97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7" w15:restartNumberingAfterBreak="0">
    <w:nsid w:val="46706C94"/>
    <w:multiLevelType w:val="hybridMultilevel"/>
    <w:tmpl w:val="9126C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8" w15:restartNumberingAfterBreak="0">
    <w:nsid w:val="46993011"/>
    <w:multiLevelType w:val="hybridMultilevel"/>
    <w:tmpl w:val="63006F20"/>
    <w:lvl w:ilvl="0" w:tplc="2AB819E0">
      <w:numFmt w:val="bullet"/>
      <w:lvlText w:val="-"/>
      <w:lvlJc w:val="left"/>
      <w:pPr>
        <w:ind w:left="641" w:hanging="360"/>
      </w:pPr>
      <w:rPr>
        <w:rFonts w:ascii="Arial" w:eastAsiaTheme="minorHAnsi" w:hAnsi="Arial" w:cs="Arial" w:hint="default"/>
      </w:rPr>
    </w:lvl>
    <w:lvl w:ilvl="1" w:tplc="04090003" w:tentative="1">
      <w:start w:val="1"/>
      <w:numFmt w:val="bullet"/>
      <w:lvlText w:val="o"/>
      <w:lvlJc w:val="left"/>
      <w:pPr>
        <w:ind w:left="1361" w:hanging="360"/>
      </w:pPr>
      <w:rPr>
        <w:rFonts w:ascii="Courier New" w:hAnsi="Courier New" w:cs="Courier New" w:hint="default"/>
      </w:rPr>
    </w:lvl>
    <w:lvl w:ilvl="2" w:tplc="04090005" w:tentative="1">
      <w:start w:val="1"/>
      <w:numFmt w:val="bullet"/>
      <w:lvlText w:val=""/>
      <w:lvlJc w:val="left"/>
      <w:pPr>
        <w:ind w:left="2081" w:hanging="360"/>
      </w:pPr>
      <w:rPr>
        <w:rFonts w:ascii="Wingdings" w:hAnsi="Wingdings" w:hint="default"/>
      </w:rPr>
    </w:lvl>
    <w:lvl w:ilvl="3" w:tplc="04090001" w:tentative="1">
      <w:start w:val="1"/>
      <w:numFmt w:val="bullet"/>
      <w:lvlText w:val=""/>
      <w:lvlJc w:val="left"/>
      <w:pPr>
        <w:ind w:left="2801" w:hanging="360"/>
      </w:pPr>
      <w:rPr>
        <w:rFonts w:ascii="Symbol" w:hAnsi="Symbol" w:hint="default"/>
      </w:rPr>
    </w:lvl>
    <w:lvl w:ilvl="4" w:tplc="04090003" w:tentative="1">
      <w:start w:val="1"/>
      <w:numFmt w:val="bullet"/>
      <w:lvlText w:val="o"/>
      <w:lvlJc w:val="left"/>
      <w:pPr>
        <w:ind w:left="3521" w:hanging="360"/>
      </w:pPr>
      <w:rPr>
        <w:rFonts w:ascii="Courier New" w:hAnsi="Courier New" w:cs="Courier New" w:hint="default"/>
      </w:rPr>
    </w:lvl>
    <w:lvl w:ilvl="5" w:tplc="04090005" w:tentative="1">
      <w:start w:val="1"/>
      <w:numFmt w:val="bullet"/>
      <w:lvlText w:val=""/>
      <w:lvlJc w:val="left"/>
      <w:pPr>
        <w:ind w:left="4241" w:hanging="360"/>
      </w:pPr>
      <w:rPr>
        <w:rFonts w:ascii="Wingdings" w:hAnsi="Wingdings" w:hint="default"/>
      </w:rPr>
    </w:lvl>
    <w:lvl w:ilvl="6" w:tplc="04090001" w:tentative="1">
      <w:start w:val="1"/>
      <w:numFmt w:val="bullet"/>
      <w:lvlText w:val=""/>
      <w:lvlJc w:val="left"/>
      <w:pPr>
        <w:ind w:left="4961" w:hanging="360"/>
      </w:pPr>
      <w:rPr>
        <w:rFonts w:ascii="Symbol" w:hAnsi="Symbol" w:hint="default"/>
      </w:rPr>
    </w:lvl>
    <w:lvl w:ilvl="7" w:tplc="04090003" w:tentative="1">
      <w:start w:val="1"/>
      <w:numFmt w:val="bullet"/>
      <w:lvlText w:val="o"/>
      <w:lvlJc w:val="left"/>
      <w:pPr>
        <w:ind w:left="5681" w:hanging="360"/>
      </w:pPr>
      <w:rPr>
        <w:rFonts w:ascii="Courier New" w:hAnsi="Courier New" w:cs="Courier New" w:hint="default"/>
      </w:rPr>
    </w:lvl>
    <w:lvl w:ilvl="8" w:tplc="04090005" w:tentative="1">
      <w:start w:val="1"/>
      <w:numFmt w:val="bullet"/>
      <w:lvlText w:val=""/>
      <w:lvlJc w:val="left"/>
      <w:pPr>
        <w:ind w:left="6401" w:hanging="360"/>
      </w:pPr>
      <w:rPr>
        <w:rFonts w:ascii="Wingdings" w:hAnsi="Wingdings" w:hint="default"/>
      </w:rPr>
    </w:lvl>
  </w:abstractNum>
  <w:abstractNum w:abstractNumId="389" w15:restartNumberingAfterBreak="0">
    <w:nsid w:val="46C543CD"/>
    <w:multiLevelType w:val="hybridMultilevel"/>
    <w:tmpl w:val="7EDAFD4C"/>
    <w:lvl w:ilvl="0" w:tplc="7C0E89C4">
      <w:start w:val="1"/>
      <w:numFmt w:val="bullet"/>
      <w:lvlText w:val=""/>
      <w:lvlJc w:val="left"/>
      <w:pPr>
        <w:tabs>
          <w:tab w:val="num" w:pos="360"/>
        </w:tabs>
        <w:ind w:left="360" w:hanging="360"/>
      </w:pPr>
      <w:rPr>
        <w:rFonts w:ascii="Wingdings" w:hAnsi="Wingding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0" w15:restartNumberingAfterBreak="0">
    <w:nsid w:val="47031375"/>
    <w:multiLevelType w:val="hybridMultilevel"/>
    <w:tmpl w:val="2CB6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726480B"/>
    <w:multiLevelType w:val="hybridMultilevel"/>
    <w:tmpl w:val="DE5624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2" w15:restartNumberingAfterBreak="0">
    <w:nsid w:val="47A13462"/>
    <w:multiLevelType w:val="hybridMultilevel"/>
    <w:tmpl w:val="5B820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3" w15:restartNumberingAfterBreak="0">
    <w:nsid w:val="47C91ED4"/>
    <w:multiLevelType w:val="hybridMultilevel"/>
    <w:tmpl w:val="DB307A3C"/>
    <w:lvl w:ilvl="0" w:tplc="FFFFFFFF">
      <w:start w:val="1"/>
      <w:numFmt w:val="decimal"/>
      <w:lvlText w:val="%1."/>
      <w:lvlJc w:val="left"/>
      <w:pPr>
        <w:ind w:left="72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4" w15:restartNumberingAfterBreak="0">
    <w:nsid w:val="47D7521D"/>
    <w:multiLevelType w:val="hybridMultilevel"/>
    <w:tmpl w:val="25A80554"/>
    <w:lvl w:ilvl="0" w:tplc="FFFFFFFF">
      <w:start w:val="1"/>
      <w:numFmt w:val="decimal"/>
      <w:lvlText w:val="%1."/>
      <w:lvlJc w:val="left"/>
      <w:pPr>
        <w:ind w:left="72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5" w15:restartNumberingAfterBreak="0">
    <w:nsid w:val="48371BFC"/>
    <w:multiLevelType w:val="hybridMultilevel"/>
    <w:tmpl w:val="B6C64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4839724E"/>
    <w:multiLevelType w:val="hybridMultilevel"/>
    <w:tmpl w:val="4F3C2A88"/>
    <w:lvl w:ilvl="0" w:tplc="803AB35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7" w15:restartNumberingAfterBreak="0">
    <w:nsid w:val="48A069F0"/>
    <w:multiLevelType w:val="hybridMultilevel"/>
    <w:tmpl w:val="1FFC703C"/>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8" w15:restartNumberingAfterBreak="0">
    <w:nsid w:val="48D55A57"/>
    <w:multiLevelType w:val="hybridMultilevel"/>
    <w:tmpl w:val="DE921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9" w15:restartNumberingAfterBreak="0">
    <w:nsid w:val="48DE3C5B"/>
    <w:multiLevelType w:val="hybridMultilevel"/>
    <w:tmpl w:val="3DCE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48E52DC6"/>
    <w:multiLevelType w:val="hybridMultilevel"/>
    <w:tmpl w:val="F306DA04"/>
    <w:lvl w:ilvl="0" w:tplc="FFFFFFFF">
      <w:start w:val="1"/>
      <w:numFmt w:val="decimal"/>
      <w:lvlText w:val="%1."/>
      <w:lvlJc w:val="left"/>
      <w:pPr>
        <w:ind w:left="72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4922634A"/>
    <w:multiLevelType w:val="hybridMultilevel"/>
    <w:tmpl w:val="946A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498E167B"/>
    <w:multiLevelType w:val="hybridMultilevel"/>
    <w:tmpl w:val="5658DE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49A51147"/>
    <w:multiLevelType w:val="hybridMultilevel"/>
    <w:tmpl w:val="753CF46A"/>
    <w:lvl w:ilvl="0" w:tplc="C5EEB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49C131FD"/>
    <w:multiLevelType w:val="hybridMultilevel"/>
    <w:tmpl w:val="CF568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49D364A8"/>
    <w:multiLevelType w:val="hybridMultilevel"/>
    <w:tmpl w:val="E4400542"/>
    <w:lvl w:ilvl="0" w:tplc="352062E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4A753DB0"/>
    <w:multiLevelType w:val="hybridMultilevel"/>
    <w:tmpl w:val="54C0A6A2"/>
    <w:lvl w:ilvl="0" w:tplc="0409000F">
      <w:start w:val="1"/>
      <w:numFmt w:val="decimal"/>
      <w:lvlText w:val="%1."/>
      <w:lvlJc w:val="left"/>
      <w:pPr>
        <w:ind w:left="720" w:hanging="360"/>
      </w:pPr>
      <w:rPr>
        <w:rFonts w:hint="default"/>
        <w:color w:val="1F3864" w:themeColor="accent1" w:themeShade="80"/>
        <w:u w:color="1F3864" w:themeColor="accent1"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7" w15:restartNumberingAfterBreak="0">
    <w:nsid w:val="4A950810"/>
    <w:multiLevelType w:val="hybridMultilevel"/>
    <w:tmpl w:val="F7D67E68"/>
    <w:lvl w:ilvl="0" w:tplc="D30AAF40">
      <w:start w:val="1"/>
      <w:numFmt w:val="arabicAbjad"/>
      <w:lvlText w:val="%1-"/>
      <w:lvlJc w:val="center"/>
      <w:pPr>
        <w:tabs>
          <w:tab w:val="num" w:pos="792"/>
        </w:tabs>
        <w:ind w:left="792" w:hanging="360"/>
      </w:pPr>
      <w:rPr>
        <w:rFonts w:hint="default"/>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408" w15:restartNumberingAfterBreak="0">
    <w:nsid w:val="4A9621CB"/>
    <w:multiLevelType w:val="hybridMultilevel"/>
    <w:tmpl w:val="45C85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9" w15:restartNumberingAfterBreak="0">
    <w:nsid w:val="4A9624F2"/>
    <w:multiLevelType w:val="hybridMultilevel"/>
    <w:tmpl w:val="35488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4ACE745B"/>
    <w:multiLevelType w:val="multilevel"/>
    <w:tmpl w:val="0DACE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15:restartNumberingAfterBreak="0">
    <w:nsid w:val="4ADE6ED2"/>
    <w:multiLevelType w:val="hybridMultilevel"/>
    <w:tmpl w:val="DD72F5A6"/>
    <w:lvl w:ilvl="0" w:tplc="A28EC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2" w15:restartNumberingAfterBreak="0">
    <w:nsid w:val="4AE57DCD"/>
    <w:multiLevelType w:val="hybridMultilevel"/>
    <w:tmpl w:val="D17628B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3" w15:restartNumberingAfterBreak="0">
    <w:nsid w:val="4AF42955"/>
    <w:multiLevelType w:val="hybridMultilevel"/>
    <w:tmpl w:val="B2A600B6"/>
    <w:lvl w:ilvl="0" w:tplc="C18A5860">
      <w:start w:val="1"/>
      <w:numFmt w:val="decimal"/>
      <w:lvlText w:val="%1."/>
      <w:lvlJc w:val="left"/>
      <w:pPr>
        <w:ind w:left="720" w:hanging="360"/>
      </w:pPr>
      <w:rPr>
        <w:rFonts w:hint="default"/>
        <w:b w:val="0"/>
        <w:b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4B3F756B"/>
    <w:multiLevelType w:val="hybridMultilevel"/>
    <w:tmpl w:val="3CBEBD0C"/>
    <w:lvl w:ilvl="0" w:tplc="347A8FD4">
      <w:start w:val="3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4B5705E9"/>
    <w:multiLevelType w:val="hybridMultilevel"/>
    <w:tmpl w:val="BDD8B970"/>
    <w:lvl w:ilvl="0" w:tplc="04090013">
      <w:start w:val="1"/>
      <w:numFmt w:val="arabicAlpha"/>
      <w:lvlText w:val="%1-"/>
      <w:lvlJc w:val="center"/>
      <w:pPr>
        <w:ind w:left="2081" w:hanging="360"/>
      </w:pPr>
    </w:lvl>
    <w:lvl w:ilvl="1" w:tplc="04090019" w:tentative="1">
      <w:start w:val="1"/>
      <w:numFmt w:val="lowerLetter"/>
      <w:lvlText w:val="%2."/>
      <w:lvlJc w:val="left"/>
      <w:pPr>
        <w:ind w:left="2801" w:hanging="360"/>
      </w:pPr>
    </w:lvl>
    <w:lvl w:ilvl="2" w:tplc="0409001B" w:tentative="1">
      <w:start w:val="1"/>
      <w:numFmt w:val="lowerRoman"/>
      <w:lvlText w:val="%3."/>
      <w:lvlJc w:val="right"/>
      <w:pPr>
        <w:ind w:left="3521" w:hanging="180"/>
      </w:pPr>
    </w:lvl>
    <w:lvl w:ilvl="3" w:tplc="0409000F" w:tentative="1">
      <w:start w:val="1"/>
      <w:numFmt w:val="decimal"/>
      <w:lvlText w:val="%4."/>
      <w:lvlJc w:val="left"/>
      <w:pPr>
        <w:ind w:left="4241" w:hanging="360"/>
      </w:pPr>
    </w:lvl>
    <w:lvl w:ilvl="4" w:tplc="04090019" w:tentative="1">
      <w:start w:val="1"/>
      <w:numFmt w:val="lowerLetter"/>
      <w:lvlText w:val="%5."/>
      <w:lvlJc w:val="left"/>
      <w:pPr>
        <w:ind w:left="4961" w:hanging="360"/>
      </w:pPr>
    </w:lvl>
    <w:lvl w:ilvl="5" w:tplc="0409001B" w:tentative="1">
      <w:start w:val="1"/>
      <w:numFmt w:val="lowerRoman"/>
      <w:lvlText w:val="%6."/>
      <w:lvlJc w:val="right"/>
      <w:pPr>
        <w:ind w:left="5681" w:hanging="180"/>
      </w:pPr>
    </w:lvl>
    <w:lvl w:ilvl="6" w:tplc="0409000F" w:tentative="1">
      <w:start w:val="1"/>
      <w:numFmt w:val="decimal"/>
      <w:lvlText w:val="%7."/>
      <w:lvlJc w:val="left"/>
      <w:pPr>
        <w:ind w:left="6401" w:hanging="360"/>
      </w:pPr>
    </w:lvl>
    <w:lvl w:ilvl="7" w:tplc="04090019" w:tentative="1">
      <w:start w:val="1"/>
      <w:numFmt w:val="lowerLetter"/>
      <w:lvlText w:val="%8."/>
      <w:lvlJc w:val="left"/>
      <w:pPr>
        <w:ind w:left="7121" w:hanging="360"/>
      </w:pPr>
    </w:lvl>
    <w:lvl w:ilvl="8" w:tplc="0409001B" w:tentative="1">
      <w:start w:val="1"/>
      <w:numFmt w:val="lowerRoman"/>
      <w:lvlText w:val="%9."/>
      <w:lvlJc w:val="right"/>
      <w:pPr>
        <w:ind w:left="7841" w:hanging="180"/>
      </w:pPr>
    </w:lvl>
  </w:abstractNum>
  <w:abstractNum w:abstractNumId="416" w15:restartNumberingAfterBreak="0">
    <w:nsid w:val="4B7E6C69"/>
    <w:multiLevelType w:val="hybridMultilevel"/>
    <w:tmpl w:val="7F1AA5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7" w15:restartNumberingAfterBreak="0">
    <w:nsid w:val="4B861CF8"/>
    <w:multiLevelType w:val="hybridMultilevel"/>
    <w:tmpl w:val="130635E8"/>
    <w:lvl w:ilvl="0" w:tplc="317255A2">
      <w:start w:val="1"/>
      <w:numFmt w:val="arabicAlpha"/>
      <w:lvlText w:val="%1-"/>
      <w:lvlJc w:val="left"/>
      <w:pPr>
        <w:ind w:left="1084" w:hanging="72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418" w15:restartNumberingAfterBreak="0">
    <w:nsid w:val="4B890CA1"/>
    <w:multiLevelType w:val="hybridMultilevel"/>
    <w:tmpl w:val="AD54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4B8A3D40"/>
    <w:multiLevelType w:val="hybridMultilevel"/>
    <w:tmpl w:val="CC86B3E6"/>
    <w:lvl w:ilvl="0" w:tplc="C59443C4">
      <w:start w:val="1"/>
      <w:numFmt w:val="decimal"/>
      <w:lvlText w:val="%1."/>
      <w:lvlJc w:val="left"/>
      <w:pPr>
        <w:tabs>
          <w:tab w:val="num" w:pos="360"/>
        </w:tabs>
        <w:ind w:left="360" w:hanging="360"/>
      </w:pPr>
      <w:rPr>
        <w:rFonts w:hint="default"/>
        <w:b/>
        <w:bCs/>
        <w:lang w:bidi="ar-S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0" w15:restartNumberingAfterBreak="0">
    <w:nsid w:val="4BBE081E"/>
    <w:multiLevelType w:val="hybridMultilevel"/>
    <w:tmpl w:val="9294C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2B4A1566">
      <w:numFmt w:val="bullet"/>
      <w:lvlText w:val="-"/>
      <w:lvlJc w:val="left"/>
      <w:pPr>
        <w:ind w:left="1800" w:hanging="360"/>
      </w:pPr>
      <w:rPr>
        <w:rFonts w:ascii="Arial" w:eastAsia="Times New Roman" w:hAnsi="Arial" w:cs="Arial" w:hint="default"/>
        <w:b/>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1" w15:restartNumberingAfterBreak="0">
    <w:nsid w:val="4BC16270"/>
    <w:multiLevelType w:val="hybridMultilevel"/>
    <w:tmpl w:val="5FA25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4BC334EF"/>
    <w:multiLevelType w:val="hybridMultilevel"/>
    <w:tmpl w:val="69844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4BF64F7A"/>
    <w:multiLevelType w:val="multilevel"/>
    <w:tmpl w:val="716E2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15:restartNumberingAfterBreak="0">
    <w:nsid w:val="4C1B60C7"/>
    <w:multiLevelType w:val="hybridMultilevel"/>
    <w:tmpl w:val="0F2EC4FA"/>
    <w:lvl w:ilvl="0" w:tplc="CDC8261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5" w15:restartNumberingAfterBreak="0">
    <w:nsid w:val="4C701DE0"/>
    <w:multiLevelType w:val="hybridMultilevel"/>
    <w:tmpl w:val="1136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4CAF27C6"/>
    <w:multiLevelType w:val="hybridMultilevel"/>
    <w:tmpl w:val="3AC644F2"/>
    <w:lvl w:ilvl="0" w:tplc="D840B3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4CD67EAC"/>
    <w:multiLevelType w:val="hybridMultilevel"/>
    <w:tmpl w:val="AD78845A"/>
    <w:lvl w:ilvl="0" w:tplc="27DC8B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8" w15:restartNumberingAfterBreak="0">
    <w:nsid w:val="4D347FA0"/>
    <w:multiLevelType w:val="hybridMultilevel"/>
    <w:tmpl w:val="EEA035A4"/>
    <w:lvl w:ilvl="0" w:tplc="04090005">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4D5155B4"/>
    <w:multiLevelType w:val="hybridMultilevel"/>
    <w:tmpl w:val="1748AC5C"/>
    <w:lvl w:ilvl="0" w:tplc="04090007">
      <w:start w:val="1"/>
      <w:numFmt w:val="bullet"/>
      <w:lvlText w:val=""/>
      <w:lvlPicBulletId w:val="0"/>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4DC07B91"/>
    <w:multiLevelType w:val="hybridMultilevel"/>
    <w:tmpl w:val="845657C2"/>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4DC541AD"/>
    <w:multiLevelType w:val="hybridMultilevel"/>
    <w:tmpl w:val="D2BAC1AC"/>
    <w:lvl w:ilvl="0" w:tplc="4AC0F940">
      <w:start w:val="1"/>
      <w:numFmt w:val="decimal"/>
      <w:lvlText w:val="%1."/>
      <w:lvlJc w:val="left"/>
      <w:pPr>
        <w:tabs>
          <w:tab w:val="num" w:pos="336"/>
        </w:tabs>
        <w:ind w:left="336"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432" w15:restartNumberingAfterBreak="0">
    <w:nsid w:val="4E670753"/>
    <w:multiLevelType w:val="hybridMultilevel"/>
    <w:tmpl w:val="36920E08"/>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33" w15:restartNumberingAfterBreak="0">
    <w:nsid w:val="4E9149EE"/>
    <w:multiLevelType w:val="hybridMultilevel"/>
    <w:tmpl w:val="03E606D4"/>
    <w:lvl w:ilvl="0" w:tplc="0409000B">
      <w:start w:val="1"/>
      <w:numFmt w:val="bullet"/>
      <w:lvlText w:val=""/>
      <w:lvlJc w:val="left"/>
      <w:pPr>
        <w:ind w:left="724"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4" w15:restartNumberingAfterBreak="0">
    <w:nsid w:val="4EAD776A"/>
    <w:multiLevelType w:val="hybridMultilevel"/>
    <w:tmpl w:val="D04231F4"/>
    <w:lvl w:ilvl="0" w:tplc="273C79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5" w15:restartNumberingAfterBreak="0">
    <w:nsid w:val="4F274EC5"/>
    <w:multiLevelType w:val="hybridMultilevel"/>
    <w:tmpl w:val="F1D2B9EE"/>
    <w:lvl w:ilvl="0" w:tplc="49A4A1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6" w15:restartNumberingAfterBreak="0">
    <w:nsid w:val="4F313DFA"/>
    <w:multiLevelType w:val="hybridMultilevel"/>
    <w:tmpl w:val="86527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4F4848CA"/>
    <w:multiLevelType w:val="hybridMultilevel"/>
    <w:tmpl w:val="203E6F72"/>
    <w:lvl w:ilvl="0" w:tplc="F820858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4F53731A"/>
    <w:multiLevelType w:val="hybridMultilevel"/>
    <w:tmpl w:val="08F88256"/>
    <w:lvl w:ilvl="0" w:tplc="A530B1D0">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4F6D5EB6"/>
    <w:multiLevelType w:val="hybridMultilevel"/>
    <w:tmpl w:val="8C52B0A0"/>
    <w:lvl w:ilvl="0" w:tplc="1850368A">
      <w:start w:val="1"/>
      <w:numFmt w:val="bullet"/>
      <w:lvlText w:val=""/>
      <w:lvlJc w:val="left"/>
      <w:pPr>
        <w:ind w:left="36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0" w15:restartNumberingAfterBreak="0">
    <w:nsid w:val="4F9D0240"/>
    <w:multiLevelType w:val="multilevel"/>
    <w:tmpl w:val="D0ACD42E"/>
    <w:lvl w:ilvl="0">
      <w:start w:val="1"/>
      <w:numFmt w:val="decimal"/>
      <w:lvlText w:val="%1."/>
      <w:lvlJc w:val="left"/>
      <w:pPr>
        <w:ind w:left="869" w:hanging="360"/>
      </w:pPr>
      <w:rPr>
        <w:rFonts w:hint="default"/>
      </w:rPr>
    </w:lvl>
    <w:lvl w:ilvl="1">
      <w:start w:val="1"/>
      <w:numFmt w:val="decimal"/>
      <w:isLgl/>
      <w:lvlText w:val="%1.%2."/>
      <w:lvlJc w:val="left"/>
      <w:pPr>
        <w:ind w:left="1229" w:hanging="720"/>
      </w:pPr>
      <w:rPr>
        <w:rFonts w:hint="default"/>
      </w:rPr>
    </w:lvl>
    <w:lvl w:ilvl="2">
      <w:start w:val="1"/>
      <w:numFmt w:val="decimal"/>
      <w:isLgl/>
      <w:lvlText w:val="%1.%2.%3."/>
      <w:lvlJc w:val="left"/>
      <w:pPr>
        <w:ind w:left="1229" w:hanging="720"/>
      </w:pPr>
      <w:rPr>
        <w:rFonts w:hint="default"/>
      </w:rPr>
    </w:lvl>
    <w:lvl w:ilvl="3">
      <w:start w:val="1"/>
      <w:numFmt w:val="decimal"/>
      <w:isLgl/>
      <w:lvlText w:val="%1.%2.%3.%4."/>
      <w:lvlJc w:val="left"/>
      <w:pPr>
        <w:ind w:left="1589" w:hanging="1080"/>
      </w:pPr>
      <w:rPr>
        <w:rFonts w:hint="default"/>
      </w:rPr>
    </w:lvl>
    <w:lvl w:ilvl="4">
      <w:start w:val="1"/>
      <w:numFmt w:val="decimal"/>
      <w:isLgl/>
      <w:lvlText w:val="%1.%2.%3.%4.%5."/>
      <w:lvlJc w:val="left"/>
      <w:pPr>
        <w:ind w:left="1589" w:hanging="1080"/>
      </w:pPr>
      <w:rPr>
        <w:rFonts w:hint="default"/>
      </w:rPr>
    </w:lvl>
    <w:lvl w:ilvl="5">
      <w:start w:val="1"/>
      <w:numFmt w:val="decimal"/>
      <w:isLgl/>
      <w:lvlText w:val="%1.%2.%3.%4.%5.%6."/>
      <w:lvlJc w:val="left"/>
      <w:pPr>
        <w:ind w:left="1949" w:hanging="1440"/>
      </w:pPr>
      <w:rPr>
        <w:rFonts w:hint="default"/>
      </w:rPr>
    </w:lvl>
    <w:lvl w:ilvl="6">
      <w:start w:val="1"/>
      <w:numFmt w:val="decimal"/>
      <w:isLgl/>
      <w:lvlText w:val="%1.%2.%3.%4.%5.%6.%7."/>
      <w:lvlJc w:val="left"/>
      <w:pPr>
        <w:ind w:left="2309" w:hanging="1800"/>
      </w:pPr>
      <w:rPr>
        <w:rFonts w:hint="default"/>
      </w:rPr>
    </w:lvl>
    <w:lvl w:ilvl="7">
      <w:start w:val="1"/>
      <w:numFmt w:val="decimal"/>
      <w:isLgl/>
      <w:lvlText w:val="%1.%2.%3.%4.%5.%6.%7.%8."/>
      <w:lvlJc w:val="left"/>
      <w:pPr>
        <w:ind w:left="2309" w:hanging="1800"/>
      </w:pPr>
      <w:rPr>
        <w:rFonts w:hint="default"/>
      </w:rPr>
    </w:lvl>
    <w:lvl w:ilvl="8">
      <w:start w:val="1"/>
      <w:numFmt w:val="decimal"/>
      <w:isLgl/>
      <w:lvlText w:val="%1.%2.%3.%4.%5.%6.%7.%8.%9."/>
      <w:lvlJc w:val="left"/>
      <w:pPr>
        <w:ind w:left="2669" w:hanging="2160"/>
      </w:pPr>
      <w:rPr>
        <w:rFonts w:hint="default"/>
      </w:rPr>
    </w:lvl>
  </w:abstractNum>
  <w:abstractNum w:abstractNumId="441" w15:restartNumberingAfterBreak="0">
    <w:nsid w:val="4FA36BFB"/>
    <w:multiLevelType w:val="hybridMultilevel"/>
    <w:tmpl w:val="3B024076"/>
    <w:lvl w:ilvl="0" w:tplc="3ACCFEF2">
      <w:start w:val="1"/>
      <w:numFmt w:val="bullet"/>
      <w:lvlText w:val=""/>
      <w:lvlJc w:val="left"/>
      <w:pPr>
        <w:ind w:left="1229" w:hanging="360"/>
      </w:pPr>
      <w:rPr>
        <w:rFonts w:ascii="Wingdings" w:hAnsi="Wingdings" w:hint="default"/>
        <w:lang w:bidi="ar-SA"/>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442" w15:restartNumberingAfterBreak="0">
    <w:nsid w:val="4FAA60CA"/>
    <w:multiLevelType w:val="hybridMultilevel"/>
    <w:tmpl w:val="F5821BBA"/>
    <w:lvl w:ilvl="0" w:tplc="7C0E89C4">
      <w:start w:val="1"/>
      <w:numFmt w:val="bullet"/>
      <w:lvlText w:val=""/>
      <w:lvlJc w:val="left"/>
      <w:pPr>
        <w:tabs>
          <w:tab w:val="num" w:pos="360"/>
        </w:tabs>
        <w:ind w:left="360" w:hanging="360"/>
      </w:pPr>
      <w:rPr>
        <w:rFonts w:ascii="Wingdings" w:hAnsi="Wingdings" w:hint="default"/>
        <w:b w:val="0"/>
        <w:bCs w:val="0"/>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443" w15:restartNumberingAfterBreak="0">
    <w:nsid w:val="4FEA0A1B"/>
    <w:multiLevelType w:val="hybridMultilevel"/>
    <w:tmpl w:val="84762FAC"/>
    <w:lvl w:ilvl="0" w:tplc="CBECC794">
      <w:start w:val="4"/>
      <w:numFmt w:val="decimal"/>
      <w:lvlText w:val="%1."/>
      <w:lvlJc w:val="left"/>
      <w:pPr>
        <w:tabs>
          <w:tab w:val="num" w:pos="432"/>
        </w:tabs>
        <w:ind w:left="43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4" w15:restartNumberingAfterBreak="0">
    <w:nsid w:val="51271D57"/>
    <w:multiLevelType w:val="hybridMultilevel"/>
    <w:tmpl w:val="16366A7C"/>
    <w:lvl w:ilvl="0" w:tplc="EBF252F6">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5" w15:restartNumberingAfterBreak="0">
    <w:nsid w:val="51CC34BD"/>
    <w:multiLevelType w:val="hybridMultilevel"/>
    <w:tmpl w:val="F0581A14"/>
    <w:lvl w:ilvl="0" w:tplc="AD2E4EB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6" w15:restartNumberingAfterBreak="0">
    <w:nsid w:val="526B10D7"/>
    <w:multiLevelType w:val="hybridMultilevel"/>
    <w:tmpl w:val="631A3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7" w15:restartNumberingAfterBreak="0">
    <w:nsid w:val="528635BE"/>
    <w:multiLevelType w:val="hybridMultilevel"/>
    <w:tmpl w:val="10F63078"/>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2C337EB"/>
    <w:multiLevelType w:val="hybridMultilevel"/>
    <w:tmpl w:val="B86EDED2"/>
    <w:lvl w:ilvl="0" w:tplc="27DC8B50">
      <w:start w:val="1"/>
      <w:numFmt w:val="bullet"/>
      <w:lvlText w:val=""/>
      <w:lvlJc w:val="left"/>
      <w:pPr>
        <w:ind w:left="360" w:hanging="360"/>
      </w:pPr>
      <w:rPr>
        <w:rFonts w:ascii="Symbol" w:hAnsi="Symbol" w:hint="default"/>
        <w:color w:val="1F3864" w:themeColor="accent1" w:themeShade="80"/>
        <w:u w:color="1F3864" w:themeColor="accent1" w:themeShade="8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9" w15:restartNumberingAfterBreak="0">
    <w:nsid w:val="52D20EBA"/>
    <w:multiLevelType w:val="hybridMultilevel"/>
    <w:tmpl w:val="756638EA"/>
    <w:lvl w:ilvl="0" w:tplc="0409000F">
      <w:start w:val="1"/>
      <w:numFmt w:val="decimal"/>
      <w:lvlText w:val="%1."/>
      <w:lvlJc w:val="left"/>
      <w:pPr>
        <w:tabs>
          <w:tab w:val="num" w:pos="1189"/>
        </w:tabs>
        <w:ind w:left="1189" w:hanging="360"/>
      </w:pPr>
    </w:lvl>
    <w:lvl w:ilvl="1" w:tplc="04090019" w:tentative="1">
      <w:start w:val="1"/>
      <w:numFmt w:val="lowerLetter"/>
      <w:lvlText w:val="%2."/>
      <w:lvlJc w:val="left"/>
      <w:pPr>
        <w:tabs>
          <w:tab w:val="num" w:pos="1909"/>
        </w:tabs>
        <w:ind w:left="1909" w:hanging="360"/>
      </w:pPr>
    </w:lvl>
    <w:lvl w:ilvl="2" w:tplc="0409001B" w:tentative="1">
      <w:start w:val="1"/>
      <w:numFmt w:val="lowerRoman"/>
      <w:lvlText w:val="%3."/>
      <w:lvlJc w:val="right"/>
      <w:pPr>
        <w:tabs>
          <w:tab w:val="num" w:pos="2629"/>
        </w:tabs>
        <w:ind w:left="2629" w:hanging="180"/>
      </w:pPr>
    </w:lvl>
    <w:lvl w:ilvl="3" w:tplc="0409000F" w:tentative="1">
      <w:start w:val="1"/>
      <w:numFmt w:val="decimal"/>
      <w:lvlText w:val="%4."/>
      <w:lvlJc w:val="left"/>
      <w:pPr>
        <w:tabs>
          <w:tab w:val="num" w:pos="3349"/>
        </w:tabs>
        <w:ind w:left="3349" w:hanging="360"/>
      </w:pPr>
    </w:lvl>
    <w:lvl w:ilvl="4" w:tplc="04090019" w:tentative="1">
      <w:start w:val="1"/>
      <w:numFmt w:val="lowerLetter"/>
      <w:lvlText w:val="%5."/>
      <w:lvlJc w:val="left"/>
      <w:pPr>
        <w:tabs>
          <w:tab w:val="num" w:pos="4069"/>
        </w:tabs>
        <w:ind w:left="4069" w:hanging="360"/>
      </w:pPr>
    </w:lvl>
    <w:lvl w:ilvl="5" w:tplc="0409001B" w:tentative="1">
      <w:start w:val="1"/>
      <w:numFmt w:val="lowerRoman"/>
      <w:lvlText w:val="%6."/>
      <w:lvlJc w:val="right"/>
      <w:pPr>
        <w:tabs>
          <w:tab w:val="num" w:pos="4789"/>
        </w:tabs>
        <w:ind w:left="4789" w:hanging="180"/>
      </w:pPr>
    </w:lvl>
    <w:lvl w:ilvl="6" w:tplc="0409000F" w:tentative="1">
      <w:start w:val="1"/>
      <w:numFmt w:val="decimal"/>
      <w:lvlText w:val="%7."/>
      <w:lvlJc w:val="left"/>
      <w:pPr>
        <w:tabs>
          <w:tab w:val="num" w:pos="5509"/>
        </w:tabs>
        <w:ind w:left="5509" w:hanging="360"/>
      </w:pPr>
    </w:lvl>
    <w:lvl w:ilvl="7" w:tplc="04090019" w:tentative="1">
      <w:start w:val="1"/>
      <w:numFmt w:val="lowerLetter"/>
      <w:lvlText w:val="%8."/>
      <w:lvlJc w:val="left"/>
      <w:pPr>
        <w:tabs>
          <w:tab w:val="num" w:pos="6229"/>
        </w:tabs>
        <w:ind w:left="6229" w:hanging="360"/>
      </w:pPr>
    </w:lvl>
    <w:lvl w:ilvl="8" w:tplc="0409001B" w:tentative="1">
      <w:start w:val="1"/>
      <w:numFmt w:val="lowerRoman"/>
      <w:lvlText w:val="%9."/>
      <w:lvlJc w:val="right"/>
      <w:pPr>
        <w:tabs>
          <w:tab w:val="num" w:pos="6949"/>
        </w:tabs>
        <w:ind w:left="6949" w:hanging="180"/>
      </w:pPr>
    </w:lvl>
  </w:abstractNum>
  <w:abstractNum w:abstractNumId="450" w15:restartNumberingAfterBreak="0">
    <w:nsid w:val="52E14A9E"/>
    <w:multiLevelType w:val="hybridMultilevel"/>
    <w:tmpl w:val="E1925DAC"/>
    <w:lvl w:ilvl="0" w:tplc="1B26CB5E">
      <w:start w:val="1"/>
      <w:numFmt w:val="decimal"/>
      <w:lvlText w:val="(%1)"/>
      <w:lvlJc w:val="left"/>
      <w:pPr>
        <w:ind w:left="2565" w:hanging="360"/>
      </w:pPr>
      <w:rPr>
        <w:rFonts w:hint="default"/>
        <w:sz w:val="20"/>
        <w:szCs w:val="20"/>
        <w:vertAlign w:val="superscrip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451" w15:restartNumberingAfterBreak="0">
    <w:nsid w:val="53302D4D"/>
    <w:multiLevelType w:val="hybridMultilevel"/>
    <w:tmpl w:val="1C32F5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37D2A06"/>
    <w:multiLevelType w:val="hybridMultilevel"/>
    <w:tmpl w:val="C178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38014BB"/>
    <w:multiLevelType w:val="hybridMultilevel"/>
    <w:tmpl w:val="FB0C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3EE1251"/>
    <w:multiLevelType w:val="hybridMultilevel"/>
    <w:tmpl w:val="0ACA6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5" w15:restartNumberingAfterBreak="0">
    <w:nsid w:val="53EF41FE"/>
    <w:multiLevelType w:val="hybridMultilevel"/>
    <w:tmpl w:val="EAAC7B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541613D5"/>
    <w:multiLevelType w:val="hybridMultilevel"/>
    <w:tmpl w:val="1F985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54285A93"/>
    <w:multiLevelType w:val="hybridMultilevel"/>
    <w:tmpl w:val="E2E052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8" w15:restartNumberingAfterBreak="0">
    <w:nsid w:val="54574AE1"/>
    <w:multiLevelType w:val="hybridMultilevel"/>
    <w:tmpl w:val="DE921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9" w15:restartNumberingAfterBreak="0">
    <w:nsid w:val="545A3618"/>
    <w:multiLevelType w:val="hybridMultilevel"/>
    <w:tmpl w:val="09044350"/>
    <w:lvl w:ilvl="0" w:tplc="260CEB06">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46B4CC6"/>
    <w:multiLevelType w:val="hybridMultilevel"/>
    <w:tmpl w:val="31FE6B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547A1019"/>
    <w:multiLevelType w:val="hybridMultilevel"/>
    <w:tmpl w:val="A014CCAC"/>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462" w15:restartNumberingAfterBreak="0">
    <w:nsid w:val="54B3262B"/>
    <w:multiLevelType w:val="multilevel"/>
    <w:tmpl w:val="F000E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3" w15:restartNumberingAfterBreak="0">
    <w:nsid w:val="54C13BC5"/>
    <w:multiLevelType w:val="hybridMultilevel"/>
    <w:tmpl w:val="318297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4" w15:restartNumberingAfterBreak="0">
    <w:nsid w:val="54FA4F35"/>
    <w:multiLevelType w:val="hybridMultilevel"/>
    <w:tmpl w:val="C9F6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55333FD9"/>
    <w:multiLevelType w:val="hybridMultilevel"/>
    <w:tmpl w:val="D1D8C97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6" w15:restartNumberingAfterBreak="0">
    <w:nsid w:val="55600EA8"/>
    <w:multiLevelType w:val="hybridMultilevel"/>
    <w:tmpl w:val="34C6EBAE"/>
    <w:lvl w:ilvl="0" w:tplc="8D0EDC54">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55BA16E0"/>
    <w:multiLevelType w:val="hybridMultilevel"/>
    <w:tmpl w:val="A392B230"/>
    <w:lvl w:ilvl="0" w:tplc="46B28D3C">
      <w:start w:val="1"/>
      <w:numFmt w:val="arabicAlpha"/>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8" w15:restartNumberingAfterBreak="0">
    <w:nsid w:val="55D80C3F"/>
    <w:multiLevelType w:val="hybridMultilevel"/>
    <w:tmpl w:val="EDA0B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565B3103"/>
    <w:multiLevelType w:val="hybridMultilevel"/>
    <w:tmpl w:val="03041520"/>
    <w:lvl w:ilvl="0" w:tplc="27DC8B50">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70" w15:restartNumberingAfterBreak="0">
    <w:nsid w:val="567924D3"/>
    <w:multiLevelType w:val="hybridMultilevel"/>
    <w:tmpl w:val="817ABAB0"/>
    <w:lvl w:ilvl="0" w:tplc="9EC6C3A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1" w15:restartNumberingAfterBreak="0">
    <w:nsid w:val="56BD602E"/>
    <w:multiLevelType w:val="hybridMultilevel"/>
    <w:tmpl w:val="1090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56E609DF"/>
    <w:multiLevelType w:val="hybridMultilevel"/>
    <w:tmpl w:val="AA7A886E"/>
    <w:lvl w:ilvl="0" w:tplc="0409000F">
      <w:start w:val="1"/>
      <w:numFmt w:val="decimal"/>
      <w:lvlText w:val="%1."/>
      <w:lvlJc w:val="left"/>
      <w:pPr>
        <w:ind w:left="1001" w:hanging="360"/>
      </w:p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473" w15:restartNumberingAfterBreak="0">
    <w:nsid w:val="56F70A48"/>
    <w:multiLevelType w:val="multilevel"/>
    <w:tmpl w:val="4CA24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15:restartNumberingAfterBreak="0">
    <w:nsid w:val="572C704C"/>
    <w:multiLevelType w:val="hybridMultilevel"/>
    <w:tmpl w:val="EAB272E2"/>
    <w:lvl w:ilvl="0" w:tplc="260CEB06">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574E106C"/>
    <w:multiLevelType w:val="hybridMultilevel"/>
    <w:tmpl w:val="D1D8C97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6" w15:restartNumberingAfterBreak="0">
    <w:nsid w:val="57B04528"/>
    <w:multiLevelType w:val="hybridMultilevel"/>
    <w:tmpl w:val="90E670C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57B8645F"/>
    <w:multiLevelType w:val="hybridMultilevel"/>
    <w:tmpl w:val="FA66CE42"/>
    <w:lvl w:ilvl="0" w:tplc="D188C3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8" w15:restartNumberingAfterBreak="0">
    <w:nsid w:val="57C27EEC"/>
    <w:multiLevelType w:val="hybridMultilevel"/>
    <w:tmpl w:val="F968A7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9" w15:restartNumberingAfterBreak="0">
    <w:nsid w:val="580A41C3"/>
    <w:multiLevelType w:val="hybridMultilevel"/>
    <w:tmpl w:val="686A2946"/>
    <w:lvl w:ilvl="0" w:tplc="B0F067E0">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80" w15:restartNumberingAfterBreak="0">
    <w:nsid w:val="580C0345"/>
    <w:multiLevelType w:val="hybridMultilevel"/>
    <w:tmpl w:val="1D8A7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583D5AAF"/>
    <w:multiLevelType w:val="hybridMultilevel"/>
    <w:tmpl w:val="E1842DEA"/>
    <w:lvl w:ilvl="0" w:tplc="DEC492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586436DA"/>
    <w:multiLevelType w:val="hybridMultilevel"/>
    <w:tmpl w:val="845EAB92"/>
    <w:lvl w:ilvl="0" w:tplc="FFFFFFFF">
      <w:start w:val="1"/>
      <w:numFmt w:val="decimal"/>
      <w:lvlText w:val="%1."/>
      <w:lvlJc w:val="left"/>
      <w:pPr>
        <w:ind w:left="724" w:hanging="360"/>
      </w:p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483" w15:restartNumberingAfterBreak="0">
    <w:nsid w:val="58686917"/>
    <w:multiLevelType w:val="multilevel"/>
    <w:tmpl w:val="E0A6F9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4" w15:restartNumberingAfterBreak="0">
    <w:nsid w:val="58AE5D60"/>
    <w:multiLevelType w:val="hybridMultilevel"/>
    <w:tmpl w:val="661E0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58B01A76"/>
    <w:multiLevelType w:val="hybridMultilevel"/>
    <w:tmpl w:val="77881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6" w15:restartNumberingAfterBreak="0">
    <w:nsid w:val="58B54F5E"/>
    <w:multiLevelType w:val="hybridMultilevel"/>
    <w:tmpl w:val="D584D82A"/>
    <w:lvl w:ilvl="0" w:tplc="7FE605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7" w15:restartNumberingAfterBreak="0">
    <w:nsid w:val="58CF375D"/>
    <w:multiLevelType w:val="hybridMultilevel"/>
    <w:tmpl w:val="D2464922"/>
    <w:lvl w:ilvl="0" w:tplc="04090001">
      <w:start w:val="1"/>
      <w:numFmt w:val="bullet"/>
      <w:lvlText w:val=""/>
      <w:lvlJc w:val="left"/>
      <w:pPr>
        <w:tabs>
          <w:tab w:val="num" w:pos="1440"/>
        </w:tabs>
        <w:ind w:left="1440" w:hanging="360"/>
      </w:pPr>
      <w:rPr>
        <w:rFonts w:ascii="Symbol" w:hAnsi="Symbol" w:hint="default"/>
      </w:rPr>
    </w:lvl>
    <w:lvl w:ilvl="1" w:tplc="1D663E0A">
      <w:start w:val="1"/>
      <w:numFmt w:val="decimal"/>
      <w:lvlText w:val="%2."/>
      <w:lvlJc w:val="left"/>
      <w:pPr>
        <w:tabs>
          <w:tab w:val="num" w:pos="2160"/>
        </w:tabs>
        <w:ind w:left="2160" w:hanging="360"/>
      </w:pPr>
      <w:rPr>
        <w:rFonts w:hint="default"/>
        <w:b w:val="0"/>
        <w:bCs w:val="0"/>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8" w15:restartNumberingAfterBreak="0">
    <w:nsid w:val="594D1CAA"/>
    <w:multiLevelType w:val="hybridMultilevel"/>
    <w:tmpl w:val="20943CE4"/>
    <w:lvl w:ilvl="0" w:tplc="C8AC0228">
      <w:start w:val="1"/>
      <w:numFmt w:val="arabicAlpha"/>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9" w15:restartNumberingAfterBreak="0">
    <w:nsid w:val="598F135C"/>
    <w:multiLevelType w:val="hybridMultilevel"/>
    <w:tmpl w:val="13504C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0" w15:restartNumberingAfterBreak="0">
    <w:nsid w:val="59991734"/>
    <w:multiLevelType w:val="hybridMultilevel"/>
    <w:tmpl w:val="95626328"/>
    <w:lvl w:ilvl="0" w:tplc="2D160FE2">
      <w:start w:val="1"/>
      <w:numFmt w:val="decimal"/>
      <w:lvlText w:val="%1."/>
      <w:lvlJc w:val="left"/>
      <w:pPr>
        <w:ind w:left="366" w:hanging="360"/>
      </w:pPr>
      <w:rPr>
        <w:rFonts w:hint="default"/>
      </w:rPr>
    </w:lvl>
    <w:lvl w:ilvl="1" w:tplc="04090019" w:tentative="1">
      <w:start w:val="1"/>
      <w:numFmt w:val="lowerLetter"/>
      <w:lvlText w:val="%2."/>
      <w:lvlJc w:val="left"/>
      <w:pPr>
        <w:ind w:left="6" w:hanging="360"/>
      </w:pPr>
    </w:lvl>
    <w:lvl w:ilvl="2" w:tplc="0409001B" w:tentative="1">
      <w:start w:val="1"/>
      <w:numFmt w:val="lowerRoman"/>
      <w:lvlText w:val="%3."/>
      <w:lvlJc w:val="right"/>
      <w:pPr>
        <w:ind w:left="726" w:hanging="180"/>
      </w:pPr>
    </w:lvl>
    <w:lvl w:ilvl="3" w:tplc="0409000F" w:tentative="1">
      <w:start w:val="1"/>
      <w:numFmt w:val="decimal"/>
      <w:lvlText w:val="%4."/>
      <w:lvlJc w:val="left"/>
      <w:pPr>
        <w:ind w:left="1446" w:hanging="360"/>
      </w:pPr>
    </w:lvl>
    <w:lvl w:ilvl="4" w:tplc="04090019" w:tentative="1">
      <w:start w:val="1"/>
      <w:numFmt w:val="lowerLetter"/>
      <w:lvlText w:val="%5."/>
      <w:lvlJc w:val="left"/>
      <w:pPr>
        <w:ind w:left="2166" w:hanging="360"/>
      </w:pPr>
    </w:lvl>
    <w:lvl w:ilvl="5" w:tplc="0409001B" w:tentative="1">
      <w:start w:val="1"/>
      <w:numFmt w:val="lowerRoman"/>
      <w:lvlText w:val="%6."/>
      <w:lvlJc w:val="right"/>
      <w:pPr>
        <w:ind w:left="2886" w:hanging="180"/>
      </w:pPr>
    </w:lvl>
    <w:lvl w:ilvl="6" w:tplc="0409000F" w:tentative="1">
      <w:start w:val="1"/>
      <w:numFmt w:val="decimal"/>
      <w:lvlText w:val="%7."/>
      <w:lvlJc w:val="left"/>
      <w:pPr>
        <w:ind w:left="3606" w:hanging="360"/>
      </w:pPr>
    </w:lvl>
    <w:lvl w:ilvl="7" w:tplc="04090019" w:tentative="1">
      <w:start w:val="1"/>
      <w:numFmt w:val="lowerLetter"/>
      <w:lvlText w:val="%8."/>
      <w:lvlJc w:val="left"/>
      <w:pPr>
        <w:ind w:left="4326" w:hanging="360"/>
      </w:pPr>
    </w:lvl>
    <w:lvl w:ilvl="8" w:tplc="0409001B" w:tentative="1">
      <w:start w:val="1"/>
      <w:numFmt w:val="lowerRoman"/>
      <w:lvlText w:val="%9."/>
      <w:lvlJc w:val="right"/>
      <w:pPr>
        <w:ind w:left="5046" w:hanging="180"/>
      </w:pPr>
    </w:lvl>
  </w:abstractNum>
  <w:abstractNum w:abstractNumId="491" w15:restartNumberingAfterBreak="0">
    <w:nsid w:val="59A01BF8"/>
    <w:multiLevelType w:val="hybridMultilevel"/>
    <w:tmpl w:val="769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59CB0C5C"/>
    <w:multiLevelType w:val="hybridMultilevel"/>
    <w:tmpl w:val="FE163FB6"/>
    <w:lvl w:ilvl="0" w:tplc="DFC63142">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5A0E01FD"/>
    <w:multiLevelType w:val="hybridMultilevel"/>
    <w:tmpl w:val="192C035A"/>
    <w:lvl w:ilvl="0" w:tplc="CE0AD14A">
      <w:start w:val="1"/>
      <w:numFmt w:val="decimal"/>
      <w:lvlText w:val="%1)"/>
      <w:lvlJc w:val="left"/>
      <w:pPr>
        <w:ind w:left="72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4" w15:restartNumberingAfterBreak="0">
    <w:nsid w:val="5A6227DE"/>
    <w:multiLevelType w:val="hybridMultilevel"/>
    <w:tmpl w:val="4D0AFF4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5" w15:restartNumberingAfterBreak="0">
    <w:nsid w:val="5A652B3A"/>
    <w:multiLevelType w:val="hybridMultilevel"/>
    <w:tmpl w:val="0200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5A6A4CBC"/>
    <w:multiLevelType w:val="multilevel"/>
    <w:tmpl w:val="1CF67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5A763313"/>
    <w:multiLevelType w:val="hybridMultilevel"/>
    <w:tmpl w:val="82965DFE"/>
    <w:lvl w:ilvl="0" w:tplc="5CBCF096">
      <w:start w:val="1"/>
      <w:numFmt w:val="decimal"/>
      <w:lvlText w:val="%1-"/>
      <w:lvlJc w:val="left"/>
      <w:pPr>
        <w:tabs>
          <w:tab w:val="num" w:pos="397"/>
        </w:tabs>
        <w:ind w:left="397" w:hanging="397"/>
      </w:pPr>
      <w:rPr>
        <w:rFonts w:ascii="Times New Roman" w:hAnsi="Times New Roman" w:cs="Simplified Arabic" w:hint="default"/>
        <w:b w:val="0"/>
        <w:bCs w:val="0"/>
        <w:i w:val="0"/>
        <w:iCs w:val="0"/>
        <w:caps w:val="0"/>
        <w:smallCaps w:val="0"/>
        <w:strike w:val="0"/>
        <w:dstrike w:val="0"/>
        <w:color w:val="auto"/>
        <w:spacing w:val="0"/>
        <w:w w:val="100"/>
        <w:kern w:val="0"/>
        <w:position w:val="0"/>
        <w:sz w:val="28"/>
        <w:szCs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8" w15:restartNumberingAfterBreak="0">
    <w:nsid w:val="5A955A8A"/>
    <w:multiLevelType w:val="hybridMultilevel"/>
    <w:tmpl w:val="DB307A3C"/>
    <w:lvl w:ilvl="0" w:tplc="FFFFFFFF">
      <w:start w:val="1"/>
      <w:numFmt w:val="decimal"/>
      <w:lvlText w:val="%1."/>
      <w:lvlJc w:val="left"/>
      <w:pPr>
        <w:ind w:left="72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9" w15:restartNumberingAfterBreak="0">
    <w:nsid w:val="5AEE1EBA"/>
    <w:multiLevelType w:val="hybridMultilevel"/>
    <w:tmpl w:val="FE3E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5B1504A2"/>
    <w:multiLevelType w:val="hybridMultilevel"/>
    <w:tmpl w:val="523073DC"/>
    <w:lvl w:ilvl="0" w:tplc="4E14D57A">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5B534057"/>
    <w:multiLevelType w:val="hybridMultilevel"/>
    <w:tmpl w:val="845EAB92"/>
    <w:lvl w:ilvl="0" w:tplc="FFFFFFFF">
      <w:start w:val="1"/>
      <w:numFmt w:val="decimal"/>
      <w:lvlText w:val="%1."/>
      <w:lvlJc w:val="left"/>
      <w:pPr>
        <w:ind w:left="724" w:hanging="360"/>
      </w:p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502" w15:restartNumberingAfterBreak="0">
    <w:nsid w:val="5B575F24"/>
    <w:multiLevelType w:val="hybridMultilevel"/>
    <w:tmpl w:val="F34400B4"/>
    <w:lvl w:ilvl="0" w:tplc="63AAC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5B592563"/>
    <w:multiLevelType w:val="hybridMultilevel"/>
    <w:tmpl w:val="B9FED938"/>
    <w:lvl w:ilvl="0" w:tplc="76AE6E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5B79770E"/>
    <w:multiLevelType w:val="hybridMultilevel"/>
    <w:tmpl w:val="444A1BCC"/>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505" w15:restartNumberingAfterBreak="0">
    <w:nsid w:val="5BBD377C"/>
    <w:multiLevelType w:val="hybridMultilevel"/>
    <w:tmpl w:val="C7F8F9E8"/>
    <w:lvl w:ilvl="0" w:tplc="B5BC90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5BDF3438"/>
    <w:multiLevelType w:val="hybridMultilevel"/>
    <w:tmpl w:val="698A5EC8"/>
    <w:lvl w:ilvl="0" w:tplc="FE48C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5BF33AC0"/>
    <w:multiLevelType w:val="hybridMultilevel"/>
    <w:tmpl w:val="BBC895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8" w15:restartNumberingAfterBreak="0">
    <w:nsid w:val="5C6E23B2"/>
    <w:multiLevelType w:val="hybridMultilevel"/>
    <w:tmpl w:val="438008FC"/>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5C6F4FBD"/>
    <w:multiLevelType w:val="hybridMultilevel"/>
    <w:tmpl w:val="929040C6"/>
    <w:lvl w:ilvl="0" w:tplc="892CFA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5CF20656"/>
    <w:multiLevelType w:val="hybridMultilevel"/>
    <w:tmpl w:val="D1D8C97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1" w15:restartNumberingAfterBreak="0">
    <w:nsid w:val="5DBA70E5"/>
    <w:multiLevelType w:val="hybridMultilevel"/>
    <w:tmpl w:val="7DD851FC"/>
    <w:lvl w:ilvl="0" w:tplc="A654580E">
      <w:start w:val="1"/>
      <w:numFmt w:val="decimal"/>
      <w:lvlText w:val="%1-"/>
      <w:lvlJc w:val="left"/>
      <w:pPr>
        <w:tabs>
          <w:tab w:val="num" w:pos="825"/>
        </w:tabs>
        <w:ind w:left="825" w:hanging="465"/>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2" w15:restartNumberingAfterBreak="0">
    <w:nsid w:val="5DBC41F3"/>
    <w:multiLevelType w:val="hybridMultilevel"/>
    <w:tmpl w:val="13504C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3" w15:restartNumberingAfterBreak="0">
    <w:nsid w:val="5DC81274"/>
    <w:multiLevelType w:val="hybridMultilevel"/>
    <w:tmpl w:val="E6947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4" w15:restartNumberingAfterBreak="0">
    <w:nsid w:val="5E1A6164"/>
    <w:multiLevelType w:val="hybridMultilevel"/>
    <w:tmpl w:val="2B7A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5E675A88"/>
    <w:multiLevelType w:val="hybridMultilevel"/>
    <w:tmpl w:val="A0FA1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5E867571"/>
    <w:multiLevelType w:val="hybridMultilevel"/>
    <w:tmpl w:val="13D408EC"/>
    <w:lvl w:ilvl="0" w:tplc="1E0C3A5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7" w15:restartNumberingAfterBreak="0">
    <w:nsid w:val="5EBE63B3"/>
    <w:multiLevelType w:val="hybridMultilevel"/>
    <w:tmpl w:val="51D2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5EE00657"/>
    <w:multiLevelType w:val="hybridMultilevel"/>
    <w:tmpl w:val="36548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9" w15:restartNumberingAfterBreak="0">
    <w:nsid w:val="5EE66492"/>
    <w:multiLevelType w:val="hybridMultilevel"/>
    <w:tmpl w:val="079C3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5EE835D4"/>
    <w:multiLevelType w:val="hybridMultilevel"/>
    <w:tmpl w:val="4FFC0F50"/>
    <w:lvl w:ilvl="0" w:tplc="BE462284">
      <w:start w:val="1"/>
      <w:numFmt w:val="decimal"/>
      <w:lvlText w:val="%1-"/>
      <w:lvlJc w:val="left"/>
      <w:pPr>
        <w:tabs>
          <w:tab w:val="num" w:pos="360"/>
        </w:tabs>
        <w:ind w:left="360" w:hanging="360"/>
      </w:pPr>
      <w:rPr>
        <w:rFonts w:ascii="Times New Roman" w:eastAsia="Times New Roman" w:hAnsi="Times New Roman" w:cs="Simplified Arabic"/>
      </w:rPr>
    </w:lvl>
    <w:lvl w:ilvl="1" w:tplc="C9DC86A4">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1" w15:restartNumberingAfterBreak="0">
    <w:nsid w:val="5EED6EB7"/>
    <w:multiLevelType w:val="hybridMultilevel"/>
    <w:tmpl w:val="8640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5F5215BE"/>
    <w:multiLevelType w:val="hybridMultilevel"/>
    <w:tmpl w:val="A6269E70"/>
    <w:lvl w:ilvl="0" w:tplc="FFFFFFFF">
      <w:start w:val="1"/>
      <w:numFmt w:val="decimal"/>
      <w:lvlText w:val="%1."/>
      <w:lvlJc w:val="left"/>
      <w:pPr>
        <w:ind w:left="724" w:hanging="360"/>
      </w:p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523" w15:restartNumberingAfterBreak="0">
    <w:nsid w:val="5F8B25E4"/>
    <w:multiLevelType w:val="hybridMultilevel"/>
    <w:tmpl w:val="B784B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5FB15138"/>
    <w:multiLevelType w:val="hybridMultilevel"/>
    <w:tmpl w:val="314E00C2"/>
    <w:lvl w:ilvl="0" w:tplc="FFFFFFFF">
      <w:start w:val="1"/>
      <w:numFmt w:val="decimal"/>
      <w:lvlText w:val="%1."/>
      <w:lvlJc w:val="left"/>
      <w:pPr>
        <w:ind w:left="72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5FBB5122"/>
    <w:multiLevelType w:val="hybridMultilevel"/>
    <w:tmpl w:val="841E0C54"/>
    <w:lvl w:ilvl="0" w:tplc="1850368A">
      <w:start w:val="1"/>
      <w:numFmt w:val="bullet"/>
      <w:lvlText w:val=""/>
      <w:lvlJc w:val="left"/>
      <w:pPr>
        <w:ind w:left="36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6" w15:restartNumberingAfterBreak="0">
    <w:nsid w:val="5FC96B58"/>
    <w:multiLevelType w:val="hybridMultilevel"/>
    <w:tmpl w:val="E02EF33A"/>
    <w:lvl w:ilvl="0" w:tplc="04090009">
      <w:start w:val="1"/>
      <w:numFmt w:val="bullet"/>
      <w:lvlText w:val=""/>
      <w:lvlJc w:val="left"/>
      <w:pPr>
        <w:ind w:left="724" w:hanging="360"/>
      </w:pPr>
      <w:rPr>
        <w:rFonts w:ascii="Wingdings" w:hAnsi="Wingdings"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27" w15:restartNumberingAfterBreak="0">
    <w:nsid w:val="5FE22D07"/>
    <w:multiLevelType w:val="hybridMultilevel"/>
    <w:tmpl w:val="CE3EC43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8" w15:restartNumberingAfterBreak="0">
    <w:nsid w:val="5FFD3091"/>
    <w:multiLevelType w:val="hybridMultilevel"/>
    <w:tmpl w:val="B784B9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9" w15:restartNumberingAfterBreak="0">
    <w:nsid w:val="60347FA4"/>
    <w:multiLevelType w:val="hybridMultilevel"/>
    <w:tmpl w:val="35F8DBEA"/>
    <w:lvl w:ilvl="0" w:tplc="76A4F944">
      <w:start w:val="12"/>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0" w15:restartNumberingAfterBreak="0">
    <w:nsid w:val="60A01275"/>
    <w:multiLevelType w:val="hybridMultilevel"/>
    <w:tmpl w:val="791220FE"/>
    <w:lvl w:ilvl="0" w:tplc="7C0E89C4">
      <w:start w:val="1"/>
      <w:numFmt w:val="bullet"/>
      <w:lvlText w:val=""/>
      <w:lvlJc w:val="left"/>
      <w:pPr>
        <w:tabs>
          <w:tab w:val="num" w:pos="360"/>
        </w:tabs>
        <w:ind w:left="360" w:hanging="360"/>
      </w:pPr>
      <w:rPr>
        <w:rFonts w:ascii="Wingdings" w:hAnsi="Wingdings" w:hint="default"/>
        <w:b w:val="0"/>
        <w:bCs w:val="0"/>
      </w:rPr>
    </w:lvl>
    <w:lvl w:ilvl="1" w:tplc="040C000F">
      <w:start w:val="1"/>
      <w:numFmt w:val="decimal"/>
      <w:lvlText w:val="%2."/>
      <w:lvlJc w:val="left"/>
      <w:pPr>
        <w:tabs>
          <w:tab w:val="num" w:pos="1080"/>
        </w:tabs>
        <w:ind w:left="1080" w:hanging="360"/>
      </w:pPr>
      <w:rPr>
        <w:rFont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31" w15:restartNumberingAfterBreak="0">
    <w:nsid w:val="60F13F52"/>
    <w:multiLevelType w:val="hybridMultilevel"/>
    <w:tmpl w:val="5386A7CE"/>
    <w:lvl w:ilvl="0" w:tplc="04090009">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2" w15:restartNumberingAfterBreak="0">
    <w:nsid w:val="61054044"/>
    <w:multiLevelType w:val="hybridMultilevel"/>
    <w:tmpl w:val="E8209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15:restartNumberingAfterBreak="0">
    <w:nsid w:val="610D0A51"/>
    <w:multiLevelType w:val="multilevel"/>
    <w:tmpl w:val="CE9E0942"/>
    <w:lvl w:ilvl="0">
      <w:start w:val="1"/>
      <w:numFmt w:val="decimal"/>
      <w:lvlText w:val="%1)"/>
      <w:lvlJc w:val="left"/>
      <w:pPr>
        <w:tabs>
          <w:tab w:val="num" w:pos="360"/>
        </w:tabs>
        <w:ind w:left="360" w:right="360" w:hanging="360"/>
      </w:pPr>
      <w:rPr>
        <w:rFonts w:hint="default"/>
        <w:color w:val="auto"/>
      </w:rPr>
    </w:lvl>
    <w:lvl w:ilvl="1">
      <w:start w:val="1"/>
      <w:numFmt w:val="bullet"/>
      <w:lvlText w:val=""/>
      <w:lvlJc w:val="left"/>
      <w:pPr>
        <w:tabs>
          <w:tab w:val="num" w:pos="720"/>
        </w:tabs>
        <w:ind w:left="720" w:right="720" w:hanging="360"/>
      </w:pPr>
      <w:rPr>
        <w:rFonts w:ascii="Wingdings" w:hAnsi="Wingdings" w:hint="default"/>
      </w:rPr>
    </w:lvl>
    <w:lvl w:ilvl="2">
      <w:start w:val="1"/>
      <w:numFmt w:val="bullet"/>
      <w:lvlText w:val=""/>
      <w:lvlJc w:val="left"/>
      <w:pPr>
        <w:tabs>
          <w:tab w:val="num" w:pos="1080"/>
        </w:tabs>
        <w:ind w:left="1080" w:right="1080" w:hanging="360"/>
      </w:pPr>
      <w:rPr>
        <w:rFonts w:ascii="Wingdings" w:hAnsi="Wingdings" w:hint="default"/>
      </w:rPr>
    </w:lvl>
    <w:lvl w:ilvl="3">
      <w:start w:val="1"/>
      <w:numFmt w:val="bullet"/>
      <w:lvlText w:val=""/>
      <w:lvlJc w:val="left"/>
      <w:pPr>
        <w:tabs>
          <w:tab w:val="num" w:pos="1440"/>
        </w:tabs>
        <w:ind w:left="1440" w:right="1440" w:hanging="360"/>
      </w:pPr>
      <w:rPr>
        <w:rFonts w:ascii="Symbol" w:hAnsi="Symbol" w:hint="default"/>
      </w:rPr>
    </w:lvl>
    <w:lvl w:ilvl="4">
      <w:start w:val="1"/>
      <w:numFmt w:val="bullet"/>
      <w:lvlText w:val=""/>
      <w:lvlJc w:val="left"/>
      <w:pPr>
        <w:tabs>
          <w:tab w:val="num" w:pos="1800"/>
        </w:tabs>
        <w:ind w:left="1800" w:right="1800" w:hanging="360"/>
      </w:pPr>
      <w:rPr>
        <w:rFonts w:ascii="Symbol" w:hAnsi="Symbol" w:hint="default"/>
      </w:rPr>
    </w:lvl>
    <w:lvl w:ilvl="5">
      <w:start w:val="1"/>
      <w:numFmt w:val="bullet"/>
      <w:lvlText w:val=""/>
      <w:lvlJc w:val="left"/>
      <w:pPr>
        <w:tabs>
          <w:tab w:val="num" w:pos="2160"/>
        </w:tabs>
        <w:ind w:left="2160" w:right="2160" w:hanging="360"/>
      </w:pPr>
      <w:rPr>
        <w:rFonts w:ascii="Wingdings" w:hAnsi="Wingdings" w:hint="default"/>
      </w:rPr>
    </w:lvl>
    <w:lvl w:ilvl="6">
      <w:start w:val="1"/>
      <w:numFmt w:val="bullet"/>
      <w:lvlText w:val=""/>
      <w:lvlJc w:val="left"/>
      <w:pPr>
        <w:tabs>
          <w:tab w:val="num" w:pos="2520"/>
        </w:tabs>
        <w:ind w:left="2520" w:right="2520" w:hanging="360"/>
      </w:pPr>
      <w:rPr>
        <w:rFonts w:ascii="Wingdings" w:hAnsi="Wingdings" w:hint="default"/>
      </w:rPr>
    </w:lvl>
    <w:lvl w:ilvl="7">
      <w:start w:val="1"/>
      <w:numFmt w:val="bullet"/>
      <w:lvlText w:val=""/>
      <w:lvlJc w:val="left"/>
      <w:pPr>
        <w:tabs>
          <w:tab w:val="num" w:pos="2880"/>
        </w:tabs>
        <w:ind w:left="2880" w:right="2880" w:hanging="360"/>
      </w:pPr>
      <w:rPr>
        <w:rFonts w:ascii="Symbol" w:hAnsi="Symbol" w:hint="default"/>
      </w:rPr>
    </w:lvl>
    <w:lvl w:ilvl="8">
      <w:start w:val="1"/>
      <w:numFmt w:val="bullet"/>
      <w:lvlText w:val=""/>
      <w:lvlJc w:val="left"/>
      <w:pPr>
        <w:tabs>
          <w:tab w:val="num" w:pos="3240"/>
        </w:tabs>
        <w:ind w:left="3240" w:right="3240" w:hanging="360"/>
      </w:pPr>
      <w:rPr>
        <w:rFonts w:ascii="Symbol" w:hAnsi="Symbol" w:hint="default"/>
      </w:rPr>
    </w:lvl>
  </w:abstractNum>
  <w:abstractNum w:abstractNumId="534" w15:restartNumberingAfterBreak="0">
    <w:nsid w:val="61E60DF5"/>
    <w:multiLevelType w:val="hybridMultilevel"/>
    <w:tmpl w:val="FB9054F6"/>
    <w:lvl w:ilvl="0" w:tplc="D5D6EC82">
      <w:start w:val="1"/>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535" w15:restartNumberingAfterBreak="0">
    <w:nsid w:val="61E963C0"/>
    <w:multiLevelType w:val="hybridMultilevel"/>
    <w:tmpl w:val="FE7C94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6" w15:restartNumberingAfterBreak="0">
    <w:nsid w:val="6228604E"/>
    <w:multiLevelType w:val="hybridMultilevel"/>
    <w:tmpl w:val="B7EEDCFE"/>
    <w:lvl w:ilvl="0" w:tplc="CB1A4D6C">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622D1D1A"/>
    <w:multiLevelType w:val="hybridMultilevel"/>
    <w:tmpl w:val="01F68D66"/>
    <w:lvl w:ilvl="0" w:tplc="B20295AA">
      <w:start w:val="13"/>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8" w15:restartNumberingAfterBreak="0">
    <w:nsid w:val="62D0214D"/>
    <w:multiLevelType w:val="hybridMultilevel"/>
    <w:tmpl w:val="6E80C7F2"/>
    <w:lvl w:ilvl="0" w:tplc="9C6419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62F46F34"/>
    <w:multiLevelType w:val="hybridMultilevel"/>
    <w:tmpl w:val="DB307A3C"/>
    <w:lvl w:ilvl="0" w:tplc="FFFFFFFF">
      <w:start w:val="1"/>
      <w:numFmt w:val="decimal"/>
      <w:lvlText w:val="%1."/>
      <w:lvlJc w:val="left"/>
      <w:pPr>
        <w:ind w:left="72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631D15D3"/>
    <w:multiLevelType w:val="multilevel"/>
    <w:tmpl w:val="C76CF8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41" w15:restartNumberingAfterBreak="0">
    <w:nsid w:val="63550C64"/>
    <w:multiLevelType w:val="hybridMultilevel"/>
    <w:tmpl w:val="B88C4398"/>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2" w15:restartNumberingAfterBreak="0">
    <w:nsid w:val="6388367B"/>
    <w:multiLevelType w:val="hybridMultilevel"/>
    <w:tmpl w:val="F6A84CE6"/>
    <w:lvl w:ilvl="0" w:tplc="120EFB7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3" w15:restartNumberingAfterBreak="0">
    <w:nsid w:val="6398071E"/>
    <w:multiLevelType w:val="hybridMultilevel"/>
    <w:tmpl w:val="6CF45E3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64531FEA"/>
    <w:multiLevelType w:val="hybridMultilevel"/>
    <w:tmpl w:val="0BEE2236"/>
    <w:lvl w:ilvl="0" w:tplc="1D663E0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5" w15:restartNumberingAfterBreak="0">
    <w:nsid w:val="648634BC"/>
    <w:multiLevelType w:val="hybridMultilevel"/>
    <w:tmpl w:val="82DE0212"/>
    <w:lvl w:ilvl="0" w:tplc="3E84CB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6" w15:restartNumberingAfterBreak="0">
    <w:nsid w:val="64880050"/>
    <w:multiLevelType w:val="hybridMultilevel"/>
    <w:tmpl w:val="7B90BC26"/>
    <w:lvl w:ilvl="0" w:tplc="83D02F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64B41861"/>
    <w:multiLevelType w:val="hybridMultilevel"/>
    <w:tmpl w:val="E7205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15:restartNumberingAfterBreak="0">
    <w:nsid w:val="64C646EE"/>
    <w:multiLevelType w:val="hybridMultilevel"/>
    <w:tmpl w:val="AA8087BC"/>
    <w:lvl w:ilvl="0" w:tplc="FFFFFFFF">
      <w:start w:val="1"/>
      <w:numFmt w:val="decimal"/>
      <w:lvlText w:val="%1."/>
      <w:lvlJc w:val="left"/>
      <w:pPr>
        <w:ind w:left="72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9" w15:restartNumberingAfterBreak="0">
    <w:nsid w:val="64F84DAB"/>
    <w:multiLevelType w:val="hybridMultilevel"/>
    <w:tmpl w:val="7076E55A"/>
    <w:lvl w:ilvl="0" w:tplc="4C98B548">
      <w:start w:val="1"/>
      <w:numFmt w:val="decimal"/>
      <w:lvlText w:val="%1."/>
      <w:lvlJc w:val="left"/>
      <w:pPr>
        <w:ind w:left="360" w:hanging="360"/>
      </w:pPr>
      <w:rPr>
        <w:rFonts w:hint="default"/>
        <w:lang w:bidi="ar-J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0" w15:restartNumberingAfterBreak="0">
    <w:nsid w:val="65111CA7"/>
    <w:multiLevelType w:val="hybridMultilevel"/>
    <w:tmpl w:val="5F02617E"/>
    <w:lvl w:ilvl="0" w:tplc="7DE41D54">
      <w:start w:val="1"/>
      <w:numFmt w:val="decimal"/>
      <w:lvlText w:val="%1."/>
      <w:lvlJc w:val="left"/>
      <w:pPr>
        <w:ind w:left="1080" w:hanging="360"/>
      </w:pPr>
      <w:rPr>
        <w:rFonts w:asciiTheme="majorBidi" w:eastAsiaTheme="minorHAnsi" w:hAnsiTheme="majorBidi" w:cstheme="maj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1" w15:restartNumberingAfterBreak="0">
    <w:nsid w:val="65523E25"/>
    <w:multiLevelType w:val="hybridMultilevel"/>
    <w:tmpl w:val="BF06F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657202EB"/>
    <w:multiLevelType w:val="hybridMultilevel"/>
    <w:tmpl w:val="5A9EF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65BE7D1C"/>
    <w:multiLevelType w:val="hybridMultilevel"/>
    <w:tmpl w:val="BA4EE504"/>
    <w:lvl w:ilvl="0" w:tplc="DB9A648C">
      <w:start w:val="49"/>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65FA6DEE"/>
    <w:multiLevelType w:val="hybridMultilevel"/>
    <w:tmpl w:val="3894E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66A170C9"/>
    <w:multiLevelType w:val="multilevel"/>
    <w:tmpl w:val="09A42A1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bCs/>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56" w15:restartNumberingAfterBreak="0">
    <w:nsid w:val="66B860A4"/>
    <w:multiLevelType w:val="hybridMultilevel"/>
    <w:tmpl w:val="CF568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66B91D61"/>
    <w:multiLevelType w:val="hybridMultilevel"/>
    <w:tmpl w:val="54800D9C"/>
    <w:lvl w:ilvl="0" w:tplc="FFFFFFFF">
      <w:start w:val="1"/>
      <w:numFmt w:val="decimal"/>
      <w:lvlText w:val="%1."/>
      <w:lvlJc w:val="left"/>
      <w:pPr>
        <w:ind w:left="724" w:hanging="360"/>
      </w:p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558" w15:restartNumberingAfterBreak="0">
    <w:nsid w:val="66D7064B"/>
    <w:multiLevelType w:val="hybridMultilevel"/>
    <w:tmpl w:val="4796B4FE"/>
    <w:lvl w:ilvl="0" w:tplc="132CC6E4">
      <w:start w:val="1"/>
      <w:numFmt w:val="decimal"/>
      <w:lvlText w:val="%1-"/>
      <w:lvlJc w:val="left"/>
      <w:pPr>
        <w:ind w:left="1353" w:hanging="360"/>
      </w:pPr>
      <w:rPr>
        <w:rFonts w:asciiTheme="majorBidi" w:eastAsiaTheme="minorHAnsi" w:hAnsiTheme="majorBidi" w:cstheme="maj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9" w15:restartNumberingAfterBreak="0">
    <w:nsid w:val="66E64AD1"/>
    <w:multiLevelType w:val="hybridMultilevel"/>
    <w:tmpl w:val="17FEB024"/>
    <w:lvl w:ilvl="0" w:tplc="DA9ADBE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66EA66F1"/>
    <w:multiLevelType w:val="hybridMultilevel"/>
    <w:tmpl w:val="E3F00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66EF259E"/>
    <w:multiLevelType w:val="hybridMultilevel"/>
    <w:tmpl w:val="3E9C7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673121CE"/>
    <w:multiLevelType w:val="hybridMultilevel"/>
    <w:tmpl w:val="439E9624"/>
    <w:lvl w:ilvl="0" w:tplc="FFFFFFFF">
      <w:start w:val="1"/>
      <w:numFmt w:val="decimal"/>
      <w:lvlText w:val="%1."/>
      <w:lvlJc w:val="left"/>
      <w:pPr>
        <w:ind w:left="72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3" w15:restartNumberingAfterBreak="0">
    <w:nsid w:val="67317D74"/>
    <w:multiLevelType w:val="hybridMultilevel"/>
    <w:tmpl w:val="34ECC79C"/>
    <w:lvl w:ilvl="0" w:tplc="C79C570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6744653C"/>
    <w:multiLevelType w:val="hybridMultilevel"/>
    <w:tmpl w:val="D54A31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67991B84"/>
    <w:multiLevelType w:val="hybridMultilevel"/>
    <w:tmpl w:val="90103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6" w15:restartNumberingAfterBreak="0">
    <w:nsid w:val="67C95EF7"/>
    <w:multiLevelType w:val="hybridMultilevel"/>
    <w:tmpl w:val="D464A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67DE00B6"/>
    <w:multiLevelType w:val="hybridMultilevel"/>
    <w:tmpl w:val="946A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68013907"/>
    <w:multiLevelType w:val="hybridMultilevel"/>
    <w:tmpl w:val="DE921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15:restartNumberingAfterBreak="0">
    <w:nsid w:val="69280354"/>
    <w:multiLevelType w:val="hybridMultilevel"/>
    <w:tmpl w:val="BBBA6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694248D4"/>
    <w:multiLevelType w:val="hybridMultilevel"/>
    <w:tmpl w:val="A894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15:restartNumberingAfterBreak="0">
    <w:nsid w:val="698D0A3A"/>
    <w:multiLevelType w:val="hybridMultilevel"/>
    <w:tmpl w:val="18D85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2" w15:restartNumberingAfterBreak="0">
    <w:nsid w:val="69A36A6B"/>
    <w:multiLevelType w:val="hybridMultilevel"/>
    <w:tmpl w:val="551EC9EA"/>
    <w:lvl w:ilvl="0" w:tplc="17487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15:restartNumberingAfterBreak="0">
    <w:nsid w:val="69B4703F"/>
    <w:multiLevelType w:val="hybridMultilevel"/>
    <w:tmpl w:val="D2D0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15:restartNumberingAfterBreak="0">
    <w:nsid w:val="69E36BF5"/>
    <w:multiLevelType w:val="hybridMultilevel"/>
    <w:tmpl w:val="825EC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15:restartNumberingAfterBreak="0">
    <w:nsid w:val="69FC32DF"/>
    <w:multiLevelType w:val="hybridMultilevel"/>
    <w:tmpl w:val="A45E4676"/>
    <w:lvl w:ilvl="0" w:tplc="526421EE">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6" w15:restartNumberingAfterBreak="0">
    <w:nsid w:val="6A225FAC"/>
    <w:multiLevelType w:val="hybridMultilevel"/>
    <w:tmpl w:val="02421F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7" w15:restartNumberingAfterBreak="0">
    <w:nsid w:val="6A3713E9"/>
    <w:multiLevelType w:val="hybridMultilevel"/>
    <w:tmpl w:val="FF261E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6A3A7D09"/>
    <w:multiLevelType w:val="hybridMultilevel"/>
    <w:tmpl w:val="122A23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9" w15:restartNumberingAfterBreak="0">
    <w:nsid w:val="6A71404E"/>
    <w:multiLevelType w:val="hybridMultilevel"/>
    <w:tmpl w:val="4A2A93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6AA17280"/>
    <w:multiLevelType w:val="hybridMultilevel"/>
    <w:tmpl w:val="B53A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15:restartNumberingAfterBreak="0">
    <w:nsid w:val="6AEB169F"/>
    <w:multiLevelType w:val="hybridMultilevel"/>
    <w:tmpl w:val="7A7E9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2" w15:restartNumberingAfterBreak="0">
    <w:nsid w:val="6B1374DE"/>
    <w:multiLevelType w:val="hybridMultilevel"/>
    <w:tmpl w:val="3CEE08E0"/>
    <w:lvl w:ilvl="0" w:tplc="04090005">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583" w15:restartNumberingAfterBreak="0">
    <w:nsid w:val="6B170F6B"/>
    <w:multiLevelType w:val="hybridMultilevel"/>
    <w:tmpl w:val="BBC895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4" w15:restartNumberingAfterBreak="0">
    <w:nsid w:val="6B184339"/>
    <w:multiLevelType w:val="hybridMultilevel"/>
    <w:tmpl w:val="34FAB98C"/>
    <w:lvl w:ilvl="0" w:tplc="10225206">
      <w:numFmt w:val="bullet"/>
      <w:lvlText w:val="-"/>
      <w:lvlJc w:val="left"/>
      <w:pPr>
        <w:ind w:left="360" w:hanging="360"/>
      </w:pPr>
      <w:rPr>
        <w:rFonts w:ascii="Simplified Arabic" w:eastAsiaTheme="minorHAnsi" w:hAnsi="Simplified Arabic"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5" w15:restartNumberingAfterBreak="0">
    <w:nsid w:val="6B1D09FC"/>
    <w:multiLevelType w:val="hybridMultilevel"/>
    <w:tmpl w:val="34ECC79C"/>
    <w:lvl w:ilvl="0" w:tplc="C79C570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15:restartNumberingAfterBreak="0">
    <w:nsid w:val="6B614440"/>
    <w:multiLevelType w:val="hybridMultilevel"/>
    <w:tmpl w:val="2A66E3C0"/>
    <w:lvl w:ilvl="0" w:tplc="27DC8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6B6837EF"/>
    <w:multiLevelType w:val="hybridMultilevel"/>
    <w:tmpl w:val="11C29380"/>
    <w:lvl w:ilvl="0" w:tplc="1850368A">
      <w:start w:val="1"/>
      <w:numFmt w:val="bullet"/>
      <w:lvlText w:val=""/>
      <w:lvlJc w:val="left"/>
      <w:pPr>
        <w:ind w:left="4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88" w15:restartNumberingAfterBreak="0">
    <w:nsid w:val="6B7658F9"/>
    <w:multiLevelType w:val="hybridMultilevel"/>
    <w:tmpl w:val="08BA31F0"/>
    <w:lvl w:ilvl="0" w:tplc="2A60EDF4">
      <w:start w:val="1"/>
      <w:numFmt w:val="decimal"/>
      <w:lvlText w:val="%1."/>
      <w:lvlJc w:val="left"/>
      <w:pPr>
        <w:ind w:left="1080" w:hanging="360"/>
      </w:pPr>
      <w:rPr>
        <w:rFonts w:asciiTheme="majorBidi" w:eastAsiaTheme="minorHAnsi" w:hAnsiTheme="majorBidi" w:cstheme="majorBidi"/>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9" w15:restartNumberingAfterBreak="0">
    <w:nsid w:val="6BF27EF4"/>
    <w:multiLevelType w:val="hybridMultilevel"/>
    <w:tmpl w:val="3718D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6C246EC9"/>
    <w:multiLevelType w:val="hybridMultilevel"/>
    <w:tmpl w:val="BBC895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1" w15:restartNumberingAfterBreak="0">
    <w:nsid w:val="6C280729"/>
    <w:multiLevelType w:val="hybridMultilevel"/>
    <w:tmpl w:val="130E8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2" w15:restartNumberingAfterBreak="0">
    <w:nsid w:val="6CED0D81"/>
    <w:multiLevelType w:val="hybridMultilevel"/>
    <w:tmpl w:val="FE3E2E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3" w15:restartNumberingAfterBreak="0">
    <w:nsid w:val="6D4248EE"/>
    <w:multiLevelType w:val="hybridMultilevel"/>
    <w:tmpl w:val="439E9624"/>
    <w:lvl w:ilvl="0" w:tplc="FFFFFFFF">
      <w:start w:val="1"/>
      <w:numFmt w:val="decimal"/>
      <w:lvlText w:val="%1."/>
      <w:lvlJc w:val="left"/>
      <w:pPr>
        <w:ind w:left="72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15:restartNumberingAfterBreak="0">
    <w:nsid w:val="6D6A4EED"/>
    <w:multiLevelType w:val="hybridMultilevel"/>
    <w:tmpl w:val="ADC621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15:restartNumberingAfterBreak="0">
    <w:nsid w:val="6D854EB7"/>
    <w:multiLevelType w:val="hybridMultilevel"/>
    <w:tmpl w:val="F306DA04"/>
    <w:lvl w:ilvl="0" w:tplc="FFFFFFFF">
      <w:start w:val="1"/>
      <w:numFmt w:val="decimal"/>
      <w:lvlText w:val="%1."/>
      <w:lvlJc w:val="left"/>
      <w:pPr>
        <w:ind w:left="72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6" w15:restartNumberingAfterBreak="0">
    <w:nsid w:val="6D9C48DC"/>
    <w:multiLevelType w:val="hybridMultilevel"/>
    <w:tmpl w:val="B240E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15:restartNumberingAfterBreak="0">
    <w:nsid w:val="6DEC483F"/>
    <w:multiLevelType w:val="hybridMultilevel"/>
    <w:tmpl w:val="F51CD716"/>
    <w:lvl w:ilvl="0" w:tplc="0409000F">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598" w15:restartNumberingAfterBreak="0">
    <w:nsid w:val="6DF52FBB"/>
    <w:multiLevelType w:val="hybridMultilevel"/>
    <w:tmpl w:val="442CAB36"/>
    <w:lvl w:ilvl="0" w:tplc="D30AAF40">
      <w:start w:val="1"/>
      <w:numFmt w:val="arabicAbjad"/>
      <w:lvlText w:val="%1-"/>
      <w:lvlJc w:val="center"/>
      <w:pPr>
        <w:tabs>
          <w:tab w:val="num" w:pos="1080"/>
        </w:tabs>
        <w:ind w:left="1080" w:hanging="360"/>
      </w:pPr>
      <w:rPr>
        <w:rFonts w:hint="default"/>
      </w:rPr>
    </w:lvl>
    <w:lvl w:ilvl="1" w:tplc="04090019" w:tentative="1">
      <w:start w:val="1"/>
      <w:numFmt w:val="lowerLetter"/>
      <w:lvlText w:val="%2."/>
      <w:lvlJc w:val="left"/>
      <w:pPr>
        <w:tabs>
          <w:tab w:val="num" w:pos="1331"/>
        </w:tabs>
        <w:ind w:left="1331" w:hanging="360"/>
      </w:pPr>
    </w:lvl>
    <w:lvl w:ilvl="2" w:tplc="0409001B" w:tentative="1">
      <w:start w:val="1"/>
      <w:numFmt w:val="lowerRoman"/>
      <w:lvlText w:val="%3."/>
      <w:lvlJc w:val="right"/>
      <w:pPr>
        <w:tabs>
          <w:tab w:val="num" w:pos="2051"/>
        </w:tabs>
        <w:ind w:left="2051" w:hanging="180"/>
      </w:pPr>
    </w:lvl>
    <w:lvl w:ilvl="3" w:tplc="0409000F" w:tentative="1">
      <w:start w:val="1"/>
      <w:numFmt w:val="decimal"/>
      <w:lvlText w:val="%4."/>
      <w:lvlJc w:val="left"/>
      <w:pPr>
        <w:tabs>
          <w:tab w:val="num" w:pos="2771"/>
        </w:tabs>
        <w:ind w:left="2771" w:hanging="360"/>
      </w:pPr>
    </w:lvl>
    <w:lvl w:ilvl="4" w:tplc="04090019" w:tentative="1">
      <w:start w:val="1"/>
      <w:numFmt w:val="lowerLetter"/>
      <w:lvlText w:val="%5."/>
      <w:lvlJc w:val="left"/>
      <w:pPr>
        <w:tabs>
          <w:tab w:val="num" w:pos="3491"/>
        </w:tabs>
        <w:ind w:left="3491" w:hanging="360"/>
      </w:pPr>
    </w:lvl>
    <w:lvl w:ilvl="5" w:tplc="0409001B" w:tentative="1">
      <w:start w:val="1"/>
      <w:numFmt w:val="lowerRoman"/>
      <w:lvlText w:val="%6."/>
      <w:lvlJc w:val="right"/>
      <w:pPr>
        <w:tabs>
          <w:tab w:val="num" w:pos="4211"/>
        </w:tabs>
        <w:ind w:left="4211" w:hanging="180"/>
      </w:pPr>
    </w:lvl>
    <w:lvl w:ilvl="6" w:tplc="0409000F" w:tentative="1">
      <w:start w:val="1"/>
      <w:numFmt w:val="decimal"/>
      <w:lvlText w:val="%7."/>
      <w:lvlJc w:val="left"/>
      <w:pPr>
        <w:tabs>
          <w:tab w:val="num" w:pos="4931"/>
        </w:tabs>
        <w:ind w:left="4931" w:hanging="360"/>
      </w:pPr>
    </w:lvl>
    <w:lvl w:ilvl="7" w:tplc="04090019" w:tentative="1">
      <w:start w:val="1"/>
      <w:numFmt w:val="lowerLetter"/>
      <w:lvlText w:val="%8."/>
      <w:lvlJc w:val="left"/>
      <w:pPr>
        <w:tabs>
          <w:tab w:val="num" w:pos="5651"/>
        </w:tabs>
        <w:ind w:left="5651" w:hanging="360"/>
      </w:pPr>
    </w:lvl>
    <w:lvl w:ilvl="8" w:tplc="0409001B" w:tentative="1">
      <w:start w:val="1"/>
      <w:numFmt w:val="lowerRoman"/>
      <w:lvlText w:val="%9."/>
      <w:lvlJc w:val="right"/>
      <w:pPr>
        <w:tabs>
          <w:tab w:val="num" w:pos="6371"/>
        </w:tabs>
        <w:ind w:left="6371" w:hanging="180"/>
      </w:pPr>
    </w:lvl>
  </w:abstractNum>
  <w:abstractNum w:abstractNumId="599" w15:restartNumberingAfterBreak="0">
    <w:nsid w:val="6E575477"/>
    <w:multiLevelType w:val="hybridMultilevel"/>
    <w:tmpl w:val="3358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6E85416A"/>
    <w:multiLevelType w:val="hybridMultilevel"/>
    <w:tmpl w:val="95A6A5B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01" w15:restartNumberingAfterBreak="0">
    <w:nsid w:val="6EC84919"/>
    <w:multiLevelType w:val="hybridMultilevel"/>
    <w:tmpl w:val="C2DE34FC"/>
    <w:lvl w:ilvl="0" w:tplc="0912376C">
      <w:start w:val="1"/>
      <w:numFmt w:val="decimal"/>
      <w:lvlText w:val="%1."/>
      <w:lvlJc w:val="left"/>
      <w:pPr>
        <w:ind w:left="735" w:hanging="375"/>
      </w:pPr>
      <w:rPr>
        <w:rFonts w:ascii="Simplified Arabic" w:eastAsia="Simplified Arabic"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2" w15:restartNumberingAfterBreak="0">
    <w:nsid w:val="6ECE1A57"/>
    <w:multiLevelType w:val="hybridMultilevel"/>
    <w:tmpl w:val="815ACDFC"/>
    <w:lvl w:ilvl="0" w:tplc="E7EAC0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15:restartNumberingAfterBreak="0">
    <w:nsid w:val="6EF503A0"/>
    <w:multiLevelType w:val="hybridMultilevel"/>
    <w:tmpl w:val="3CFC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6F001277"/>
    <w:multiLevelType w:val="hybridMultilevel"/>
    <w:tmpl w:val="126E7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15:restartNumberingAfterBreak="0">
    <w:nsid w:val="6F1D7E79"/>
    <w:multiLevelType w:val="hybridMultilevel"/>
    <w:tmpl w:val="AB463F1C"/>
    <w:lvl w:ilvl="0" w:tplc="76007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6F457BCF"/>
    <w:multiLevelType w:val="hybridMultilevel"/>
    <w:tmpl w:val="31FA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6F5D04B9"/>
    <w:multiLevelType w:val="hybridMultilevel"/>
    <w:tmpl w:val="CF7A3108"/>
    <w:lvl w:ilvl="0" w:tplc="7C0E89C4">
      <w:start w:val="1"/>
      <w:numFmt w:val="bullet"/>
      <w:lvlText w:val=""/>
      <w:lvlJc w:val="left"/>
      <w:pPr>
        <w:tabs>
          <w:tab w:val="num" w:pos="360"/>
        </w:tabs>
        <w:ind w:left="360" w:hanging="360"/>
      </w:pPr>
      <w:rPr>
        <w:rFonts w:ascii="Wingdings" w:hAnsi="Wingding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8" w15:restartNumberingAfterBreak="0">
    <w:nsid w:val="6F735831"/>
    <w:multiLevelType w:val="hybridMultilevel"/>
    <w:tmpl w:val="A8A0A03C"/>
    <w:lvl w:ilvl="0" w:tplc="068EF30C">
      <w:start w:val="1"/>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6F89371D"/>
    <w:multiLevelType w:val="hybridMultilevel"/>
    <w:tmpl w:val="24EA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6F916A3B"/>
    <w:multiLevelType w:val="hybridMultilevel"/>
    <w:tmpl w:val="743A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6FA308F9"/>
    <w:multiLevelType w:val="hybridMultilevel"/>
    <w:tmpl w:val="E01ADE3E"/>
    <w:lvl w:ilvl="0" w:tplc="6D9A04B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2" w15:restartNumberingAfterBreak="0">
    <w:nsid w:val="6FCC2723"/>
    <w:multiLevelType w:val="hybridMultilevel"/>
    <w:tmpl w:val="A6661D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15:restartNumberingAfterBreak="0">
    <w:nsid w:val="702B61E3"/>
    <w:multiLevelType w:val="hybridMultilevel"/>
    <w:tmpl w:val="2BA6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15:restartNumberingAfterBreak="0">
    <w:nsid w:val="70413C2D"/>
    <w:multiLevelType w:val="hybridMultilevel"/>
    <w:tmpl w:val="B8205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15:restartNumberingAfterBreak="0">
    <w:nsid w:val="706F2888"/>
    <w:multiLevelType w:val="hybridMultilevel"/>
    <w:tmpl w:val="45401A6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6" w15:restartNumberingAfterBreak="0">
    <w:nsid w:val="70704762"/>
    <w:multiLevelType w:val="hybridMultilevel"/>
    <w:tmpl w:val="544C59EC"/>
    <w:lvl w:ilvl="0" w:tplc="E9A28BDC">
      <w:start w:val="1"/>
      <w:numFmt w:val="decimal"/>
      <w:lvlText w:val="%1."/>
      <w:lvlJc w:val="left"/>
      <w:pPr>
        <w:tabs>
          <w:tab w:val="num" w:pos="360"/>
        </w:tabs>
        <w:ind w:left="360" w:hanging="360"/>
      </w:pPr>
      <w:rPr>
        <w:rFonts w:ascii="Times New Roman" w:hAnsi="Times New Roman" w:cs="Times New Roman"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7" w15:restartNumberingAfterBreak="0">
    <w:nsid w:val="70BB0B9A"/>
    <w:multiLevelType w:val="hybridMultilevel"/>
    <w:tmpl w:val="D4DC75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8" w15:restartNumberingAfterBreak="0">
    <w:nsid w:val="70BE092E"/>
    <w:multiLevelType w:val="hybridMultilevel"/>
    <w:tmpl w:val="3EE403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9" w15:restartNumberingAfterBreak="0">
    <w:nsid w:val="70CD2D34"/>
    <w:multiLevelType w:val="hybridMultilevel"/>
    <w:tmpl w:val="39CA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15:restartNumberingAfterBreak="0">
    <w:nsid w:val="70F71601"/>
    <w:multiLevelType w:val="hybridMultilevel"/>
    <w:tmpl w:val="194CF2DC"/>
    <w:lvl w:ilvl="0" w:tplc="76482492">
      <w:start w:val="1"/>
      <w:numFmt w:val="decimal"/>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1" w15:restartNumberingAfterBreak="0">
    <w:nsid w:val="71604147"/>
    <w:multiLevelType w:val="hybridMultilevel"/>
    <w:tmpl w:val="2AA0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2" w15:restartNumberingAfterBreak="0">
    <w:nsid w:val="71713B3C"/>
    <w:multiLevelType w:val="hybridMultilevel"/>
    <w:tmpl w:val="03EA9016"/>
    <w:lvl w:ilvl="0" w:tplc="5DCE13EE">
      <w:start w:val="5"/>
      <w:numFmt w:val="bullet"/>
      <w:lvlText w:val="-"/>
      <w:lvlJc w:val="left"/>
      <w:pPr>
        <w:ind w:left="720" w:hanging="360"/>
      </w:pPr>
      <w:rPr>
        <w:rFonts w:ascii="TraditionalArabic"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3" w15:restartNumberingAfterBreak="0">
    <w:nsid w:val="71910A99"/>
    <w:multiLevelType w:val="hybridMultilevel"/>
    <w:tmpl w:val="96FCE316"/>
    <w:lvl w:ilvl="0" w:tplc="986E2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4" w15:restartNumberingAfterBreak="0">
    <w:nsid w:val="719C45E0"/>
    <w:multiLevelType w:val="hybridMultilevel"/>
    <w:tmpl w:val="E8209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5" w15:restartNumberingAfterBreak="0">
    <w:nsid w:val="71B02AD0"/>
    <w:multiLevelType w:val="hybridMultilevel"/>
    <w:tmpl w:val="5740CB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6" w15:restartNumberingAfterBreak="0">
    <w:nsid w:val="71C01DC6"/>
    <w:multiLevelType w:val="hybridMultilevel"/>
    <w:tmpl w:val="FBC0B786"/>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7" w15:restartNumberingAfterBreak="0">
    <w:nsid w:val="71CD1A0D"/>
    <w:multiLevelType w:val="hybridMultilevel"/>
    <w:tmpl w:val="AF2A6F34"/>
    <w:lvl w:ilvl="0" w:tplc="A1360E04">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15:restartNumberingAfterBreak="0">
    <w:nsid w:val="71EA62F9"/>
    <w:multiLevelType w:val="hybridMultilevel"/>
    <w:tmpl w:val="1EC4A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15:restartNumberingAfterBreak="0">
    <w:nsid w:val="725B5333"/>
    <w:multiLevelType w:val="hybridMultilevel"/>
    <w:tmpl w:val="7F429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15:restartNumberingAfterBreak="0">
    <w:nsid w:val="726D03A4"/>
    <w:multiLevelType w:val="hybridMultilevel"/>
    <w:tmpl w:val="9B38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15:restartNumberingAfterBreak="0">
    <w:nsid w:val="728D6676"/>
    <w:multiLevelType w:val="hybridMultilevel"/>
    <w:tmpl w:val="26F02B88"/>
    <w:lvl w:ilvl="0" w:tplc="1850368A">
      <w:start w:val="1"/>
      <w:numFmt w:val="bullet"/>
      <w:lvlText w:val=""/>
      <w:lvlJc w:val="left"/>
      <w:pPr>
        <w:ind w:left="724"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32" w15:restartNumberingAfterBreak="0">
    <w:nsid w:val="729517B4"/>
    <w:multiLevelType w:val="hybridMultilevel"/>
    <w:tmpl w:val="160C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3" w15:restartNumberingAfterBreak="0">
    <w:nsid w:val="729636A4"/>
    <w:multiLevelType w:val="hybridMultilevel"/>
    <w:tmpl w:val="D25479A0"/>
    <w:lvl w:ilvl="0" w:tplc="9CC486DE">
      <w:start w:val="2"/>
      <w:numFmt w:val="bullet"/>
      <w:lvlText w:val="-"/>
      <w:lvlJc w:val="left"/>
      <w:pPr>
        <w:tabs>
          <w:tab w:val="num" w:pos="720"/>
        </w:tabs>
        <w:ind w:left="720" w:right="7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634" w15:restartNumberingAfterBreak="0">
    <w:nsid w:val="729935BC"/>
    <w:multiLevelType w:val="hybridMultilevel"/>
    <w:tmpl w:val="5ABA0EAC"/>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5" w15:restartNumberingAfterBreak="0">
    <w:nsid w:val="72E1028E"/>
    <w:multiLevelType w:val="multilevel"/>
    <w:tmpl w:val="3C66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6" w15:restartNumberingAfterBreak="0">
    <w:nsid w:val="730E2C53"/>
    <w:multiLevelType w:val="hybridMultilevel"/>
    <w:tmpl w:val="65866036"/>
    <w:lvl w:ilvl="0" w:tplc="90B85D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7" w15:restartNumberingAfterBreak="0">
    <w:nsid w:val="73183FF3"/>
    <w:multiLevelType w:val="hybridMultilevel"/>
    <w:tmpl w:val="0DA26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8" w15:restartNumberingAfterBreak="0">
    <w:nsid w:val="73B2342E"/>
    <w:multiLevelType w:val="hybridMultilevel"/>
    <w:tmpl w:val="41445C4E"/>
    <w:lvl w:ilvl="0" w:tplc="A128E33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9" w15:restartNumberingAfterBreak="0">
    <w:nsid w:val="73D747C8"/>
    <w:multiLevelType w:val="hybridMultilevel"/>
    <w:tmpl w:val="A6441BF6"/>
    <w:lvl w:ilvl="0" w:tplc="31C47F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0" w15:restartNumberingAfterBreak="0">
    <w:nsid w:val="74134958"/>
    <w:multiLevelType w:val="multilevel"/>
    <w:tmpl w:val="E320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1" w15:restartNumberingAfterBreak="0">
    <w:nsid w:val="743B4F69"/>
    <w:multiLevelType w:val="multilevel"/>
    <w:tmpl w:val="8CD0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2" w15:restartNumberingAfterBreak="0">
    <w:nsid w:val="7443766F"/>
    <w:multiLevelType w:val="hybridMultilevel"/>
    <w:tmpl w:val="9FCCDB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3" w15:restartNumberingAfterBreak="0">
    <w:nsid w:val="74610E49"/>
    <w:multiLevelType w:val="hybridMultilevel"/>
    <w:tmpl w:val="A09A9B6C"/>
    <w:lvl w:ilvl="0" w:tplc="45F05E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4" w15:restartNumberingAfterBreak="0">
    <w:nsid w:val="74815488"/>
    <w:multiLevelType w:val="hybridMultilevel"/>
    <w:tmpl w:val="76006FA4"/>
    <w:lvl w:ilvl="0" w:tplc="273C79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5" w15:restartNumberingAfterBreak="0">
    <w:nsid w:val="74953B0D"/>
    <w:multiLevelType w:val="hybridMultilevel"/>
    <w:tmpl w:val="3D02D81A"/>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6" w15:restartNumberingAfterBreak="0">
    <w:nsid w:val="74FB0322"/>
    <w:multiLevelType w:val="hybridMultilevel"/>
    <w:tmpl w:val="A6269E70"/>
    <w:lvl w:ilvl="0" w:tplc="FFFFFFFF">
      <w:start w:val="1"/>
      <w:numFmt w:val="decimal"/>
      <w:lvlText w:val="%1."/>
      <w:lvlJc w:val="left"/>
      <w:pPr>
        <w:ind w:left="724" w:hanging="360"/>
      </w:p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647" w15:restartNumberingAfterBreak="0">
    <w:nsid w:val="75AC10D9"/>
    <w:multiLevelType w:val="hybridMultilevel"/>
    <w:tmpl w:val="326017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8" w15:restartNumberingAfterBreak="0">
    <w:nsid w:val="760623E5"/>
    <w:multiLevelType w:val="hybridMultilevel"/>
    <w:tmpl w:val="983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9" w15:restartNumberingAfterBreak="0">
    <w:nsid w:val="76212000"/>
    <w:multiLevelType w:val="hybridMultilevel"/>
    <w:tmpl w:val="6B9CA838"/>
    <w:lvl w:ilvl="0" w:tplc="04090001">
      <w:start w:val="1"/>
      <w:numFmt w:val="bullet"/>
      <w:lvlText w:val=""/>
      <w:lvlJc w:val="left"/>
      <w:pPr>
        <w:ind w:left="1342" w:hanging="360"/>
      </w:pPr>
      <w:rPr>
        <w:rFonts w:ascii="Symbol" w:hAnsi="Symbol" w:hint="default"/>
      </w:rPr>
    </w:lvl>
    <w:lvl w:ilvl="1" w:tplc="04090003" w:tentative="1">
      <w:start w:val="1"/>
      <w:numFmt w:val="bullet"/>
      <w:lvlText w:val="o"/>
      <w:lvlJc w:val="left"/>
      <w:pPr>
        <w:ind w:left="2062" w:hanging="360"/>
      </w:pPr>
      <w:rPr>
        <w:rFonts w:ascii="Courier New" w:hAnsi="Courier New" w:cs="Courier New" w:hint="default"/>
      </w:rPr>
    </w:lvl>
    <w:lvl w:ilvl="2" w:tplc="04090005" w:tentative="1">
      <w:start w:val="1"/>
      <w:numFmt w:val="bullet"/>
      <w:lvlText w:val=""/>
      <w:lvlJc w:val="left"/>
      <w:pPr>
        <w:ind w:left="2782" w:hanging="360"/>
      </w:pPr>
      <w:rPr>
        <w:rFonts w:ascii="Wingdings" w:hAnsi="Wingdings" w:hint="default"/>
      </w:rPr>
    </w:lvl>
    <w:lvl w:ilvl="3" w:tplc="04090001" w:tentative="1">
      <w:start w:val="1"/>
      <w:numFmt w:val="bullet"/>
      <w:lvlText w:val=""/>
      <w:lvlJc w:val="left"/>
      <w:pPr>
        <w:ind w:left="3502" w:hanging="360"/>
      </w:pPr>
      <w:rPr>
        <w:rFonts w:ascii="Symbol" w:hAnsi="Symbol" w:hint="default"/>
      </w:rPr>
    </w:lvl>
    <w:lvl w:ilvl="4" w:tplc="04090003" w:tentative="1">
      <w:start w:val="1"/>
      <w:numFmt w:val="bullet"/>
      <w:lvlText w:val="o"/>
      <w:lvlJc w:val="left"/>
      <w:pPr>
        <w:ind w:left="4222" w:hanging="360"/>
      </w:pPr>
      <w:rPr>
        <w:rFonts w:ascii="Courier New" w:hAnsi="Courier New" w:cs="Courier New" w:hint="default"/>
      </w:rPr>
    </w:lvl>
    <w:lvl w:ilvl="5" w:tplc="04090005" w:tentative="1">
      <w:start w:val="1"/>
      <w:numFmt w:val="bullet"/>
      <w:lvlText w:val=""/>
      <w:lvlJc w:val="left"/>
      <w:pPr>
        <w:ind w:left="4942" w:hanging="360"/>
      </w:pPr>
      <w:rPr>
        <w:rFonts w:ascii="Wingdings" w:hAnsi="Wingdings" w:hint="default"/>
      </w:rPr>
    </w:lvl>
    <w:lvl w:ilvl="6" w:tplc="04090001" w:tentative="1">
      <w:start w:val="1"/>
      <w:numFmt w:val="bullet"/>
      <w:lvlText w:val=""/>
      <w:lvlJc w:val="left"/>
      <w:pPr>
        <w:ind w:left="5662" w:hanging="360"/>
      </w:pPr>
      <w:rPr>
        <w:rFonts w:ascii="Symbol" w:hAnsi="Symbol" w:hint="default"/>
      </w:rPr>
    </w:lvl>
    <w:lvl w:ilvl="7" w:tplc="04090003" w:tentative="1">
      <w:start w:val="1"/>
      <w:numFmt w:val="bullet"/>
      <w:lvlText w:val="o"/>
      <w:lvlJc w:val="left"/>
      <w:pPr>
        <w:ind w:left="6382" w:hanging="360"/>
      </w:pPr>
      <w:rPr>
        <w:rFonts w:ascii="Courier New" w:hAnsi="Courier New" w:cs="Courier New" w:hint="default"/>
      </w:rPr>
    </w:lvl>
    <w:lvl w:ilvl="8" w:tplc="04090005" w:tentative="1">
      <w:start w:val="1"/>
      <w:numFmt w:val="bullet"/>
      <w:lvlText w:val=""/>
      <w:lvlJc w:val="left"/>
      <w:pPr>
        <w:ind w:left="7102" w:hanging="360"/>
      </w:pPr>
      <w:rPr>
        <w:rFonts w:ascii="Wingdings" w:hAnsi="Wingdings" w:hint="default"/>
      </w:rPr>
    </w:lvl>
  </w:abstractNum>
  <w:abstractNum w:abstractNumId="650" w15:restartNumberingAfterBreak="0">
    <w:nsid w:val="7647532D"/>
    <w:multiLevelType w:val="hybridMultilevel"/>
    <w:tmpl w:val="0A3AD09E"/>
    <w:lvl w:ilvl="0" w:tplc="BD3090A8">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1" w15:restartNumberingAfterBreak="0">
    <w:nsid w:val="766E39F1"/>
    <w:multiLevelType w:val="hybridMultilevel"/>
    <w:tmpl w:val="0BA8ADA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2" w15:restartNumberingAfterBreak="0">
    <w:nsid w:val="767C350E"/>
    <w:multiLevelType w:val="hybridMultilevel"/>
    <w:tmpl w:val="494A283E"/>
    <w:lvl w:ilvl="0" w:tplc="27DC8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3" w15:restartNumberingAfterBreak="0">
    <w:nsid w:val="76AE52B6"/>
    <w:multiLevelType w:val="hybridMultilevel"/>
    <w:tmpl w:val="D236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4" w15:restartNumberingAfterBreak="0">
    <w:nsid w:val="76AF64E3"/>
    <w:multiLevelType w:val="hybridMultilevel"/>
    <w:tmpl w:val="503C8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5" w15:restartNumberingAfterBreak="0">
    <w:nsid w:val="76D231D0"/>
    <w:multiLevelType w:val="hybridMultilevel"/>
    <w:tmpl w:val="65446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6" w15:restartNumberingAfterBreak="0">
    <w:nsid w:val="76F60E58"/>
    <w:multiLevelType w:val="hybridMultilevel"/>
    <w:tmpl w:val="59240F16"/>
    <w:lvl w:ilvl="0" w:tplc="C2F817F8">
      <w:start w:val="1"/>
      <w:numFmt w:val="decimal"/>
      <w:lvlText w:val="%1-"/>
      <w:lvlJc w:val="left"/>
      <w:pPr>
        <w:tabs>
          <w:tab w:val="num" w:pos="397"/>
        </w:tabs>
        <w:ind w:left="397" w:hanging="397"/>
      </w:pPr>
      <w:rPr>
        <w:rFonts w:ascii="Times New Roman" w:eastAsia="Times New Roman" w:hAnsi="Times New Roman" w:cs="Simplified Arabic"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57" w15:restartNumberingAfterBreak="0">
    <w:nsid w:val="770B25F8"/>
    <w:multiLevelType w:val="hybridMultilevel"/>
    <w:tmpl w:val="8E525FFC"/>
    <w:lvl w:ilvl="0" w:tplc="04090013">
      <w:start w:val="1"/>
      <w:numFmt w:val="arabicAlpha"/>
      <w:lvlText w:val="%1-"/>
      <w:lvlJc w:val="center"/>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658" w15:restartNumberingAfterBreak="0">
    <w:nsid w:val="77357DEF"/>
    <w:multiLevelType w:val="hybridMultilevel"/>
    <w:tmpl w:val="2C8E9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9" w15:restartNumberingAfterBreak="0">
    <w:nsid w:val="77792B72"/>
    <w:multiLevelType w:val="hybridMultilevel"/>
    <w:tmpl w:val="BBC8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15:restartNumberingAfterBreak="0">
    <w:nsid w:val="77DD2E5F"/>
    <w:multiLevelType w:val="hybridMultilevel"/>
    <w:tmpl w:val="E3AE1B94"/>
    <w:lvl w:ilvl="0" w:tplc="CA361A0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1" w15:restartNumberingAfterBreak="0">
    <w:nsid w:val="77DE55B7"/>
    <w:multiLevelType w:val="hybridMultilevel"/>
    <w:tmpl w:val="4C6E8A6C"/>
    <w:lvl w:ilvl="0" w:tplc="0409000F">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662" w15:restartNumberingAfterBreak="0">
    <w:nsid w:val="78466C8F"/>
    <w:multiLevelType w:val="hybridMultilevel"/>
    <w:tmpl w:val="EE16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3" w15:restartNumberingAfterBreak="0">
    <w:nsid w:val="784A78CE"/>
    <w:multiLevelType w:val="hybridMultilevel"/>
    <w:tmpl w:val="6F9C0B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4" w15:restartNumberingAfterBreak="0">
    <w:nsid w:val="78577156"/>
    <w:multiLevelType w:val="hybridMultilevel"/>
    <w:tmpl w:val="6E6A6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15:restartNumberingAfterBreak="0">
    <w:nsid w:val="785A61BA"/>
    <w:multiLevelType w:val="hybridMultilevel"/>
    <w:tmpl w:val="CA24769C"/>
    <w:lvl w:ilvl="0" w:tplc="04090005">
      <w:start w:val="1"/>
      <w:numFmt w:val="bullet"/>
      <w:lvlText w:val=""/>
      <w:lvlJc w:val="left"/>
      <w:pPr>
        <w:ind w:left="720" w:hanging="360"/>
      </w:pPr>
      <w:rPr>
        <w:rFonts w:ascii="Wingdings" w:hAnsi="Wingdings" w:hint="default"/>
        <w:b/>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6" w15:restartNumberingAfterBreak="0">
    <w:nsid w:val="787D371F"/>
    <w:multiLevelType w:val="hybridMultilevel"/>
    <w:tmpl w:val="A992E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15:restartNumberingAfterBreak="0">
    <w:nsid w:val="78A356FC"/>
    <w:multiLevelType w:val="hybridMultilevel"/>
    <w:tmpl w:val="234471C6"/>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68" w15:restartNumberingAfterBreak="0">
    <w:nsid w:val="78AF128D"/>
    <w:multiLevelType w:val="hybridMultilevel"/>
    <w:tmpl w:val="D1D4702C"/>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9" w15:restartNumberingAfterBreak="0">
    <w:nsid w:val="791D2604"/>
    <w:multiLevelType w:val="hybridMultilevel"/>
    <w:tmpl w:val="AF4A466E"/>
    <w:lvl w:ilvl="0" w:tplc="16CAB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0" w15:restartNumberingAfterBreak="0">
    <w:nsid w:val="79433F9A"/>
    <w:multiLevelType w:val="hybridMultilevel"/>
    <w:tmpl w:val="54965D5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1" w15:restartNumberingAfterBreak="0">
    <w:nsid w:val="797D03EF"/>
    <w:multiLevelType w:val="hybridMultilevel"/>
    <w:tmpl w:val="4A005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2" w15:restartNumberingAfterBreak="0">
    <w:nsid w:val="797E24C0"/>
    <w:multiLevelType w:val="hybridMultilevel"/>
    <w:tmpl w:val="21504656"/>
    <w:lvl w:ilvl="0" w:tplc="71900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3" w15:restartNumberingAfterBreak="0">
    <w:nsid w:val="79994480"/>
    <w:multiLevelType w:val="hybridMultilevel"/>
    <w:tmpl w:val="A2CCFF26"/>
    <w:lvl w:ilvl="0" w:tplc="132CC6E4">
      <w:start w:val="1"/>
      <w:numFmt w:val="decimal"/>
      <w:lvlText w:val="%1-"/>
      <w:lvlJc w:val="left"/>
      <w:pPr>
        <w:ind w:left="644" w:hanging="360"/>
      </w:pPr>
      <w:rPr>
        <w:rFonts w:asciiTheme="majorBidi" w:eastAsiaTheme="minorHAnsi" w:hAnsiTheme="majorBidi" w:cstheme="majorBid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4" w15:restartNumberingAfterBreak="0">
    <w:nsid w:val="79A1645A"/>
    <w:multiLevelType w:val="hybridMultilevel"/>
    <w:tmpl w:val="45D09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5" w15:restartNumberingAfterBreak="0">
    <w:nsid w:val="79F613A4"/>
    <w:multiLevelType w:val="hybridMultilevel"/>
    <w:tmpl w:val="5EFA097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15:restartNumberingAfterBreak="0">
    <w:nsid w:val="79F6145F"/>
    <w:multiLevelType w:val="hybridMultilevel"/>
    <w:tmpl w:val="6CA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7" w15:restartNumberingAfterBreak="0">
    <w:nsid w:val="7A2416B2"/>
    <w:multiLevelType w:val="hybridMultilevel"/>
    <w:tmpl w:val="AA40D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15:restartNumberingAfterBreak="0">
    <w:nsid w:val="7A596BCE"/>
    <w:multiLevelType w:val="hybridMultilevel"/>
    <w:tmpl w:val="490CE304"/>
    <w:lvl w:ilvl="0" w:tplc="D84C7C4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9" w15:restartNumberingAfterBreak="0">
    <w:nsid w:val="7ACA6F14"/>
    <w:multiLevelType w:val="hybridMultilevel"/>
    <w:tmpl w:val="82E6165A"/>
    <w:lvl w:ilvl="0" w:tplc="FA4CD03C">
      <w:start w:val="1"/>
      <w:numFmt w:val="decimal"/>
      <w:lvlText w:val="%1."/>
      <w:lvlJc w:val="left"/>
      <w:pPr>
        <w:tabs>
          <w:tab w:val="num" w:pos="360"/>
        </w:tabs>
        <w:ind w:left="360" w:hanging="360"/>
      </w:pPr>
      <w:rPr>
        <w:rFonts w:ascii="Times New Roman" w:hAnsi="Times New Roman" w:cs="Times New Roman"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0" w15:restartNumberingAfterBreak="0">
    <w:nsid w:val="7B1240DE"/>
    <w:multiLevelType w:val="hybridMultilevel"/>
    <w:tmpl w:val="9DC889AC"/>
    <w:lvl w:ilvl="0" w:tplc="27DC8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1" w15:restartNumberingAfterBreak="0">
    <w:nsid w:val="7B1476C7"/>
    <w:multiLevelType w:val="hybridMultilevel"/>
    <w:tmpl w:val="E6422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2" w15:restartNumberingAfterBreak="0">
    <w:nsid w:val="7B26343B"/>
    <w:multiLevelType w:val="hybridMultilevel"/>
    <w:tmpl w:val="FE7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15:restartNumberingAfterBreak="0">
    <w:nsid w:val="7B3209D8"/>
    <w:multiLevelType w:val="multilevel"/>
    <w:tmpl w:val="D0ACD42E"/>
    <w:lvl w:ilvl="0">
      <w:start w:val="1"/>
      <w:numFmt w:val="decimal"/>
      <w:lvlText w:val="%1."/>
      <w:lvlJc w:val="left"/>
      <w:pPr>
        <w:ind w:left="869" w:hanging="360"/>
      </w:pPr>
      <w:rPr>
        <w:rFonts w:hint="default"/>
      </w:rPr>
    </w:lvl>
    <w:lvl w:ilvl="1">
      <w:start w:val="1"/>
      <w:numFmt w:val="decimal"/>
      <w:isLgl/>
      <w:lvlText w:val="%1.%2."/>
      <w:lvlJc w:val="left"/>
      <w:pPr>
        <w:ind w:left="1229" w:hanging="720"/>
      </w:pPr>
      <w:rPr>
        <w:rFonts w:hint="default"/>
      </w:rPr>
    </w:lvl>
    <w:lvl w:ilvl="2">
      <w:start w:val="1"/>
      <w:numFmt w:val="decimal"/>
      <w:isLgl/>
      <w:lvlText w:val="%1.%2.%3."/>
      <w:lvlJc w:val="left"/>
      <w:pPr>
        <w:ind w:left="1229" w:hanging="720"/>
      </w:pPr>
      <w:rPr>
        <w:rFonts w:hint="default"/>
      </w:rPr>
    </w:lvl>
    <w:lvl w:ilvl="3">
      <w:start w:val="1"/>
      <w:numFmt w:val="decimal"/>
      <w:isLgl/>
      <w:lvlText w:val="%1.%2.%3.%4."/>
      <w:lvlJc w:val="left"/>
      <w:pPr>
        <w:ind w:left="1589" w:hanging="1080"/>
      </w:pPr>
      <w:rPr>
        <w:rFonts w:hint="default"/>
      </w:rPr>
    </w:lvl>
    <w:lvl w:ilvl="4">
      <w:start w:val="1"/>
      <w:numFmt w:val="decimal"/>
      <w:isLgl/>
      <w:lvlText w:val="%1.%2.%3.%4.%5."/>
      <w:lvlJc w:val="left"/>
      <w:pPr>
        <w:ind w:left="1589" w:hanging="1080"/>
      </w:pPr>
      <w:rPr>
        <w:rFonts w:hint="default"/>
      </w:rPr>
    </w:lvl>
    <w:lvl w:ilvl="5">
      <w:start w:val="1"/>
      <w:numFmt w:val="decimal"/>
      <w:isLgl/>
      <w:lvlText w:val="%1.%2.%3.%4.%5.%6."/>
      <w:lvlJc w:val="left"/>
      <w:pPr>
        <w:ind w:left="1949" w:hanging="1440"/>
      </w:pPr>
      <w:rPr>
        <w:rFonts w:hint="default"/>
      </w:rPr>
    </w:lvl>
    <w:lvl w:ilvl="6">
      <w:start w:val="1"/>
      <w:numFmt w:val="decimal"/>
      <w:isLgl/>
      <w:lvlText w:val="%1.%2.%3.%4.%5.%6.%7."/>
      <w:lvlJc w:val="left"/>
      <w:pPr>
        <w:ind w:left="2309" w:hanging="1800"/>
      </w:pPr>
      <w:rPr>
        <w:rFonts w:hint="default"/>
      </w:rPr>
    </w:lvl>
    <w:lvl w:ilvl="7">
      <w:start w:val="1"/>
      <w:numFmt w:val="decimal"/>
      <w:isLgl/>
      <w:lvlText w:val="%1.%2.%3.%4.%5.%6.%7.%8."/>
      <w:lvlJc w:val="left"/>
      <w:pPr>
        <w:ind w:left="2309" w:hanging="1800"/>
      </w:pPr>
      <w:rPr>
        <w:rFonts w:hint="default"/>
      </w:rPr>
    </w:lvl>
    <w:lvl w:ilvl="8">
      <w:start w:val="1"/>
      <w:numFmt w:val="decimal"/>
      <w:isLgl/>
      <w:lvlText w:val="%1.%2.%3.%4.%5.%6.%7.%8.%9."/>
      <w:lvlJc w:val="left"/>
      <w:pPr>
        <w:ind w:left="2669" w:hanging="2160"/>
      </w:pPr>
      <w:rPr>
        <w:rFonts w:hint="default"/>
      </w:rPr>
    </w:lvl>
  </w:abstractNum>
  <w:abstractNum w:abstractNumId="684" w15:restartNumberingAfterBreak="0">
    <w:nsid w:val="7B6E0591"/>
    <w:multiLevelType w:val="hybridMultilevel"/>
    <w:tmpl w:val="7138F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5" w15:restartNumberingAfterBreak="0">
    <w:nsid w:val="7B745E34"/>
    <w:multiLevelType w:val="hybridMultilevel"/>
    <w:tmpl w:val="0B14576C"/>
    <w:lvl w:ilvl="0" w:tplc="04090005">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686" w15:restartNumberingAfterBreak="0">
    <w:nsid w:val="7BC17859"/>
    <w:multiLevelType w:val="multilevel"/>
    <w:tmpl w:val="A7445D48"/>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87" w15:restartNumberingAfterBreak="0">
    <w:nsid w:val="7BF425D5"/>
    <w:multiLevelType w:val="hybridMultilevel"/>
    <w:tmpl w:val="40E6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8" w15:restartNumberingAfterBreak="0">
    <w:nsid w:val="7C0D3FAD"/>
    <w:multiLevelType w:val="hybridMultilevel"/>
    <w:tmpl w:val="4028C2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9" w15:restartNumberingAfterBreak="0">
    <w:nsid w:val="7C483975"/>
    <w:multiLevelType w:val="hybridMultilevel"/>
    <w:tmpl w:val="FE12B4AC"/>
    <w:lvl w:ilvl="0" w:tplc="7C0E89C4">
      <w:start w:val="1"/>
      <w:numFmt w:val="bullet"/>
      <w:lvlText w:val=""/>
      <w:lvlJc w:val="left"/>
      <w:pPr>
        <w:tabs>
          <w:tab w:val="num" w:pos="360"/>
        </w:tabs>
        <w:ind w:left="360" w:hanging="360"/>
      </w:pPr>
      <w:rPr>
        <w:rFonts w:ascii="Wingdings" w:hAnsi="Wingdings" w:hint="default"/>
        <w:b w:val="0"/>
        <w:bCs w:val="0"/>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690" w15:restartNumberingAfterBreak="0">
    <w:nsid w:val="7C8667A1"/>
    <w:multiLevelType w:val="hybridMultilevel"/>
    <w:tmpl w:val="B86A3A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1" w15:restartNumberingAfterBreak="0">
    <w:nsid w:val="7CCF6771"/>
    <w:multiLevelType w:val="hybridMultilevel"/>
    <w:tmpl w:val="6F4C41E2"/>
    <w:lvl w:ilvl="0" w:tplc="D2FC9DF0">
      <w:start w:val="1"/>
      <w:numFmt w:val="bullet"/>
      <w:lvlText w:val=""/>
      <w:lvlJc w:val="left"/>
      <w:pPr>
        <w:tabs>
          <w:tab w:val="num" w:pos="360"/>
        </w:tabs>
        <w:ind w:left="360" w:hanging="360"/>
      </w:pPr>
      <w:rPr>
        <w:rFonts w:ascii="Symbol" w:hAnsi="Symbol" w:hint="default"/>
        <w:b w:val="0"/>
        <w:bCs w:val="0"/>
        <w:lang w:bidi="ar-S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2" w15:restartNumberingAfterBreak="0">
    <w:nsid w:val="7CD00230"/>
    <w:multiLevelType w:val="hybridMultilevel"/>
    <w:tmpl w:val="4E243458"/>
    <w:lvl w:ilvl="0" w:tplc="27DC8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3" w15:restartNumberingAfterBreak="0">
    <w:nsid w:val="7D126BFC"/>
    <w:multiLevelType w:val="hybridMultilevel"/>
    <w:tmpl w:val="ED22B35E"/>
    <w:lvl w:ilvl="0" w:tplc="FFFFFFFF">
      <w:start w:val="1"/>
      <w:numFmt w:val="decimal"/>
      <w:lvlText w:val="%1."/>
      <w:lvlJc w:val="left"/>
      <w:pPr>
        <w:ind w:left="72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4" w15:restartNumberingAfterBreak="0">
    <w:nsid w:val="7D1678D2"/>
    <w:multiLevelType w:val="hybridMultilevel"/>
    <w:tmpl w:val="788272FC"/>
    <w:lvl w:ilvl="0" w:tplc="D78E12E0">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695" w15:restartNumberingAfterBreak="0">
    <w:nsid w:val="7D1A0FF0"/>
    <w:multiLevelType w:val="hybridMultilevel"/>
    <w:tmpl w:val="47169C1A"/>
    <w:lvl w:ilvl="0" w:tplc="1850368A">
      <w:start w:val="1"/>
      <w:numFmt w:val="bullet"/>
      <w:lvlText w:val=""/>
      <w:lvlJc w:val="left"/>
      <w:pPr>
        <w:ind w:left="724" w:hanging="360"/>
      </w:pPr>
      <w:rPr>
        <w:rFonts w:ascii="Symbol" w:hAnsi="Symbol" w:cs="Symbol" w:hint="default"/>
        <w:color w:val="1F3864" w:themeColor="accent1" w:themeShade="80"/>
        <w:u w:color="1F3864" w:themeColor="accent1" w:themeShade="80"/>
      </w:rPr>
    </w:lvl>
    <w:lvl w:ilvl="1" w:tplc="011601D6">
      <w:numFmt w:val="bullet"/>
      <w:lvlText w:val="-"/>
      <w:lvlJc w:val="left"/>
      <w:pPr>
        <w:ind w:left="1444" w:hanging="360"/>
      </w:pPr>
      <w:rPr>
        <w:rFonts w:ascii="Calibri" w:eastAsiaTheme="minorHAnsi" w:hAnsi="Calibri" w:cs="Calibri"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96" w15:restartNumberingAfterBreak="0">
    <w:nsid w:val="7D3B088A"/>
    <w:multiLevelType w:val="hybridMultilevel"/>
    <w:tmpl w:val="679ADAAE"/>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7" w15:restartNumberingAfterBreak="0">
    <w:nsid w:val="7D3F3616"/>
    <w:multiLevelType w:val="hybridMultilevel"/>
    <w:tmpl w:val="498CD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8" w15:restartNumberingAfterBreak="0">
    <w:nsid w:val="7DD940FC"/>
    <w:multiLevelType w:val="hybridMultilevel"/>
    <w:tmpl w:val="CF244010"/>
    <w:lvl w:ilvl="0" w:tplc="82068236">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699" w15:restartNumberingAfterBreak="0">
    <w:nsid w:val="7DDD65FC"/>
    <w:multiLevelType w:val="hybridMultilevel"/>
    <w:tmpl w:val="7C3445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0" w15:restartNumberingAfterBreak="0">
    <w:nsid w:val="7DEB6C48"/>
    <w:multiLevelType w:val="hybridMultilevel"/>
    <w:tmpl w:val="AD506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1" w15:restartNumberingAfterBreak="0">
    <w:nsid w:val="7DF6155C"/>
    <w:multiLevelType w:val="hybridMultilevel"/>
    <w:tmpl w:val="5AB41BBC"/>
    <w:lvl w:ilvl="0" w:tplc="7C0E89C4">
      <w:start w:val="1"/>
      <w:numFmt w:val="bullet"/>
      <w:lvlText w:val=""/>
      <w:lvlJc w:val="left"/>
      <w:pPr>
        <w:tabs>
          <w:tab w:val="num" w:pos="360"/>
        </w:tabs>
        <w:ind w:left="360" w:hanging="360"/>
      </w:pPr>
      <w:rPr>
        <w:rFonts w:ascii="Wingdings" w:hAnsi="Wingdings" w:hint="default"/>
        <w:b w:val="0"/>
        <w:bCs w:val="0"/>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702" w15:restartNumberingAfterBreak="0">
    <w:nsid w:val="7E165CD7"/>
    <w:multiLevelType w:val="hybridMultilevel"/>
    <w:tmpl w:val="E09EA0A2"/>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03" w15:restartNumberingAfterBreak="0">
    <w:nsid w:val="7E251FF1"/>
    <w:multiLevelType w:val="multilevel"/>
    <w:tmpl w:val="1644A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4" w15:restartNumberingAfterBreak="0">
    <w:nsid w:val="7E8345E7"/>
    <w:multiLevelType w:val="hybridMultilevel"/>
    <w:tmpl w:val="0D06E05E"/>
    <w:lvl w:ilvl="0" w:tplc="310844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5" w15:restartNumberingAfterBreak="0">
    <w:nsid w:val="7E9322F1"/>
    <w:multiLevelType w:val="hybridMultilevel"/>
    <w:tmpl w:val="571E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15:restartNumberingAfterBreak="0">
    <w:nsid w:val="7EAD0B65"/>
    <w:multiLevelType w:val="hybridMultilevel"/>
    <w:tmpl w:val="739A4D86"/>
    <w:lvl w:ilvl="0" w:tplc="70D40E70">
      <w:start w:val="1"/>
      <w:numFmt w:val="decimal"/>
      <w:lvlText w:val="%1."/>
      <w:lvlJc w:val="left"/>
      <w:pPr>
        <w:tabs>
          <w:tab w:val="num" w:pos="780"/>
        </w:tabs>
        <w:ind w:left="780" w:hanging="42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7" w15:restartNumberingAfterBreak="0">
    <w:nsid w:val="7EDF056C"/>
    <w:multiLevelType w:val="hybridMultilevel"/>
    <w:tmpl w:val="3E6E61FA"/>
    <w:lvl w:ilvl="0" w:tplc="04090001">
      <w:start w:val="1"/>
      <w:numFmt w:val="bullet"/>
      <w:lvlText w:val=""/>
      <w:lvlJc w:val="left"/>
      <w:pPr>
        <w:tabs>
          <w:tab w:val="num" w:pos="1189"/>
        </w:tabs>
        <w:ind w:left="1189" w:hanging="360"/>
      </w:pPr>
      <w:rPr>
        <w:rFonts w:ascii="Symbol" w:hAnsi="Symbol" w:hint="default"/>
      </w:rPr>
    </w:lvl>
    <w:lvl w:ilvl="1" w:tplc="04090003" w:tentative="1">
      <w:start w:val="1"/>
      <w:numFmt w:val="bullet"/>
      <w:lvlText w:val="o"/>
      <w:lvlJc w:val="left"/>
      <w:pPr>
        <w:tabs>
          <w:tab w:val="num" w:pos="1909"/>
        </w:tabs>
        <w:ind w:left="1909" w:hanging="360"/>
      </w:pPr>
      <w:rPr>
        <w:rFonts w:ascii="Courier New" w:hAnsi="Courier New" w:cs="Courier New" w:hint="default"/>
      </w:rPr>
    </w:lvl>
    <w:lvl w:ilvl="2" w:tplc="04090005" w:tentative="1">
      <w:start w:val="1"/>
      <w:numFmt w:val="bullet"/>
      <w:lvlText w:val=""/>
      <w:lvlJc w:val="left"/>
      <w:pPr>
        <w:tabs>
          <w:tab w:val="num" w:pos="2629"/>
        </w:tabs>
        <w:ind w:left="2629" w:hanging="360"/>
      </w:pPr>
      <w:rPr>
        <w:rFonts w:ascii="Wingdings" w:hAnsi="Wingdings" w:hint="default"/>
      </w:rPr>
    </w:lvl>
    <w:lvl w:ilvl="3" w:tplc="04090001" w:tentative="1">
      <w:start w:val="1"/>
      <w:numFmt w:val="bullet"/>
      <w:lvlText w:val=""/>
      <w:lvlJc w:val="left"/>
      <w:pPr>
        <w:tabs>
          <w:tab w:val="num" w:pos="3349"/>
        </w:tabs>
        <w:ind w:left="3349" w:hanging="360"/>
      </w:pPr>
      <w:rPr>
        <w:rFonts w:ascii="Symbol" w:hAnsi="Symbol" w:hint="default"/>
      </w:rPr>
    </w:lvl>
    <w:lvl w:ilvl="4" w:tplc="04090003" w:tentative="1">
      <w:start w:val="1"/>
      <w:numFmt w:val="bullet"/>
      <w:lvlText w:val="o"/>
      <w:lvlJc w:val="left"/>
      <w:pPr>
        <w:tabs>
          <w:tab w:val="num" w:pos="4069"/>
        </w:tabs>
        <w:ind w:left="4069" w:hanging="360"/>
      </w:pPr>
      <w:rPr>
        <w:rFonts w:ascii="Courier New" w:hAnsi="Courier New" w:cs="Courier New" w:hint="default"/>
      </w:rPr>
    </w:lvl>
    <w:lvl w:ilvl="5" w:tplc="04090005" w:tentative="1">
      <w:start w:val="1"/>
      <w:numFmt w:val="bullet"/>
      <w:lvlText w:val=""/>
      <w:lvlJc w:val="left"/>
      <w:pPr>
        <w:tabs>
          <w:tab w:val="num" w:pos="4789"/>
        </w:tabs>
        <w:ind w:left="4789" w:hanging="360"/>
      </w:pPr>
      <w:rPr>
        <w:rFonts w:ascii="Wingdings" w:hAnsi="Wingdings" w:hint="default"/>
      </w:rPr>
    </w:lvl>
    <w:lvl w:ilvl="6" w:tplc="04090001" w:tentative="1">
      <w:start w:val="1"/>
      <w:numFmt w:val="bullet"/>
      <w:lvlText w:val=""/>
      <w:lvlJc w:val="left"/>
      <w:pPr>
        <w:tabs>
          <w:tab w:val="num" w:pos="5509"/>
        </w:tabs>
        <w:ind w:left="5509" w:hanging="360"/>
      </w:pPr>
      <w:rPr>
        <w:rFonts w:ascii="Symbol" w:hAnsi="Symbol" w:hint="default"/>
      </w:rPr>
    </w:lvl>
    <w:lvl w:ilvl="7" w:tplc="04090003" w:tentative="1">
      <w:start w:val="1"/>
      <w:numFmt w:val="bullet"/>
      <w:lvlText w:val="o"/>
      <w:lvlJc w:val="left"/>
      <w:pPr>
        <w:tabs>
          <w:tab w:val="num" w:pos="6229"/>
        </w:tabs>
        <w:ind w:left="6229" w:hanging="360"/>
      </w:pPr>
      <w:rPr>
        <w:rFonts w:ascii="Courier New" w:hAnsi="Courier New" w:cs="Courier New" w:hint="default"/>
      </w:rPr>
    </w:lvl>
    <w:lvl w:ilvl="8" w:tplc="04090005" w:tentative="1">
      <w:start w:val="1"/>
      <w:numFmt w:val="bullet"/>
      <w:lvlText w:val=""/>
      <w:lvlJc w:val="left"/>
      <w:pPr>
        <w:tabs>
          <w:tab w:val="num" w:pos="6949"/>
        </w:tabs>
        <w:ind w:left="6949" w:hanging="360"/>
      </w:pPr>
      <w:rPr>
        <w:rFonts w:ascii="Wingdings" w:hAnsi="Wingdings" w:hint="default"/>
      </w:rPr>
    </w:lvl>
  </w:abstractNum>
  <w:abstractNum w:abstractNumId="708" w15:restartNumberingAfterBreak="0">
    <w:nsid w:val="7F430C4E"/>
    <w:multiLevelType w:val="multilevel"/>
    <w:tmpl w:val="8174B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9" w15:restartNumberingAfterBreak="0">
    <w:nsid w:val="7F565EF7"/>
    <w:multiLevelType w:val="hybridMultilevel"/>
    <w:tmpl w:val="DE562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15:restartNumberingAfterBreak="0">
    <w:nsid w:val="7F856FF4"/>
    <w:multiLevelType w:val="hybridMultilevel"/>
    <w:tmpl w:val="54800D9C"/>
    <w:lvl w:ilvl="0" w:tplc="FFFFFFF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711" w15:restartNumberingAfterBreak="0">
    <w:nsid w:val="7F9545CB"/>
    <w:multiLevelType w:val="hybridMultilevel"/>
    <w:tmpl w:val="1E96D5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2" w15:restartNumberingAfterBreak="0">
    <w:nsid w:val="7F9F4722"/>
    <w:multiLevelType w:val="hybridMultilevel"/>
    <w:tmpl w:val="DE921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3" w15:restartNumberingAfterBreak="0">
    <w:nsid w:val="7FC202A1"/>
    <w:multiLevelType w:val="hybridMultilevel"/>
    <w:tmpl w:val="27A8E0A4"/>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714" w15:restartNumberingAfterBreak="0">
    <w:nsid w:val="7FE7094E"/>
    <w:multiLevelType w:val="hybridMultilevel"/>
    <w:tmpl w:val="D4DEC160"/>
    <w:lvl w:ilvl="0" w:tplc="96D636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196587">
    <w:abstractNumId w:val="94"/>
  </w:num>
  <w:num w:numId="2" w16cid:durableId="1225216294">
    <w:abstractNumId w:val="399"/>
  </w:num>
  <w:num w:numId="3" w16cid:durableId="1134060749">
    <w:abstractNumId w:val="216"/>
  </w:num>
  <w:num w:numId="4" w16cid:durableId="2144080562">
    <w:abstractNumId w:val="25"/>
  </w:num>
  <w:num w:numId="5" w16cid:durableId="1154184572">
    <w:abstractNumId w:val="333"/>
  </w:num>
  <w:num w:numId="6" w16cid:durableId="97913598">
    <w:abstractNumId w:val="112"/>
  </w:num>
  <w:num w:numId="7" w16cid:durableId="556236371">
    <w:abstractNumId w:val="624"/>
  </w:num>
  <w:num w:numId="8" w16cid:durableId="677737384">
    <w:abstractNumId w:val="40"/>
  </w:num>
  <w:num w:numId="9" w16cid:durableId="85158910">
    <w:abstractNumId w:val="166"/>
  </w:num>
  <w:num w:numId="10" w16cid:durableId="671764914">
    <w:abstractNumId w:val="532"/>
  </w:num>
  <w:num w:numId="11" w16cid:durableId="1026251782">
    <w:abstractNumId w:val="67"/>
  </w:num>
  <w:num w:numId="12" w16cid:durableId="751969586">
    <w:abstractNumId w:val="195"/>
  </w:num>
  <w:num w:numId="13" w16cid:durableId="197014479">
    <w:abstractNumId w:val="272"/>
  </w:num>
  <w:num w:numId="14" w16cid:durableId="823742908">
    <w:abstractNumId w:val="37"/>
  </w:num>
  <w:num w:numId="15" w16cid:durableId="422338872">
    <w:abstractNumId w:val="519"/>
  </w:num>
  <w:num w:numId="16" w16cid:durableId="631638668">
    <w:abstractNumId w:val="248"/>
  </w:num>
  <w:num w:numId="17" w16cid:durableId="86661760">
    <w:abstractNumId w:val="100"/>
  </w:num>
  <w:num w:numId="18" w16cid:durableId="1180195137">
    <w:abstractNumId w:val="404"/>
  </w:num>
  <w:num w:numId="19" w16cid:durableId="730614856">
    <w:abstractNumId w:val="556"/>
  </w:num>
  <w:num w:numId="20" w16cid:durableId="2139566120">
    <w:abstractNumId w:val="656"/>
  </w:num>
  <w:num w:numId="21" w16cid:durableId="1802721000">
    <w:abstractNumId w:val="424"/>
  </w:num>
  <w:num w:numId="22" w16cid:durableId="1006975846">
    <w:abstractNumId w:val="497"/>
  </w:num>
  <w:num w:numId="23" w16cid:durableId="1280533126">
    <w:abstractNumId w:val="201"/>
  </w:num>
  <w:num w:numId="24" w16cid:durableId="399669700">
    <w:abstractNumId w:val="597"/>
  </w:num>
  <w:num w:numId="25" w16cid:durableId="872307471">
    <w:abstractNumId w:val="211"/>
  </w:num>
  <w:num w:numId="26" w16cid:durableId="226040385">
    <w:abstractNumId w:val="284"/>
  </w:num>
  <w:num w:numId="27" w16cid:durableId="1441955249">
    <w:abstractNumId w:val="598"/>
  </w:num>
  <w:num w:numId="28" w16cid:durableId="1995445546">
    <w:abstractNumId w:val="310"/>
  </w:num>
  <w:num w:numId="29" w16cid:durableId="1491217425">
    <w:abstractNumId w:val="16"/>
  </w:num>
  <w:num w:numId="30" w16cid:durableId="413167496">
    <w:abstractNumId w:val="443"/>
  </w:num>
  <w:num w:numId="31" w16cid:durableId="144319239">
    <w:abstractNumId w:val="407"/>
  </w:num>
  <w:num w:numId="32" w16cid:durableId="1640261448">
    <w:abstractNumId w:val="707"/>
  </w:num>
  <w:num w:numId="33" w16cid:durableId="917058134">
    <w:abstractNumId w:val="203"/>
  </w:num>
  <w:num w:numId="34" w16cid:durableId="57900314">
    <w:abstractNumId w:val="432"/>
  </w:num>
  <w:num w:numId="35" w16cid:durableId="1535576925">
    <w:abstractNumId w:val="449"/>
  </w:num>
  <w:num w:numId="36" w16cid:durableId="511721220">
    <w:abstractNumId w:val="312"/>
  </w:num>
  <w:num w:numId="37" w16cid:durableId="1264724008">
    <w:abstractNumId w:val="435"/>
  </w:num>
  <w:num w:numId="38" w16cid:durableId="403334782">
    <w:abstractNumId w:val="629"/>
  </w:num>
  <w:num w:numId="39" w16cid:durableId="1175999078">
    <w:abstractNumId w:val="179"/>
  </w:num>
  <w:num w:numId="40" w16cid:durableId="1191066857">
    <w:abstractNumId w:val="699"/>
  </w:num>
  <w:num w:numId="41" w16cid:durableId="198788406">
    <w:abstractNumId w:val="97"/>
  </w:num>
  <w:num w:numId="42" w16cid:durableId="1234311964">
    <w:abstractNumId w:val="356"/>
  </w:num>
  <w:num w:numId="43" w16cid:durableId="926034261">
    <w:abstractNumId w:val="80"/>
  </w:num>
  <w:num w:numId="44" w16cid:durableId="2082025328">
    <w:abstractNumId w:val="235"/>
  </w:num>
  <w:num w:numId="45" w16cid:durableId="866217371">
    <w:abstractNumId w:val="233"/>
  </w:num>
  <w:num w:numId="46" w16cid:durableId="1747150006">
    <w:abstractNumId w:val="713"/>
  </w:num>
  <w:num w:numId="47" w16cid:durableId="1405493680">
    <w:abstractNumId w:val="408"/>
  </w:num>
  <w:num w:numId="48" w16cid:durableId="33064818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13402945">
    <w:abstractNumId w:val="4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0471107">
    <w:abstractNumId w:val="3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5272653">
    <w:abstractNumId w:val="6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60081199">
    <w:abstractNumId w:val="5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4417479">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74187479">
    <w:abstractNumId w:val="372"/>
  </w:num>
  <w:num w:numId="55" w16cid:durableId="792601829">
    <w:abstractNumId w:val="575"/>
  </w:num>
  <w:num w:numId="56" w16cid:durableId="967854743">
    <w:abstractNumId w:val="103"/>
  </w:num>
  <w:num w:numId="57" w16cid:durableId="140317420">
    <w:abstractNumId w:val="662"/>
  </w:num>
  <w:num w:numId="58" w16cid:durableId="511727999">
    <w:abstractNumId w:val="8"/>
  </w:num>
  <w:num w:numId="59" w16cid:durableId="1620717254">
    <w:abstractNumId w:val="221"/>
  </w:num>
  <w:num w:numId="60" w16cid:durableId="1546139179">
    <w:abstractNumId w:val="90"/>
  </w:num>
  <w:num w:numId="61" w16cid:durableId="498010340">
    <w:abstractNumId w:val="48"/>
  </w:num>
  <w:num w:numId="62" w16cid:durableId="1269779047">
    <w:abstractNumId w:val="165"/>
  </w:num>
  <w:num w:numId="63" w16cid:durableId="1117482561">
    <w:abstractNumId w:val="119"/>
  </w:num>
  <w:num w:numId="64" w16cid:durableId="882056650">
    <w:abstractNumId w:val="682"/>
  </w:num>
  <w:num w:numId="65" w16cid:durableId="2005162970">
    <w:abstractNumId w:val="135"/>
  </w:num>
  <w:num w:numId="66" w16cid:durableId="84066">
    <w:abstractNumId w:val="535"/>
  </w:num>
  <w:num w:numId="67" w16cid:durableId="769741328">
    <w:abstractNumId w:val="343"/>
  </w:num>
  <w:num w:numId="68" w16cid:durableId="2092777317">
    <w:abstractNumId w:val="109"/>
  </w:num>
  <w:num w:numId="69" w16cid:durableId="1414543708">
    <w:abstractNumId w:val="174"/>
  </w:num>
  <w:num w:numId="70" w16cid:durableId="882248801">
    <w:abstractNumId w:val="678"/>
  </w:num>
  <w:num w:numId="71" w16cid:durableId="250625654">
    <w:abstractNumId w:val="511"/>
  </w:num>
  <w:num w:numId="72" w16cid:durableId="1746534551">
    <w:abstractNumId w:val="470"/>
  </w:num>
  <w:num w:numId="73" w16cid:durableId="1456869508">
    <w:abstractNumId w:val="79"/>
  </w:num>
  <w:num w:numId="74" w16cid:durableId="1437402891">
    <w:abstractNumId w:val="487"/>
  </w:num>
  <w:num w:numId="75" w16cid:durableId="1885363409">
    <w:abstractNumId w:val="250"/>
  </w:num>
  <w:num w:numId="76" w16cid:durableId="67191309">
    <w:abstractNumId w:val="123"/>
  </w:num>
  <w:num w:numId="77" w16cid:durableId="906451750">
    <w:abstractNumId w:val="360"/>
  </w:num>
  <w:num w:numId="78" w16cid:durableId="2108961796">
    <w:abstractNumId w:val="96"/>
  </w:num>
  <w:num w:numId="79" w16cid:durableId="995457137">
    <w:abstractNumId w:val="544"/>
  </w:num>
  <w:num w:numId="80" w16cid:durableId="1480146153">
    <w:abstractNumId w:val="488"/>
  </w:num>
  <w:num w:numId="81" w16cid:durableId="57409656">
    <w:abstractNumId w:val="191"/>
  </w:num>
  <w:num w:numId="82" w16cid:durableId="386806647">
    <w:abstractNumId w:val="218"/>
  </w:num>
  <w:num w:numId="83" w16cid:durableId="331612375">
    <w:abstractNumId w:val="457"/>
  </w:num>
  <w:num w:numId="84" w16cid:durableId="618613042">
    <w:abstractNumId w:val="299"/>
  </w:num>
  <w:num w:numId="85" w16cid:durableId="1129543627">
    <w:abstractNumId w:val="690"/>
  </w:num>
  <w:num w:numId="86" w16cid:durableId="859703725">
    <w:abstractNumId w:val="386"/>
  </w:num>
  <w:num w:numId="87" w16cid:durableId="977417312">
    <w:abstractNumId w:val="510"/>
  </w:num>
  <w:num w:numId="88" w16cid:durableId="502159910">
    <w:abstractNumId w:val="465"/>
  </w:num>
  <w:num w:numId="89" w16cid:durableId="868419387">
    <w:abstractNumId w:val="475"/>
  </w:num>
  <w:num w:numId="90" w16cid:durableId="1646663814">
    <w:abstractNumId w:val="710"/>
  </w:num>
  <w:num w:numId="91" w16cid:durableId="187716610">
    <w:abstractNumId w:val="357"/>
  </w:num>
  <w:num w:numId="92" w16cid:durableId="391541582">
    <w:abstractNumId w:val="350"/>
  </w:num>
  <w:num w:numId="93" w16cid:durableId="979532970">
    <w:abstractNumId w:val="557"/>
  </w:num>
  <w:num w:numId="94" w16cid:durableId="338436309">
    <w:abstractNumId w:val="384"/>
  </w:num>
  <w:num w:numId="95" w16cid:durableId="1870801480">
    <w:abstractNumId w:val="668"/>
  </w:num>
  <w:num w:numId="96" w16cid:durableId="1647279220">
    <w:abstractNumId w:val="455"/>
  </w:num>
  <w:num w:numId="97" w16cid:durableId="2009210162">
    <w:abstractNumId w:val="225"/>
  </w:num>
  <w:num w:numId="98" w16cid:durableId="1792552435">
    <w:abstractNumId w:val="160"/>
  </w:num>
  <w:num w:numId="99" w16cid:durableId="185027192">
    <w:abstractNumId w:val="482"/>
  </w:num>
  <w:num w:numId="100" w16cid:durableId="231354678">
    <w:abstractNumId w:val="501"/>
  </w:num>
  <w:num w:numId="101" w16cid:durableId="1328896412">
    <w:abstractNumId w:val="32"/>
  </w:num>
  <w:num w:numId="102" w16cid:durableId="982078513">
    <w:abstractNumId w:val="553"/>
  </w:num>
  <w:num w:numId="103" w16cid:durableId="2055613826">
    <w:abstractNumId w:val="341"/>
  </w:num>
  <w:num w:numId="104" w16cid:durableId="829757856">
    <w:abstractNumId w:val="466"/>
  </w:num>
  <w:num w:numId="105" w16cid:durableId="2131244511">
    <w:abstractNumId w:val="589"/>
  </w:num>
  <w:num w:numId="106" w16cid:durableId="994071159">
    <w:abstractNumId w:val="564"/>
  </w:num>
  <w:num w:numId="107" w16cid:durableId="453793964">
    <w:abstractNumId w:val="154"/>
  </w:num>
  <w:num w:numId="108" w16cid:durableId="1640111229">
    <w:abstractNumId w:val="170"/>
  </w:num>
  <w:num w:numId="109" w16cid:durableId="1630436704">
    <w:abstractNumId w:val="220"/>
  </w:num>
  <w:num w:numId="110" w16cid:durableId="1850757071">
    <w:abstractNumId w:val="688"/>
  </w:num>
  <w:num w:numId="111" w16cid:durableId="1007555893">
    <w:abstractNumId w:val="340"/>
  </w:num>
  <w:num w:numId="112" w16cid:durableId="2014213727">
    <w:abstractNumId w:val="552"/>
  </w:num>
  <w:num w:numId="113" w16cid:durableId="151720942">
    <w:abstractNumId w:val="330"/>
  </w:num>
  <w:num w:numId="114" w16cid:durableId="2086949299">
    <w:abstractNumId w:val="675"/>
  </w:num>
  <w:num w:numId="115" w16cid:durableId="137384433">
    <w:abstractNumId w:val="476"/>
  </w:num>
  <w:num w:numId="116" w16cid:durableId="363405587">
    <w:abstractNumId w:val="362"/>
  </w:num>
  <w:num w:numId="117" w16cid:durableId="352655015">
    <w:abstractNumId w:val="108"/>
  </w:num>
  <w:num w:numId="118" w16cid:durableId="881527113">
    <w:abstractNumId w:val="481"/>
  </w:num>
  <w:num w:numId="119" w16cid:durableId="1939943009">
    <w:abstractNumId w:val="274"/>
  </w:num>
  <w:num w:numId="120" w16cid:durableId="1889605418">
    <w:abstractNumId w:val="41"/>
  </w:num>
  <w:num w:numId="121" w16cid:durableId="1213351591">
    <w:abstractNumId w:val="130"/>
  </w:num>
  <w:num w:numId="122" w16cid:durableId="810830197">
    <w:abstractNumId w:val="546"/>
  </w:num>
  <w:num w:numId="123" w16cid:durableId="1297644632">
    <w:abstractNumId w:val="572"/>
  </w:num>
  <w:num w:numId="124" w16cid:durableId="55668018">
    <w:abstractNumId w:val="369"/>
  </w:num>
  <w:num w:numId="125" w16cid:durableId="1491828550">
    <w:abstractNumId w:val="7"/>
  </w:num>
  <w:num w:numId="126" w16cid:durableId="1987971695">
    <w:abstractNumId w:val="426"/>
  </w:num>
  <w:num w:numId="127" w16cid:durableId="1912278018">
    <w:abstractNumId w:val="151"/>
  </w:num>
  <w:num w:numId="128" w16cid:durableId="1467233722">
    <w:abstractNumId w:val="638"/>
  </w:num>
  <w:num w:numId="129" w16cid:durableId="1608804784">
    <w:abstractNumId w:val="503"/>
  </w:num>
  <w:num w:numId="130" w16cid:durableId="1514954708">
    <w:abstractNumId w:val="307"/>
  </w:num>
  <w:num w:numId="131" w16cid:durableId="517550637">
    <w:abstractNumId w:val="120"/>
  </w:num>
  <w:num w:numId="132" w16cid:durableId="531768267">
    <w:abstractNumId w:val="344"/>
  </w:num>
  <w:num w:numId="133" w16cid:durableId="1599485094">
    <w:abstractNumId w:val="237"/>
  </w:num>
  <w:num w:numId="134" w16cid:durableId="196552302">
    <w:abstractNumId w:val="542"/>
  </w:num>
  <w:num w:numId="135" w16cid:durableId="45879697">
    <w:abstractNumId w:val="714"/>
  </w:num>
  <w:num w:numId="136" w16cid:durableId="389887566">
    <w:abstractNumId w:val="516"/>
  </w:num>
  <w:num w:numId="137" w16cid:durableId="95103041">
    <w:abstractNumId w:val="602"/>
  </w:num>
  <w:num w:numId="138" w16cid:durableId="1955281757">
    <w:abstractNumId w:val="122"/>
  </w:num>
  <w:num w:numId="139" w16cid:durableId="769424721">
    <w:abstractNumId w:val="77"/>
  </w:num>
  <w:num w:numId="140" w16cid:durableId="1805734954">
    <w:abstractNumId w:val="118"/>
  </w:num>
  <w:num w:numId="141" w16cid:durableId="331226187">
    <w:abstractNumId w:val="11"/>
  </w:num>
  <w:num w:numId="142" w16cid:durableId="706568844">
    <w:abstractNumId w:val="180"/>
  </w:num>
  <w:num w:numId="143" w16cid:durableId="1755710893">
    <w:abstractNumId w:val="422"/>
  </w:num>
  <w:num w:numId="144" w16cid:durableId="1843470181">
    <w:abstractNumId w:val="669"/>
  </w:num>
  <w:num w:numId="145" w16cid:durableId="475952386">
    <w:abstractNumId w:val="222"/>
  </w:num>
  <w:num w:numId="146" w16cid:durableId="770511471">
    <w:abstractNumId w:val="636"/>
  </w:num>
  <w:num w:numId="147" w16cid:durableId="1104493523">
    <w:abstractNumId w:val="417"/>
  </w:num>
  <w:num w:numId="148" w16cid:durableId="927662755">
    <w:abstractNumId w:val="54"/>
  </w:num>
  <w:num w:numId="149" w16cid:durableId="1394619739">
    <w:abstractNumId w:val="115"/>
  </w:num>
  <w:num w:numId="150" w16cid:durableId="1723014600">
    <w:abstractNumId w:val="646"/>
  </w:num>
  <w:num w:numId="151" w16cid:durableId="1029989513">
    <w:abstractNumId w:val="522"/>
  </w:num>
  <w:num w:numId="152" w16cid:durableId="1158421334">
    <w:abstractNumId w:val="659"/>
  </w:num>
  <w:num w:numId="153" w16cid:durableId="647826816">
    <w:abstractNumId w:val="507"/>
  </w:num>
  <w:num w:numId="154" w16cid:durableId="1580485529">
    <w:abstractNumId w:val="526"/>
  </w:num>
  <w:num w:numId="155" w16cid:durableId="682128705">
    <w:abstractNumId w:val="583"/>
  </w:num>
  <w:num w:numId="156" w16cid:durableId="1684164762">
    <w:abstractNumId w:val="590"/>
  </w:num>
  <w:num w:numId="157" w16cid:durableId="1375690348">
    <w:abstractNumId w:val="140"/>
  </w:num>
  <w:num w:numId="158" w16cid:durableId="1548222790">
    <w:abstractNumId w:val="26"/>
  </w:num>
  <w:num w:numId="159" w16cid:durableId="1606575921">
    <w:abstractNumId w:val="49"/>
  </w:num>
  <w:num w:numId="160" w16cid:durableId="2046052778">
    <w:abstractNumId w:val="269"/>
  </w:num>
  <w:num w:numId="161" w16cid:durableId="53281423">
    <w:abstractNumId w:val="524"/>
  </w:num>
  <w:num w:numId="162" w16cid:durableId="1430275336">
    <w:abstractNumId w:val="548"/>
  </w:num>
  <w:num w:numId="163" w16cid:durableId="1367288030">
    <w:abstractNumId w:val="82"/>
  </w:num>
  <w:num w:numId="164" w16cid:durableId="2038775382">
    <w:abstractNumId w:val="282"/>
  </w:num>
  <w:num w:numId="165" w16cid:durableId="996349522">
    <w:abstractNumId w:val="625"/>
  </w:num>
  <w:num w:numId="166" w16cid:durableId="2366589">
    <w:abstractNumId w:val="693"/>
  </w:num>
  <w:num w:numId="167" w16cid:durableId="1745029554">
    <w:abstractNumId w:val="304"/>
  </w:num>
  <w:num w:numId="168" w16cid:durableId="2076732654">
    <w:abstractNumId w:val="394"/>
  </w:num>
  <w:num w:numId="169" w16cid:durableId="1796871870">
    <w:abstractNumId w:val="358"/>
  </w:num>
  <w:num w:numId="170" w16cid:durableId="1691179960">
    <w:abstractNumId w:val="539"/>
  </w:num>
  <w:num w:numId="171" w16cid:durableId="752556055">
    <w:abstractNumId w:val="498"/>
  </w:num>
  <w:num w:numId="172" w16cid:durableId="1641498076">
    <w:abstractNumId w:val="393"/>
  </w:num>
  <w:num w:numId="173" w16cid:durableId="1200824911">
    <w:abstractNumId w:val="215"/>
  </w:num>
  <w:num w:numId="174" w16cid:durableId="207229863">
    <w:abstractNumId w:val="611"/>
  </w:num>
  <w:num w:numId="175" w16cid:durableId="1494367674">
    <w:abstractNumId w:val="22"/>
  </w:num>
  <w:num w:numId="176" w16cid:durableId="281888848">
    <w:abstractNumId w:val="446"/>
  </w:num>
  <w:num w:numId="177" w16cid:durableId="940844533">
    <w:abstractNumId w:val="697"/>
  </w:num>
  <w:num w:numId="178" w16cid:durableId="84812035">
    <w:abstractNumId w:val="565"/>
  </w:num>
  <w:num w:numId="179" w16cid:durableId="406652022">
    <w:abstractNumId w:val="450"/>
  </w:num>
  <w:num w:numId="180" w16cid:durableId="1866672205">
    <w:abstractNumId w:val="382"/>
  </w:num>
  <w:num w:numId="181" w16cid:durableId="1472602605">
    <w:abstractNumId w:val="276"/>
  </w:num>
  <w:num w:numId="182" w16cid:durableId="1315179702">
    <w:abstractNumId w:val="512"/>
  </w:num>
  <w:num w:numId="183" w16cid:durableId="1851413415">
    <w:abstractNumId w:val="489"/>
  </w:num>
  <w:num w:numId="184" w16cid:durableId="784738118">
    <w:abstractNumId w:val="43"/>
  </w:num>
  <w:num w:numId="185" w16cid:durableId="1560750833">
    <w:abstractNumId w:val="71"/>
  </w:num>
  <w:num w:numId="186" w16cid:durableId="1805195779">
    <w:abstractNumId w:val="531"/>
  </w:num>
  <w:num w:numId="187" w16cid:durableId="1629898070">
    <w:abstractNumId w:val="400"/>
  </w:num>
  <w:num w:numId="188" w16cid:durableId="447621716">
    <w:abstractNumId w:val="595"/>
  </w:num>
  <w:num w:numId="189" w16cid:durableId="811368286">
    <w:abstractNumId w:val="61"/>
  </w:num>
  <w:num w:numId="190" w16cid:durableId="1985544487">
    <w:abstractNumId w:val="593"/>
  </w:num>
  <w:num w:numId="191" w16cid:durableId="1637488944">
    <w:abstractNumId w:val="433"/>
  </w:num>
  <w:num w:numId="192" w16cid:durableId="200481876">
    <w:abstractNumId w:val="562"/>
  </w:num>
  <w:num w:numId="193" w16cid:durableId="1879968026">
    <w:abstractNumId w:val="33"/>
  </w:num>
  <w:num w:numId="194" w16cid:durableId="367798790">
    <w:abstractNumId w:val="173"/>
  </w:num>
  <w:num w:numId="195" w16cid:durableId="1551990253">
    <w:abstractNumId w:val="456"/>
  </w:num>
  <w:num w:numId="196" w16cid:durableId="923032673">
    <w:abstractNumId w:val="317"/>
  </w:num>
  <w:num w:numId="197" w16cid:durableId="430734983">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900292047">
    <w:abstractNumId w:val="185"/>
  </w:num>
  <w:num w:numId="199" w16cid:durableId="303194660">
    <w:abstractNumId w:val="204"/>
  </w:num>
  <w:num w:numId="200" w16cid:durableId="579749778">
    <w:abstractNumId w:val="128"/>
  </w:num>
  <w:num w:numId="201" w16cid:durableId="905644763">
    <w:abstractNumId w:val="47"/>
  </w:num>
  <w:num w:numId="202" w16cid:durableId="633371497">
    <w:abstractNumId w:val="200"/>
  </w:num>
  <w:num w:numId="203" w16cid:durableId="1155875622">
    <w:abstractNumId w:val="601"/>
  </w:num>
  <w:num w:numId="204" w16cid:durableId="1139109476">
    <w:abstractNumId w:val="217"/>
  </w:num>
  <w:num w:numId="205" w16cid:durableId="1836452183">
    <w:abstractNumId w:val="6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2130128669">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721947937">
    <w:abstractNumId w:val="146"/>
  </w:num>
  <w:num w:numId="208" w16cid:durableId="1851868860">
    <w:abstractNumId w:val="547"/>
  </w:num>
  <w:num w:numId="209" w16cid:durableId="1720087659">
    <w:abstractNumId w:val="249"/>
  </w:num>
  <w:num w:numId="210" w16cid:durableId="847208009">
    <w:abstractNumId w:val="89"/>
  </w:num>
  <w:num w:numId="211" w16cid:durableId="1474640263">
    <w:abstractNumId w:val="560"/>
  </w:num>
  <w:num w:numId="212" w16cid:durableId="329604526">
    <w:abstractNumId w:val="561"/>
  </w:num>
  <w:num w:numId="213" w16cid:durableId="1517114431">
    <w:abstractNumId w:val="468"/>
  </w:num>
  <w:num w:numId="214" w16cid:durableId="506754767">
    <w:abstractNumId w:val="654"/>
  </w:num>
  <w:num w:numId="215" w16cid:durableId="2134520801">
    <w:abstractNumId w:val="76"/>
  </w:num>
  <w:num w:numId="216" w16cid:durableId="453713357">
    <w:abstractNumId w:val="612"/>
  </w:num>
  <w:num w:numId="217" w16cid:durableId="1107773319">
    <w:abstractNumId w:val="226"/>
  </w:num>
  <w:num w:numId="218" w16cid:durableId="625694175">
    <w:abstractNumId w:val="463"/>
  </w:num>
  <w:num w:numId="219" w16cid:durableId="980383021">
    <w:abstractNumId w:val="74"/>
  </w:num>
  <w:num w:numId="220" w16cid:durableId="291987625">
    <w:abstractNumId w:val="267"/>
  </w:num>
  <w:num w:numId="221" w16cid:durableId="1672490026">
    <w:abstractNumId w:val="658"/>
  </w:num>
  <w:num w:numId="222" w16cid:durableId="449863654">
    <w:abstractNumId w:val="451"/>
  </w:num>
  <w:num w:numId="223" w16cid:durableId="1424105966">
    <w:abstractNumId w:val="551"/>
  </w:num>
  <w:num w:numId="224" w16cid:durableId="1883206347">
    <w:abstractNumId w:val="6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42784284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6746007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948850486">
    <w:abstractNumId w:val="4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107772391">
    <w:abstractNumId w:val="409"/>
  </w:num>
  <w:num w:numId="229" w16cid:durableId="290015773">
    <w:abstractNumId w:val="614"/>
  </w:num>
  <w:num w:numId="230" w16cid:durableId="1391348302">
    <w:abstractNumId w:val="371"/>
  </w:num>
  <w:num w:numId="231" w16cid:durableId="1655719098">
    <w:abstractNumId w:val="405"/>
  </w:num>
  <w:num w:numId="232" w16cid:durableId="222451969">
    <w:abstractNumId w:val="328"/>
  </w:num>
  <w:num w:numId="233" w16cid:durableId="732850670">
    <w:abstractNumId w:val="60"/>
  </w:num>
  <w:num w:numId="234" w16cid:durableId="629894945">
    <w:abstractNumId w:val="423"/>
  </w:num>
  <w:num w:numId="235" w16cid:durableId="1149057265">
    <w:abstractNumId w:val="10"/>
  </w:num>
  <w:num w:numId="236" w16cid:durableId="1500609249">
    <w:abstractNumId w:val="496"/>
  </w:num>
  <w:num w:numId="237" w16cid:durableId="635452309">
    <w:abstractNumId w:val="706"/>
  </w:num>
  <w:num w:numId="238" w16cid:durableId="1835606928">
    <w:abstractNumId w:val="129"/>
  </w:num>
  <w:num w:numId="239" w16cid:durableId="391076509">
    <w:abstractNumId w:val="239"/>
  </w:num>
  <w:num w:numId="240" w16cid:durableId="2110854195">
    <w:abstractNumId w:val="107"/>
  </w:num>
  <w:num w:numId="241" w16cid:durableId="1681422122">
    <w:abstractNumId w:val="56"/>
  </w:num>
  <w:num w:numId="242" w16cid:durableId="1656491872">
    <w:abstractNumId w:val="138"/>
  </w:num>
  <w:num w:numId="243" w16cid:durableId="279453577">
    <w:abstractNumId w:val="264"/>
  </w:num>
  <w:num w:numId="244" w16cid:durableId="163933624">
    <w:abstractNumId w:val="640"/>
  </w:num>
  <w:num w:numId="245" w16cid:durableId="1227181581">
    <w:abstractNumId w:val="127"/>
  </w:num>
  <w:num w:numId="246" w16cid:durableId="1346009113">
    <w:abstractNumId w:val="703"/>
  </w:num>
  <w:num w:numId="247" w16cid:durableId="2069916870">
    <w:abstractNumId w:val="139"/>
  </w:num>
  <w:num w:numId="248" w16cid:durableId="830490289">
    <w:abstractNumId w:val="242"/>
  </w:num>
  <w:num w:numId="249" w16cid:durableId="1161699346">
    <w:abstractNumId w:val="462"/>
  </w:num>
  <w:num w:numId="250" w16cid:durableId="939724315">
    <w:abstractNumId w:val="641"/>
  </w:num>
  <w:num w:numId="251" w16cid:durableId="297422235">
    <w:abstractNumId w:val="410"/>
  </w:num>
  <w:num w:numId="252" w16cid:durableId="1148277596">
    <w:abstractNumId w:val="334"/>
  </w:num>
  <w:num w:numId="253" w16cid:durableId="1891375764">
    <w:abstractNumId w:val="132"/>
  </w:num>
  <w:num w:numId="254" w16cid:durableId="1373337837">
    <w:abstractNumId w:val="321"/>
  </w:num>
  <w:num w:numId="255" w16cid:durableId="49497468">
    <w:abstractNumId w:val="708"/>
  </w:num>
  <w:num w:numId="256" w16cid:durableId="2123762673">
    <w:abstractNumId w:val="1"/>
  </w:num>
  <w:num w:numId="257" w16cid:durableId="216628920">
    <w:abstractNumId w:val="473"/>
  </w:num>
  <w:num w:numId="258" w16cid:durableId="697894306">
    <w:abstractNumId w:val="53"/>
  </w:num>
  <w:num w:numId="259" w16cid:durableId="1659728455">
    <w:abstractNumId w:val="632"/>
  </w:num>
  <w:num w:numId="260" w16cid:durableId="364795067">
    <w:abstractNumId w:val="19"/>
  </w:num>
  <w:num w:numId="261" w16cid:durableId="285239162">
    <w:abstractNumId w:val="2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715853246">
    <w:abstractNumId w:val="660"/>
  </w:num>
  <w:num w:numId="263" w16cid:durableId="1509976638">
    <w:abstractNumId w:val="188"/>
  </w:num>
  <w:num w:numId="264" w16cid:durableId="673337328">
    <w:abstractNumId w:val="568"/>
  </w:num>
  <w:num w:numId="265" w16cid:durableId="908883533">
    <w:abstractNumId w:val="78"/>
  </w:num>
  <w:num w:numId="266" w16cid:durableId="1478034719">
    <w:abstractNumId w:val="458"/>
  </w:num>
  <w:num w:numId="267" w16cid:durableId="552811582">
    <w:abstractNumId w:val="712"/>
  </w:num>
  <w:num w:numId="268" w16cid:durableId="24328589">
    <w:abstractNumId w:val="398"/>
  </w:num>
  <w:num w:numId="269" w16cid:durableId="330568264">
    <w:abstractNumId w:val="359"/>
  </w:num>
  <w:num w:numId="270" w16cid:durableId="992755177">
    <w:abstractNumId w:val="192"/>
  </w:num>
  <w:num w:numId="271" w16cid:durableId="1698042310">
    <w:abstractNumId w:val="159"/>
  </w:num>
  <w:num w:numId="272" w16cid:durableId="94598344">
    <w:abstractNumId w:val="35"/>
  </w:num>
  <w:num w:numId="273" w16cid:durableId="869100833">
    <w:abstractNumId w:val="209"/>
  </w:num>
  <w:num w:numId="274" w16cid:durableId="625545542">
    <w:abstractNumId w:val="445"/>
  </w:num>
  <w:num w:numId="275" w16cid:durableId="2108621713">
    <w:abstractNumId w:val="318"/>
  </w:num>
  <w:num w:numId="276" w16cid:durableId="1995522631">
    <w:abstractNumId w:val="336"/>
  </w:num>
  <w:num w:numId="277" w16cid:durableId="1602949318">
    <w:abstractNumId w:val="228"/>
  </w:num>
  <w:num w:numId="278" w16cid:durableId="379206365">
    <w:abstractNumId w:val="515"/>
  </w:num>
  <w:num w:numId="279" w16cid:durableId="1995639770">
    <w:abstractNumId w:val="430"/>
  </w:num>
  <w:num w:numId="280" w16cid:durableId="693770187">
    <w:abstractNumId w:val="236"/>
  </w:num>
  <w:num w:numId="281" w16cid:durableId="92366928">
    <w:abstractNumId w:val="73"/>
  </w:num>
  <w:num w:numId="282" w16cid:durableId="753552168">
    <w:abstractNumId w:val="634"/>
  </w:num>
  <w:num w:numId="283" w16cid:durableId="1042941362">
    <w:abstractNumId w:val="176"/>
  </w:num>
  <w:num w:numId="284" w16cid:durableId="102845278">
    <w:abstractNumId w:val="92"/>
  </w:num>
  <w:num w:numId="285" w16cid:durableId="198747245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803575842">
    <w:abstractNumId w:val="383"/>
  </w:num>
  <w:num w:numId="287" w16cid:durableId="1670013357">
    <w:abstractNumId w:val="354"/>
  </w:num>
  <w:num w:numId="288" w16cid:durableId="1106729166">
    <w:abstractNumId w:val="55"/>
  </w:num>
  <w:num w:numId="289" w16cid:durableId="379018755">
    <w:abstractNumId w:val="293"/>
  </w:num>
  <w:num w:numId="290" w16cid:durableId="1380856418">
    <w:abstractNumId w:val="467"/>
  </w:num>
  <w:num w:numId="291" w16cid:durableId="140970817">
    <w:abstractNumId w:val="93"/>
  </w:num>
  <w:num w:numId="292" w16cid:durableId="1588342070">
    <w:abstractNumId w:val="477"/>
  </w:num>
  <w:num w:numId="293" w16cid:durableId="578514593">
    <w:abstractNumId w:val="596"/>
  </w:num>
  <w:num w:numId="294" w16cid:durableId="999846095">
    <w:abstractNumId w:val="42"/>
  </w:num>
  <w:num w:numId="295" w16cid:durableId="1750422664">
    <w:abstractNumId w:val="210"/>
  </w:num>
  <w:num w:numId="296" w16cid:durableId="727806372">
    <w:abstractNumId w:val="149"/>
  </w:num>
  <w:num w:numId="297" w16cid:durableId="1593271799">
    <w:abstractNumId w:val="626"/>
  </w:num>
  <w:num w:numId="298" w16cid:durableId="1805728574">
    <w:abstractNumId w:val="4"/>
  </w:num>
  <w:num w:numId="299" w16cid:durableId="466434512">
    <w:abstractNumId w:val="136"/>
  </w:num>
  <w:num w:numId="300" w16cid:durableId="1194611615">
    <w:abstractNumId w:val="711"/>
  </w:num>
  <w:num w:numId="301" w16cid:durableId="30493376">
    <w:abstractNumId w:val="219"/>
  </w:num>
  <w:num w:numId="302" w16cid:durableId="784301894">
    <w:abstractNumId w:val="213"/>
  </w:num>
  <w:num w:numId="303" w16cid:durableId="1559248573">
    <w:abstractNumId w:val="513"/>
  </w:num>
  <w:num w:numId="304" w16cid:durableId="740368053">
    <w:abstractNumId w:val="2"/>
  </w:num>
  <w:num w:numId="305" w16cid:durableId="767655731">
    <w:abstractNumId w:val="647"/>
  </w:num>
  <w:num w:numId="306" w16cid:durableId="498735228">
    <w:abstractNumId w:val="454"/>
  </w:num>
  <w:num w:numId="307" w16cid:durableId="2006011671">
    <w:abstractNumId w:val="45"/>
  </w:num>
  <w:num w:numId="308" w16cid:durableId="1557156367">
    <w:abstractNumId w:val="145"/>
  </w:num>
  <w:num w:numId="309" w16cid:durableId="1423260757">
    <w:abstractNumId w:val="521"/>
  </w:num>
  <w:num w:numId="310" w16cid:durableId="1167524343">
    <w:abstractNumId w:val="603"/>
  </w:num>
  <w:num w:numId="311" w16cid:durableId="137768254">
    <w:abstractNumId w:val="68"/>
  </w:num>
  <w:num w:numId="312" w16cid:durableId="1313680242">
    <w:abstractNumId w:val="287"/>
  </w:num>
  <w:num w:numId="313" w16cid:durableId="1553804197">
    <w:abstractNumId w:val="576"/>
  </w:num>
  <w:num w:numId="314" w16cid:durableId="575746625">
    <w:abstractNumId w:val="150"/>
  </w:num>
  <w:num w:numId="315" w16cid:durableId="848836345">
    <w:abstractNumId w:val="323"/>
  </w:num>
  <w:num w:numId="316" w16cid:durableId="709110977">
    <w:abstractNumId w:val="158"/>
  </w:num>
  <w:num w:numId="317" w16cid:durableId="629939369">
    <w:abstractNumId w:val="313"/>
  </w:num>
  <w:num w:numId="318" w16cid:durableId="1118377707">
    <w:abstractNumId w:val="387"/>
  </w:num>
  <w:num w:numId="319" w16cid:durableId="1848059631">
    <w:abstractNumId w:val="168"/>
  </w:num>
  <w:num w:numId="320" w16cid:durableId="1235358508">
    <w:abstractNumId w:val="84"/>
  </w:num>
  <w:num w:numId="321" w16cid:durableId="891116907">
    <w:abstractNumId w:val="420"/>
  </w:num>
  <w:num w:numId="322" w16cid:durableId="758601986">
    <w:abstractNumId w:val="381"/>
  </w:num>
  <w:num w:numId="323" w16cid:durableId="1632512383">
    <w:abstractNumId w:val="653"/>
  </w:num>
  <w:num w:numId="324" w16cid:durableId="356783987">
    <w:abstractNumId w:val="31"/>
  </w:num>
  <w:num w:numId="325" w16cid:durableId="1356929758">
    <w:abstractNumId w:val="514"/>
  </w:num>
  <w:num w:numId="326" w16cid:durableId="1790929744">
    <w:abstractNumId w:val="366"/>
  </w:num>
  <w:num w:numId="327" w16cid:durableId="926841303">
    <w:abstractNumId w:val="363"/>
  </w:num>
  <w:num w:numId="328" w16cid:durableId="228729975">
    <w:abstractNumId w:val="263"/>
  </w:num>
  <w:num w:numId="329" w16cid:durableId="557983019">
    <w:abstractNumId w:val="661"/>
  </w:num>
  <w:num w:numId="330" w16cid:durableId="574628045">
    <w:abstractNumId w:val="66"/>
  </w:num>
  <w:num w:numId="331" w16cid:durableId="334693508">
    <w:abstractNumId w:val="452"/>
  </w:num>
  <w:num w:numId="332" w16cid:durableId="1968194312">
    <w:abstractNumId w:val="292"/>
  </w:num>
  <w:num w:numId="333" w16cid:durableId="1434209166">
    <w:abstractNumId w:val="554"/>
  </w:num>
  <w:num w:numId="334" w16cid:durableId="1332024222">
    <w:abstractNumId w:val="480"/>
  </w:num>
  <w:num w:numId="335" w16cid:durableId="1268778349">
    <w:abstractNumId w:val="392"/>
  </w:num>
  <w:num w:numId="336" w16cid:durableId="1450733459">
    <w:abstractNumId w:val="580"/>
  </w:num>
  <w:num w:numId="337" w16cid:durableId="689373661">
    <w:abstractNumId w:val="490"/>
  </w:num>
  <w:num w:numId="338" w16cid:durableId="526338129">
    <w:abstractNumId w:val="302"/>
  </w:num>
  <w:num w:numId="339" w16cid:durableId="23675862">
    <w:abstractNumId w:val="152"/>
  </w:num>
  <w:num w:numId="340" w16cid:durableId="656611436">
    <w:abstractNumId w:val="243"/>
  </w:num>
  <w:num w:numId="341" w16cid:durableId="339280044">
    <w:abstractNumId w:val="674"/>
  </w:num>
  <w:num w:numId="342" w16cid:durableId="1930966247">
    <w:abstractNumId w:val="244"/>
  </w:num>
  <w:num w:numId="343" w16cid:durableId="2014602920">
    <w:abstractNumId w:val="133"/>
  </w:num>
  <w:num w:numId="344" w16cid:durableId="1420174659">
    <w:abstractNumId w:val="416"/>
  </w:num>
  <w:num w:numId="345" w16cid:durableId="1796947825">
    <w:abstractNumId w:val="121"/>
  </w:num>
  <w:num w:numId="346" w16cid:durableId="2104951150">
    <w:abstractNumId w:val="361"/>
  </w:num>
  <w:num w:numId="347" w16cid:durableId="833691719">
    <w:abstractNumId w:val="696"/>
  </w:num>
  <w:num w:numId="348" w16cid:durableId="1131434078">
    <w:abstractNumId w:val="684"/>
  </w:num>
  <w:num w:numId="349" w16cid:durableId="1114522741">
    <w:abstractNumId w:val="623"/>
  </w:num>
  <w:num w:numId="350" w16cid:durableId="848300598">
    <w:abstractNumId w:val="327"/>
  </w:num>
  <w:num w:numId="351" w16cid:durableId="349837625">
    <w:abstractNumId w:val="193"/>
  </w:num>
  <w:num w:numId="352" w16cid:durableId="471794404">
    <w:abstractNumId w:val="533"/>
  </w:num>
  <w:num w:numId="353" w16cid:durableId="1119685190">
    <w:abstractNumId w:val="28"/>
  </w:num>
  <w:num w:numId="354" w16cid:durableId="1523936092">
    <w:abstractNumId w:val="227"/>
  </w:num>
  <w:num w:numId="355" w16cid:durableId="962883426">
    <w:abstractNumId w:val="700"/>
  </w:num>
  <w:num w:numId="356" w16cid:durableId="2056932179">
    <w:abstractNumId w:val="301"/>
  </w:num>
  <w:num w:numId="357" w16cid:durableId="413941852">
    <w:abstractNumId w:val="364"/>
  </w:num>
  <w:num w:numId="358" w16cid:durableId="600376216">
    <w:abstractNumId w:val="58"/>
  </w:num>
  <w:num w:numId="359" w16cid:durableId="392584059">
    <w:abstractNumId w:val="633"/>
  </w:num>
  <w:num w:numId="360" w16cid:durableId="344283377">
    <w:abstractNumId w:val="270"/>
  </w:num>
  <w:num w:numId="361" w16cid:durableId="824054320">
    <w:abstractNumId w:val="709"/>
  </w:num>
  <w:num w:numId="362" w16cid:durableId="430900065">
    <w:abstractNumId w:val="391"/>
  </w:num>
  <w:num w:numId="363" w16cid:durableId="1405302184">
    <w:abstractNumId w:val="346"/>
  </w:num>
  <w:num w:numId="364" w16cid:durableId="1199319003">
    <w:abstractNumId w:val="240"/>
  </w:num>
  <w:num w:numId="365" w16cid:durableId="719138157">
    <w:abstractNumId w:val="499"/>
  </w:num>
  <w:num w:numId="366" w16cid:durableId="2015909504">
    <w:abstractNumId w:val="541"/>
  </w:num>
  <w:num w:numId="367" w16cid:durableId="1505245265">
    <w:abstractNumId w:val="406"/>
  </w:num>
  <w:num w:numId="368" w16cid:durableId="1052344001">
    <w:abstractNumId w:val="592"/>
  </w:num>
  <w:num w:numId="369" w16cid:durableId="438377703">
    <w:abstractNumId w:val="347"/>
  </w:num>
  <w:num w:numId="370" w16cid:durableId="2032414094">
    <w:abstractNumId w:val="620"/>
  </w:num>
  <w:num w:numId="371" w16cid:durableId="1424839183">
    <w:abstractNumId w:val="153"/>
  </w:num>
  <w:num w:numId="372" w16cid:durableId="1036197477">
    <w:abstractNumId w:val="156"/>
  </w:num>
  <w:num w:numId="373" w16cid:durableId="1303466867">
    <w:abstractNumId w:val="175"/>
  </w:num>
  <w:num w:numId="374" w16cid:durableId="819615142">
    <w:abstractNumId w:val="534"/>
  </w:num>
  <w:num w:numId="375" w16cid:durableId="2031562556">
    <w:abstractNumId w:val="245"/>
  </w:num>
  <w:num w:numId="376" w16cid:durableId="1008755194">
    <w:abstractNumId w:val="650"/>
  </w:num>
  <w:num w:numId="377" w16cid:durableId="2135446592">
    <w:abstractNumId w:val="322"/>
  </w:num>
  <w:num w:numId="378" w16cid:durableId="1349673338">
    <w:abstractNumId w:val="520"/>
  </w:num>
  <w:num w:numId="379" w16cid:durableId="1534659820">
    <w:abstractNumId w:val="644"/>
  </w:num>
  <w:num w:numId="380" w16cid:durableId="1829832056">
    <w:abstractNumId w:val="434"/>
  </w:num>
  <w:num w:numId="381" w16cid:durableId="48699919">
    <w:abstractNumId w:val="492"/>
  </w:num>
  <w:num w:numId="382" w16cid:durableId="1664045869">
    <w:abstractNumId w:val="305"/>
  </w:num>
  <w:num w:numId="383" w16cid:durableId="1111363404">
    <w:abstractNumId w:val="230"/>
  </w:num>
  <w:num w:numId="384" w16cid:durableId="714938006">
    <w:abstractNumId w:val="645"/>
  </w:num>
  <w:num w:numId="385" w16cid:durableId="1902135704">
    <w:abstractNumId w:val="148"/>
  </w:num>
  <w:num w:numId="386" w16cid:durableId="2091385119">
    <w:abstractNumId w:val="288"/>
  </w:num>
  <w:num w:numId="387" w16cid:durableId="59136108">
    <w:abstractNumId w:val="309"/>
  </w:num>
  <w:num w:numId="388" w16cid:durableId="1819960069">
    <w:abstractNumId w:val="114"/>
  </w:num>
  <w:num w:numId="389" w16cid:durableId="1280525624">
    <w:abstractNumId w:val="141"/>
  </w:num>
  <w:num w:numId="390" w16cid:durableId="255480956">
    <w:abstractNumId w:val="439"/>
  </w:num>
  <w:num w:numId="391" w16cid:durableId="1185097375">
    <w:abstractNumId w:val="587"/>
  </w:num>
  <w:num w:numId="392" w16cid:durableId="2134865422">
    <w:abstractNumId w:val="311"/>
  </w:num>
  <w:num w:numId="393" w16cid:durableId="177886392">
    <w:abstractNumId w:val="525"/>
  </w:num>
  <w:num w:numId="394" w16cid:durableId="1696617883">
    <w:abstractNumId w:val="448"/>
  </w:num>
  <w:num w:numId="395" w16cid:durableId="70393664">
    <w:abstractNumId w:val="247"/>
  </w:num>
  <w:num w:numId="396" w16cid:durableId="330984198">
    <w:abstractNumId w:val="163"/>
  </w:num>
  <w:num w:numId="397" w16cid:durableId="2090348318">
    <w:abstractNumId w:val="523"/>
  </w:num>
  <w:num w:numId="398" w16cid:durableId="135924716">
    <w:abstractNumId w:val="75"/>
  </w:num>
  <w:num w:numId="399" w16cid:durableId="350301691">
    <w:abstractNumId w:val="275"/>
  </w:num>
  <w:num w:numId="400" w16cid:durableId="1447428730">
    <w:abstractNumId w:val="528"/>
  </w:num>
  <w:num w:numId="401" w16cid:durableId="1468357310">
    <w:abstractNumId w:val="325"/>
  </w:num>
  <w:num w:numId="402" w16cid:durableId="1124156131">
    <w:abstractNumId w:val="506"/>
  </w:num>
  <w:num w:numId="403" w16cid:durableId="827405640">
    <w:abstractNumId w:val="126"/>
  </w:num>
  <w:num w:numId="404" w16cid:durableId="1164977179">
    <w:abstractNumId w:val="260"/>
  </w:num>
  <w:num w:numId="405" w16cid:durableId="1835073750">
    <w:abstractNumId w:val="639"/>
  </w:num>
  <w:num w:numId="406" w16cid:durableId="68383966">
    <w:abstractNumId w:val="29"/>
  </w:num>
  <w:num w:numId="407" w16cid:durableId="1520854302">
    <w:abstractNumId w:val="655"/>
  </w:num>
  <w:num w:numId="408" w16cid:durableId="1647082360">
    <w:abstractNumId w:val="189"/>
  </w:num>
  <w:num w:numId="409" w16cid:durableId="1718698101">
    <w:abstractNumId w:val="46"/>
  </w:num>
  <w:num w:numId="410" w16cid:durableId="1400208936">
    <w:abstractNumId w:val="183"/>
  </w:num>
  <w:num w:numId="411" w16cid:durableId="402221725">
    <w:abstractNumId w:val="427"/>
  </w:num>
  <w:num w:numId="412" w16cid:durableId="708989603">
    <w:abstractNumId w:val="207"/>
  </w:num>
  <w:num w:numId="413" w16cid:durableId="1884125726">
    <w:abstractNumId w:val="205"/>
  </w:num>
  <w:num w:numId="414" w16cid:durableId="1010254574">
    <w:abstractNumId w:val="332"/>
  </w:num>
  <w:num w:numId="415" w16cid:durableId="1644576725">
    <w:abstractNumId w:val="390"/>
  </w:num>
  <w:num w:numId="416" w16cid:durableId="1641569896">
    <w:abstractNumId w:val="517"/>
  </w:num>
  <w:num w:numId="417" w16cid:durableId="2063824563">
    <w:abstractNumId w:val="599"/>
  </w:num>
  <w:num w:numId="418" w16cid:durableId="74520169">
    <w:abstractNumId w:val="648"/>
  </w:num>
  <w:num w:numId="419" w16cid:durableId="241572074">
    <w:abstractNumId w:val="70"/>
  </w:num>
  <w:num w:numId="420" w16cid:durableId="506336452">
    <w:abstractNumId w:val="83"/>
  </w:num>
  <w:num w:numId="421" w16cid:durableId="1953857412">
    <w:abstractNumId w:val="453"/>
  </w:num>
  <w:num w:numId="422" w16cid:durableId="1121340581">
    <w:abstractNumId w:val="376"/>
  </w:num>
  <w:num w:numId="423" w16cid:durableId="330643723">
    <w:abstractNumId w:val="62"/>
  </w:num>
  <w:num w:numId="424" w16cid:durableId="1410082818">
    <w:abstractNumId w:val="98"/>
  </w:num>
  <w:num w:numId="425" w16cid:durableId="1678146846">
    <w:abstractNumId w:val="3"/>
  </w:num>
  <w:num w:numId="426" w16cid:durableId="498741355">
    <w:abstractNumId w:val="339"/>
  </w:num>
  <w:num w:numId="427" w16cid:durableId="173306539">
    <w:abstractNumId w:val="161"/>
  </w:num>
  <w:num w:numId="428" w16cid:durableId="2064909621">
    <w:abstractNumId w:val="349"/>
  </w:num>
  <w:num w:numId="429" w16cid:durableId="348606011">
    <w:abstractNumId w:val="385"/>
  </w:num>
  <w:num w:numId="430" w16cid:durableId="193538226">
    <w:abstractNumId w:val="642"/>
  </w:num>
  <w:num w:numId="431" w16cid:durableId="1526334093">
    <w:abstractNumId w:val="6"/>
  </w:num>
  <w:num w:numId="432" w16cid:durableId="1746413734">
    <w:abstractNumId w:val="569"/>
  </w:num>
  <w:num w:numId="433" w16cid:durableId="1530606313">
    <w:abstractNumId w:val="314"/>
  </w:num>
  <w:num w:numId="434" w16cid:durableId="231814409">
    <w:abstractNumId w:val="14"/>
  </w:num>
  <w:num w:numId="435" w16cid:durableId="1957905577">
    <w:abstractNumId w:val="402"/>
  </w:num>
  <w:num w:numId="436" w16cid:durableId="605846813">
    <w:abstractNumId w:val="579"/>
  </w:num>
  <w:num w:numId="437" w16cid:durableId="583495182">
    <w:abstractNumId w:val="577"/>
  </w:num>
  <w:num w:numId="438" w16cid:durableId="1456215284">
    <w:abstractNumId w:val="234"/>
  </w:num>
  <w:num w:numId="439" w16cid:durableId="713426566">
    <w:abstractNumId w:val="229"/>
  </w:num>
  <w:num w:numId="440" w16cid:durableId="2108915434">
    <w:abstractNumId w:val="616"/>
  </w:num>
  <w:num w:numId="441" w16cid:durableId="774401767">
    <w:abstractNumId w:val="419"/>
  </w:num>
  <w:num w:numId="442" w16cid:durableId="1129787872">
    <w:abstractNumId w:val="691"/>
  </w:num>
  <w:num w:numId="443" w16cid:durableId="374548860">
    <w:abstractNumId w:val="285"/>
  </w:num>
  <w:num w:numId="444" w16cid:durableId="838617311">
    <w:abstractNumId w:val="679"/>
  </w:num>
  <w:num w:numId="445" w16cid:durableId="1805197581">
    <w:abstractNumId w:val="116"/>
  </w:num>
  <w:num w:numId="446" w16cid:durableId="518743856">
    <w:abstractNumId w:val="702"/>
  </w:num>
  <w:num w:numId="447" w16cid:durableId="461266594">
    <w:abstractNumId w:val="251"/>
  </w:num>
  <w:num w:numId="448" w16cid:durableId="1291519609">
    <w:abstractNumId w:val="607"/>
  </w:num>
  <w:num w:numId="449" w16cid:durableId="1853956611">
    <w:abstractNumId w:val="186"/>
  </w:num>
  <w:num w:numId="450" w16cid:durableId="2099251096">
    <w:abstractNumId w:val="63"/>
  </w:num>
  <w:num w:numId="451" w16cid:durableId="1465853602">
    <w:abstractNumId w:val="389"/>
  </w:num>
  <w:num w:numId="452" w16cid:durableId="253977757">
    <w:abstractNumId w:val="194"/>
  </w:num>
  <w:num w:numId="453" w16cid:durableId="1092360509">
    <w:abstractNumId w:val="171"/>
  </w:num>
  <w:num w:numId="454" w16cid:durableId="870923639">
    <w:abstractNumId w:val="530"/>
  </w:num>
  <w:num w:numId="455" w16cid:durableId="1429428413">
    <w:abstractNumId w:val="44"/>
  </w:num>
  <w:num w:numId="456" w16cid:durableId="508566594">
    <w:abstractNumId w:val="373"/>
  </w:num>
  <w:num w:numId="457" w16cid:durableId="638262742">
    <w:abstractNumId w:val="265"/>
  </w:num>
  <w:num w:numId="458" w16cid:durableId="664819368">
    <w:abstractNumId w:val="256"/>
  </w:num>
  <w:num w:numId="459" w16cid:durableId="601182537">
    <w:abstractNumId w:val="169"/>
  </w:num>
  <w:num w:numId="460" w16cid:durableId="255983726">
    <w:abstractNumId w:val="157"/>
  </w:num>
  <w:num w:numId="461" w16cid:durableId="1031765981">
    <w:abstractNumId w:val="689"/>
  </w:num>
  <w:num w:numId="462" w16cid:durableId="1331324818">
    <w:abstractNumId w:val="442"/>
  </w:num>
  <w:num w:numId="463" w16cid:durableId="1256599641">
    <w:abstractNumId w:val="5"/>
  </w:num>
  <w:num w:numId="464" w16cid:durableId="468208375">
    <w:abstractNumId w:val="374"/>
  </w:num>
  <w:num w:numId="465" w16cid:durableId="713391513">
    <w:abstractNumId w:val="261"/>
  </w:num>
  <w:num w:numId="466" w16cid:durableId="898905961">
    <w:abstractNumId w:val="184"/>
  </w:num>
  <w:num w:numId="467" w16cid:durableId="1932273319">
    <w:abstractNumId w:val="701"/>
  </w:num>
  <w:num w:numId="468" w16cid:durableId="544368793">
    <w:abstractNumId w:val="252"/>
  </w:num>
  <w:num w:numId="469" w16cid:durableId="38943486">
    <w:abstractNumId w:val="137"/>
  </w:num>
  <w:num w:numId="470" w16cid:durableId="822743974">
    <w:abstractNumId w:val="637"/>
  </w:num>
  <w:num w:numId="471" w16cid:durableId="1365138615">
    <w:abstractNumId w:val="606"/>
  </w:num>
  <w:num w:numId="472" w16cid:durableId="368338917">
    <w:abstractNumId w:val="30"/>
  </w:num>
  <w:num w:numId="473" w16cid:durableId="1707022381">
    <w:abstractNumId w:val="584"/>
  </w:num>
  <w:num w:numId="474" w16cid:durableId="920682458">
    <w:abstractNumId w:val="238"/>
  </w:num>
  <w:num w:numId="475" w16cid:durableId="230967188">
    <w:abstractNumId w:val="39"/>
  </w:num>
  <w:num w:numId="476" w16cid:durableId="215312582">
    <w:abstractNumId w:val="421"/>
  </w:num>
  <w:num w:numId="477" w16cid:durableId="1372077059">
    <w:abstractNumId w:val="17"/>
  </w:num>
  <w:num w:numId="478" w16cid:durableId="853420158">
    <w:abstractNumId w:val="670"/>
  </w:num>
  <w:num w:numId="479" w16cid:durableId="157157778">
    <w:abstractNumId w:val="491"/>
  </w:num>
  <w:num w:numId="480" w16cid:durableId="1785227101">
    <w:abstractNumId w:val="162"/>
  </w:num>
  <w:num w:numId="481" w16cid:durableId="96414182">
    <w:abstractNumId w:val="257"/>
  </w:num>
  <w:num w:numId="482" w16cid:durableId="756945830">
    <w:abstractNumId w:val="241"/>
  </w:num>
  <w:num w:numId="483" w16cid:durableId="1663391703">
    <w:abstractNumId w:val="81"/>
  </w:num>
  <w:num w:numId="484" w16cid:durableId="499388192">
    <w:abstractNumId w:val="241"/>
    <w:lvlOverride w:ilvl="0">
      <w:lvl w:ilvl="0" w:tplc="326CE146">
        <w:start w:val="1"/>
        <w:numFmt w:val="decimal"/>
        <w:suff w:val="space"/>
        <w:lvlText w:val="%1-"/>
        <w:lvlJc w:val="left"/>
        <w:pPr>
          <w:ind w:left="720" w:hanging="360"/>
        </w:pPr>
        <w:rPr>
          <w:rFonts w:hint="default"/>
          <w:b w:val="0"/>
          <w:bCs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85" w16cid:durableId="1035808885">
    <w:abstractNumId w:val="300"/>
  </w:num>
  <w:num w:numId="486" w16cid:durableId="883054387">
    <w:abstractNumId w:val="692"/>
  </w:num>
  <w:num w:numId="487" w16cid:durableId="294215470">
    <w:abstractNumId w:val="355"/>
  </w:num>
  <w:num w:numId="488" w16cid:durableId="1106730175">
    <w:abstractNumId w:val="630"/>
  </w:num>
  <w:num w:numId="489" w16cid:durableId="2021274924">
    <w:abstractNumId w:val="540"/>
  </w:num>
  <w:num w:numId="490" w16cid:durableId="1350139756">
    <w:abstractNumId w:val="9"/>
  </w:num>
  <w:num w:numId="491" w16cid:durableId="1297755117">
    <w:abstractNumId w:val="437"/>
  </w:num>
  <w:num w:numId="492" w16cid:durableId="1373574931">
    <w:abstractNumId w:val="413"/>
  </w:num>
  <w:num w:numId="493" w16cid:durableId="1407460749">
    <w:abstractNumId w:val="574"/>
  </w:num>
  <w:num w:numId="494" w16cid:durableId="1129514162">
    <w:abstractNumId w:val="401"/>
  </w:num>
  <w:num w:numId="495" w16cid:durableId="897400312">
    <w:abstractNumId w:val="567"/>
  </w:num>
  <w:num w:numId="496" w16cid:durableId="211700547">
    <w:abstractNumId w:val="664"/>
  </w:num>
  <w:num w:numId="497" w16cid:durableId="1006522218">
    <w:abstractNumId w:val="101"/>
  </w:num>
  <w:num w:numId="498" w16cid:durableId="2055303816">
    <w:abstractNumId w:val="266"/>
  </w:num>
  <w:num w:numId="499" w16cid:durableId="1869639024">
    <w:abstractNumId w:val="131"/>
  </w:num>
  <w:num w:numId="500" w16cid:durableId="267394286">
    <w:abstractNumId w:val="628"/>
  </w:num>
  <w:num w:numId="501" w16cid:durableId="1562863657">
    <w:abstractNumId w:val="306"/>
  </w:num>
  <w:num w:numId="502" w16cid:durableId="1973513472">
    <w:abstractNumId w:val="429"/>
  </w:num>
  <w:num w:numId="503" w16cid:durableId="361443626">
    <w:abstractNumId w:val="348"/>
  </w:num>
  <w:num w:numId="504" w16cid:durableId="336077606">
    <w:abstractNumId w:val="319"/>
  </w:num>
  <w:num w:numId="505" w16cid:durableId="1663124622">
    <w:abstractNumId w:val="27"/>
  </w:num>
  <w:num w:numId="506" w16cid:durableId="320738256">
    <w:abstractNumId w:val="331"/>
  </w:num>
  <w:num w:numId="507" w16cid:durableId="798259185">
    <w:abstractNumId w:val="479"/>
  </w:num>
  <w:num w:numId="508" w16cid:durableId="1923486092">
    <w:abstractNumId w:val="69"/>
  </w:num>
  <w:num w:numId="509" w16cid:durableId="1210724695">
    <w:abstractNumId w:val="379"/>
  </w:num>
  <w:num w:numId="510" w16cid:durableId="141847640">
    <w:abstractNumId w:val="436"/>
  </w:num>
  <w:num w:numId="511" w16cid:durableId="18816839">
    <w:abstractNumId w:val="418"/>
  </w:num>
  <w:num w:numId="512" w16cid:durableId="1199466675">
    <w:abstractNumId w:val="619"/>
  </w:num>
  <w:num w:numId="513" w16cid:durableId="113256303">
    <w:abstractNumId w:val="615"/>
  </w:num>
  <w:num w:numId="514" w16cid:durableId="1492217585">
    <w:abstractNumId w:val="315"/>
  </w:num>
  <w:num w:numId="515" w16cid:durableId="1658997133">
    <w:abstractNumId w:val="609"/>
  </w:num>
  <w:num w:numId="516" w16cid:durableId="145778214">
    <w:abstractNumId w:val="538"/>
  </w:num>
  <w:num w:numId="517" w16cid:durableId="58134951">
    <w:abstractNumId w:val="290"/>
  </w:num>
  <w:num w:numId="518" w16cid:durableId="1969042063">
    <w:abstractNumId w:val="172"/>
  </w:num>
  <w:num w:numId="519" w16cid:durableId="64031502">
    <w:abstractNumId w:val="570"/>
  </w:num>
  <w:num w:numId="520" w16cid:durableId="221059934">
    <w:abstractNumId w:val="147"/>
  </w:num>
  <w:num w:numId="521" w16cid:durableId="903879725">
    <w:abstractNumId w:val="578"/>
  </w:num>
  <w:num w:numId="522" w16cid:durableId="1506748028">
    <w:abstractNumId w:val="262"/>
  </w:num>
  <w:num w:numId="523" w16cid:durableId="1837840041">
    <w:abstractNumId w:val="117"/>
  </w:num>
  <w:num w:numId="524" w16cid:durableId="51119311">
    <w:abstractNumId w:val="686"/>
  </w:num>
  <w:num w:numId="525" w16cid:durableId="1906187008">
    <w:abstractNumId w:val="493"/>
  </w:num>
  <w:num w:numId="526" w16cid:durableId="628635608">
    <w:abstractNumId w:val="278"/>
  </w:num>
  <w:num w:numId="527" w16cid:durableId="757093780">
    <w:abstractNumId w:val="543"/>
  </w:num>
  <w:num w:numId="528" w16cid:durableId="1762872477">
    <w:abstractNumId w:val="255"/>
  </w:num>
  <w:num w:numId="529" w16cid:durableId="429739852">
    <w:abstractNumId w:val="295"/>
  </w:num>
  <w:num w:numId="530" w16cid:durableId="1399089248">
    <w:abstractNumId w:val="438"/>
  </w:num>
  <w:num w:numId="531" w16cid:durableId="1013335355">
    <w:abstractNumId w:val="104"/>
  </w:num>
  <w:num w:numId="532" w16cid:durableId="2000302302">
    <w:abstractNumId w:val="345"/>
  </w:num>
  <w:num w:numId="533" w16cid:durableId="1016231884">
    <w:abstractNumId w:val="277"/>
  </w:num>
  <w:num w:numId="534" w16cid:durableId="176621222">
    <w:abstractNumId w:val="367"/>
  </w:num>
  <w:num w:numId="535" w16cid:durableId="921833818">
    <w:abstractNumId w:val="181"/>
  </w:num>
  <w:num w:numId="536" w16cid:durableId="1376387590">
    <w:abstractNumId w:val="380"/>
  </w:num>
  <w:num w:numId="537" w16cid:durableId="1245333348">
    <w:abstractNumId w:val="618"/>
  </w:num>
  <w:num w:numId="538" w16cid:durableId="601646062">
    <w:abstractNumId w:val="652"/>
  </w:num>
  <w:num w:numId="539" w16cid:durableId="65149041">
    <w:abstractNumId w:val="586"/>
  </w:num>
  <w:num w:numId="540" w16cid:durableId="2029675644">
    <w:abstractNumId w:val="308"/>
  </w:num>
  <w:num w:numId="541" w16cid:durableId="335158163">
    <w:abstractNumId w:val="105"/>
  </w:num>
  <w:num w:numId="542" w16cid:durableId="857962322">
    <w:abstractNumId w:val="377"/>
  </w:num>
  <w:num w:numId="543" w16cid:durableId="462382626">
    <w:abstractNumId w:val="444"/>
  </w:num>
  <w:num w:numId="544" w16cid:durableId="1773623441">
    <w:abstractNumId w:val="600"/>
  </w:num>
  <w:num w:numId="545" w16cid:durableId="1937862947">
    <w:abstractNumId w:val="566"/>
  </w:num>
  <w:num w:numId="546" w16cid:durableId="392392971">
    <w:abstractNumId w:val="143"/>
  </w:num>
  <w:num w:numId="547" w16cid:durableId="116609963">
    <w:abstractNumId w:val="594"/>
  </w:num>
  <w:num w:numId="548" w16cid:durableId="2103648733">
    <w:abstractNumId w:val="617"/>
  </w:num>
  <w:num w:numId="549" w16cid:durableId="1552499969">
    <w:abstractNumId w:val="431"/>
  </w:num>
  <w:num w:numId="550" w16cid:durableId="1972635683">
    <w:abstractNumId w:val="38"/>
  </w:num>
  <w:num w:numId="551" w16cid:durableId="1360201752">
    <w:abstractNumId w:val="425"/>
  </w:num>
  <w:num w:numId="552" w16cid:durableId="579294449">
    <w:abstractNumId w:val="635"/>
  </w:num>
  <w:num w:numId="553" w16cid:durableId="1810241979">
    <w:abstractNumId w:val="412"/>
  </w:num>
  <w:num w:numId="554" w16cid:durableId="1199317631">
    <w:abstractNumId w:val="72"/>
  </w:num>
  <w:num w:numId="555" w16cid:durableId="519899836">
    <w:abstractNumId w:val="144"/>
  </w:num>
  <w:num w:numId="556" w16cid:durableId="2022124004">
    <w:abstractNumId w:val="536"/>
  </w:num>
  <w:num w:numId="557" w16cid:durableId="1172842838">
    <w:abstractNumId w:val="246"/>
  </w:num>
  <w:num w:numId="558" w16cid:durableId="1914585634">
    <w:abstractNumId w:val="705"/>
  </w:num>
  <w:num w:numId="559" w16cid:durableId="1349210710">
    <w:abstractNumId w:val="190"/>
  </w:num>
  <w:num w:numId="560" w16cid:durableId="2128230821">
    <w:abstractNumId w:val="483"/>
  </w:num>
  <w:num w:numId="561" w16cid:durableId="1032343967">
    <w:abstractNumId w:val="223"/>
  </w:num>
  <w:num w:numId="562" w16cid:durableId="257562334">
    <w:abstractNumId w:val="24"/>
  </w:num>
  <w:num w:numId="563" w16cid:durableId="1916435249">
    <w:abstractNumId w:val="87"/>
  </w:num>
  <w:num w:numId="564" w16cid:durableId="1468812947">
    <w:abstractNumId w:val="353"/>
  </w:num>
  <w:num w:numId="565" w16cid:durableId="974334975">
    <w:abstractNumId w:val="65"/>
  </w:num>
  <w:num w:numId="566" w16cid:durableId="239222145">
    <w:abstractNumId w:val="177"/>
  </w:num>
  <w:num w:numId="567" w16cid:durableId="1810978888">
    <w:abstractNumId w:val="397"/>
  </w:num>
  <w:num w:numId="568" w16cid:durableId="1041517846">
    <w:abstractNumId w:val="95"/>
  </w:num>
  <w:num w:numId="569" w16cid:durableId="2068213471">
    <w:abstractNumId w:val="197"/>
  </w:num>
  <w:num w:numId="570" w16cid:durableId="336273718">
    <w:abstractNumId w:val="326"/>
  </w:num>
  <w:num w:numId="571" w16cid:durableId="750200934">
    <w:abstractNumId w:val="677"/>
  </w:num>
  <w:num w:numId="572" w16cid:durableId="1112288253">
    <w:abstractNumId w:val="15"/>
  </w:num>
  <w:num w:numId="573" w16cid:durableId="495531740">
    <w:abstractNumId w:val="134"/>
  </w:num>
  <w:num w:numId="574" w16cid:durableId="1647466755">
    <w:abstractNumId w:val="0"/>
    <w:lvlOverride w:ilvl="0">
      <w:lvl w:ilvl="0">
        <w:numFmt w:val="bullet"/>
        <w:lvlText w:val=""/>
        <w:legacy w:legacy="1" w:legacySpace="0" w:legacyIndent="360"/>
        <w:lvlJc w:val="right"/>
        <w:pPr>
          <w:ind w:left="0" w:firstLine="0"/>
        </w:pPr>
        <w:rPr>
          <w:rFonts w:ascii="Symbol" w:hAnsi="Symbol" w:hint="default"/>
        </w:rPr>
      </w:lvl>
    </w:lvlOverride>
  </w:num>
  <w:num w:numId="575" w16cid:durableId="494220919">
    <w:abstractNumId w:val="505"/>
  </w:num>
  <w:num w:numId="576" w16cid:durableId="1145586369">
    <w:abstractNumId w:val="291"/>
  </w:num>
  <w:num w:numId="577" w16cid:durableId="636880639">
    <w:abstractNumId w:val="88"/>
  </w:num>
  <w:num w:numId="578" w16cid:durableId="1862744113">
    <w:abstractNumId w:val="508"/>
  </w:num>
  <w:num w:numId="579" w16cid:durableId="66658894">
    <w:abstractNumId w:val="464"/>
  </w:num>
  <w:num w:numId="580" w16cid:durableId="796948279">
    <w:abstractNumId w:val="34"/>
  </w:num>
  <w:num w:numId="581" w16cid:durableId="1250886481">
    <w:abstractNumId w:val="113"/>
  </w:num>
  <w:num w:numId="582" w16cid:durableId="1672676385">
    <w:abstractNumId w:val="199"/>
  </w:num>
  <w:num w:numId="583" w16cid:durableId="260332432">
    <w:abstractNumId w:val="631"/>
  </w:num>
  <w:num w:numId="584" w16cid:durableId="1970472603">
    <w:abstractNumId w:val="214"/>
  </w:num>
  <w:num w:numId="585" w16cid:durableId="121656167">
    <w:abstractNumId w:val="36"/>
  </w:num>
  <w:num w:numId="586" w16cid:durableId="788594891">
    <w:abstractNumId w:val="64"/>
  </w:num>
  <w:num w:numId="587" w16cid:durableId="936013186">
    <w:abstractNumId w:val="573"/>
  </w:num>
  <w:num w:numId="588" w16cid:durableId="1915431237">
    <w:abstractNumId w:val="605"/>
  </w:num>
  <w:num w:numId="589" w16cid:durableId="1918514339">
    <w:abstractNumId w:val="657"/>
  </w:num>
  <w:num w:numId="590" w16cid:durableId="649599644">
    <w:abstractNumId w:val="99"/>
  </w:num>
  <w:num w:numId="591" w16cid:durableId="1751271288">
    <w:abstractNumId w:val="254"/>
  </w:num>
  <w:num w:numId="592" w16cid:durableId="1546865355">
    <w:abstractNumId w:val="286"/>
  </w:num>
  <w:num w:numId="593" w16cid:durableId="703217614">
    <w:abstractNumId w:val="13"/>
  </w:num>
  <w:num w:numId="594" w16cid:durableId="1995260900">
    <w:abstractNumId w:val="52"/>
  </w:num>
  <w:num w:numId="595" w16cid:durableId="1937129933">
    <w:abstractNumId w:val="20"/>
  </w:num>
  <w:num w:numId="596" w16cid:durableId="211969166">
    <w:abstractNumId w:val="545"/>
  </w:num>
  <w:num w:numId="597" w16cid:durableId="931863272">
    <w:abstractNumId w:val="296"/>
  </w:num>
  <w:num w:numId="598" w16cid:durableId="1229147563">
    <w:abstractNumId w:val="608"/>
  </w:num>
  <w:num w:numId="599" w16cid:durableId="1626499225">
    <w:abstractNumId w:val="335"/>
  </w:num>
  <w:num w:numId="600" w16cid:durableId="359085058">
    <w:abstractNumId w:val="485"/>
  </w:num>
  <w:num w:numId="601" w16cid:durableId="1080445167">
    <w:abstractNumId w:val="324"/>
  </w:num>
  <w:num w:numId="602" w16cid:durableId="55397223">
    <w:abstractNumId w:val="91"/>
  </w:num>
  <w:num w:numId="603" w16cid:durableId="2048219244">
    <w:abstractNumId w:val="581"/>
  </w:num>
  <w:num w:numId="604" w16cid:durableId="142502246">
    <w:abstractNumId w:val="23"/>
  </w:num>
  <w:num w:numId="605" w16cid:durableId="702437806">
    <w:abstractNumId w:val="352"/>
  </w:num>
  <w:num w:numId="606" w16cid:durableId="1547717688">
    <w:abstractNumId w:val="471"/>
  </w:num>
  <w:num w:numId="607" w16cid:durableId="1258833167">
    <w:abstractNumId w:val="12"/>
  </w:num>
  <w:num w:numId="608" w16cid:durableId="552348328">
    <w:abstractNumId w:val="294"/>
  </w:num>
  <w:num w:numId="609" w16cid:durableId="1628705436">
    <w:abstractNumId w:val="289"/>
  </w:num>
  <w:num w:numId="610" w16cid:durableId="1733308761">
    <w:abstractNumId w:val="676"/>
  </w:num>
  <w:num w:numId="611" w16cid:durableId="1404140232">
    <w:abstractNumId w:val="549"/>
  </w:num>
  <w:num w:numId="612" w16cid:durableId="2098088875">
    <w:abstractNumId w:val="298"/>
  </w:num>
  <w:num w:numId="613" w16cid:durableId="1187450410">
    <w:abstractNumId w:val="673"/>
  </w:num>
  <w:num w:numId="614" w16cid:durableId="1538469849">
    <w:abstractNumId w:val="6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16cid:durableId="165364556">
    <w:abstractNumId w:val="5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16cid:durableId="1897819636">
    <w:abstractNumId w:val="486"/>
  </w:num>
  <w:num w:numId="617" w16cid:durableId="1212764537">
    <w:abstractNumId w:val="588"/>
  </w:num>
  <w:num w:numId="618" w16cid:durableId="1113280546">
    <w:abstractNumId w:val="550"/>
  </w:num>
  <w:num w:numId="619" w16cid:durableId="1988899717">
    <w:abstractNumId w:val="537"/>
  </w:num>
  <w:num w:numId="620" w16cid:durableId="1159006686">
    <w:abstractNumId w:val="208"/>
  </w:num>
  <w:num w:numId="621" w16cid:durableId="1138111882">
    <w:abstractNumId w:val="206"/>
  </w:num>
  <w:num w:numId="622" w16cid:durableId="1852404677">
    <w:abstractNumId w:val="627"/>
  </w:num>
  <w:num w:numId="623" w16cid:durableId="1442147491">
    <w:abstractNumId w:val="509"/>
  </w:num>
  <w:num w:numId="624" w16cid:durableId="1224682509">
    <w:abstractNumId w:val="106"/>
  </w:num>
  <w:num w:numId="625" w16cid:durableId="1893423427">
    <w:abstractNumId w:val="558"/>
  </w:num>
  <w:num w:numId="626" w16cid:durableId="1353801633">
    <w:abstractNumId w:val="259"/>
  </w:num>
  <w:num w:numId="627" w16cid:durableId="1308165479">
    <w:abstractNumId w:val="268"/>
  </w:num>
  <w:num w:numId="628" w16cid:durableId="270551194">
    <w:abstractNumId w:val="232"/>
  </w:num>
  <w:num w:numId="629" w16cid:durableId="1581982464">
    <w:abstractNumId w:val="559"/>
  </w:num>
  <w:num w:numId="630" w16cid:durableId="1966884764">
    <w:abstractNumId w:val="316"/>
  </w:num>
  <w:num w:numId="631" w16cid:durableId="1790313642">
    <w:abstractNumId w:val="280"/>
  </w:num>
  <w:num w:numId="632" w16cid:durableId="631716739">
    <w:abstractNumId w:val="303"/>
  </w:num>
  <w:num w:numId="633" w16cid:durableId="1074815139">
    <w:abstractNumId w:val="320"/>
  </w:num>
  <w:num w:numId="634" w16cid:durableId="364789193">
    <w:abstractNumId w:val="704"/>
  </w:num>
  <w:num w:numId="635" w16cid:durableId="74669946">
    <w:abstractNumId w:val="495"/>
  </w:num>
  <w:num w:numId="636" w16cid:durableId="680278567">
    <w:abstractNumId w:val="59"/>
  </w:num>
  <w:num w:numId="637" w16cid:durableId="2092501547">
    <w:abstractNumId w:val="102"/>
  </w:num>
  <w:num w:numId="638" w16cid:durableId="1857040256">
    <w:abstractNumId w:val="279"/>
  </w:num>
  <w:num w:numId="639" w16cid:durableId="912351126">
    <w:abstractNumId w:val="613"/>
  </w:num>
  <w:num w:numId="640" w16cid:durableId="1846283411">
    <w:abstractNumId w:val="178"/>
  </w:num>
  <w:num w:numId="641" w16cid:durableId="335957856">
    <w:abstractNumId w:val="504"/>
  </w:num>
  <w:num w:numId="642" w16cid:durableId="790246809">
    <w:abstractNumId w:val="681"/>
  </w:num>
  <w:num w:numId="643" w16cid:durableId="357779827">
    <w:abstractNumId w:val="297"/>
  </w:num>
  <w:num w:numId="644" w16cid:durableId="1217276044">
    <w:abstractNumId w:val="472"/>
  </w:num>
  <w:num w:numId="645" w16cid:durableId="1901938117">
    <w:abstractNumId w:val="212"/>
  </w:num>
  <w:num w:numId="646" w16cid:durableId="891188493">
    <w:abstractNumId w:val="125"/>
  </w:num>
  <w:num w:numId="647" w16cid:durableId="341788263">
    <w:abstractNumId w:val="182"/>
  </w:num>
  <w:num w:numId="648" w16cid:durableId="235818683">
    <w:abstractNumId w:val="415"/>
  </w:num>
  <w:num w:numId="649" w16cid:durableId="2035570458">
    <w:abstractNumId w:val="351"/>
  </w:num>
  <w:num w:numId="650" w16cid:durableId="1161233627">
    <w:abstractNumId w:val="167"/>
  </w:num>
  <w:num w:numId="651" w16cid:durableId="619452673">
    <w:abstractNumId w:val="21"/>
  </w:num>
  <w:num w:numId="652" w16cid:durableId="1672678967">
    <w:abstractNumId w:val="231"/>
  </w:num>
  <w:num w:numId="653" w16cid:durableId="478039217">
    <w:abstractNumId w:val="368"/>
  </w:num>
  <w:num w:numId="654" w16cid:durableId="840850269">
    <w:abstractNumId w:val="571"/>
  </w:num>
  <w:num w:numId="655" w16cid:durableId="2008289388">
    <w:abstractNumId w:val="667"/>
  </w:num>
  <w:num w:numId="656" w16cid:durableId="726151483">
    <w:abstractNumId w:val="388"/>
  </w:num>
  <w:num w:numId="657" w16cid:durableId="1380978755">
    <w:abstractNumId w:val="396"/>
  </w:num>
  <w:num w:numId="658" w16cid:durableId="1541210300">
    <w:abstractNumId w:val="447"/>
  </w:num>
  <w:num w:numId="659" w16cid:durableId="1307777679">
    <w:abstractNumId w:val="51"/>
  </w:num>
  <w:num w:numId="660" w16cid:durableId="1939097661">
    <w:abstractNumId w:val="85"/>
  </w:num>
  <w:num w:numId="661" w16cid:durableId="1130825796">
    <w:abstractNumId w:val="329"/>
  </w:num>
  <w:num w:numId="662" w16cid:durableId="1679653211">
    <w:abstractNumId w:val="604"/>
  </w:num>
  <w:num w:numId="663" w16cid:durableId="1996371096">
    <w:abstractNumId w:val="591"/>
  </w:num>
  <w:num w:numId="664" w16cid:durableId="896818166">
    <w:abstractNumId w:val="502"/>
  </w:num>
  <w:num w:numId="665" w16cid:durableId="240457031">
    <w:abstractNumId w:val="555"/>
  </w:num>
  <w:num w:numId="666" w16cid:durableId="119956222">
    <w:abstractNumId w:val="273"/>
  </w:num>
  <w:num w:numId="667" w16cid:durableId="1825972168">
    <w:abstractNumId w:val="411"/>
  </w:num>
  <w:num w:numId="668" w16cid:durableId="1755281050">
    <w:abstractNumId w:val="461"/>
  </w:num>
  <w:num w:numId="669" w16cid:durableId="1896237478">
    <w:abstractNumId w:val="698"/>
  </w:num>
  <w:num w:numId="670" w16cid:durableId="1093404384">
    <w:abstractNumId w:val="518"/>
  </w:num>
  <w:num w:numId="671" w16cid:durableId="74939781">
    <w:abstractNumId w:val="428"/>
  </w:num>
  <w:num w:numId="672" w16cid:durableId="2031486476">
    <w:abstractNumId w:val="665"/>
  </w:num>
  <w:num w:numId="673" w16cid:durableId="1276056992">
    <w:abstractNumId w:val="474"/>
  </w:num>
  <w:num w:numId="674" w16cid:durableId="1257858219">
    <w:abstractNumId w:val="142"/>
  </w:num>
  <w:num w:numId="675" w16cid:durableId="1538005737">
    <w:abstractNumId w:val="86"/>
  </w:num>
  <w:num w:numId="676" w16cid:durableId="976643849">
    <w:abstractNumId w:val="459"/>
  </w:num>
  <w:num w:numId="677" w16cid:durableId="2066247055">
    <w:abstractNumId w:val="610"/>
  </w:num>
  <w:num w:numId="678" w16cid:durableId="1276593702">
    <w:abstractNumId w:val="50"/>
  </w:num>
  <w:num w:numId="679" w16cid:durableId="781149942">
    <w:abstractNumId w:val="687"/>
  </w:num>
  <w:num w:numId="680" w16cid:durableId="1252003322">
    <w:abstractNumId w:val="370"/>
  </w:num>
  <w:num w:numId="681" w16cid:durableId="1432505925">
    <w:abstractNumId w:val="18"/>
  </w:num>
  <w:num w:numId="682" w16cid:durableId="1850102530">
    <w:abstractNumId w:val="683"/>
  </w:num>
  <w:num w:numId="683" w16cid:durableId="1287547036">
    <w:abstractNumId w:val="622"/>
  </w:num>
  <w:num w:numId="684" w16cid:durableId="349991800">
    <w:abstractNumId w:val="563"/>
  </w:num>
  <w:num w:numId="685" w16cid:durableId="1397391255">
    <w:abstractNumId w:val="337"/>
  </w:num>
  <w:num w:numId="686" w16cid:durableId="1641761330">
    <w:abstractNumId w:val="441"/>
  </w:num>
  <w:num w:numId="687" w16cid:durableId="1710492101">
    <w:abstractNumId w:val="582"/>
  </w:num>
  <w:num w:numId="688" w16cid:durableId="1062483624">
    <w:abstractNumId w:val="224"/>
  </w:num>
  <w:num w:numId="689" w16cid:durableId="429937728">
    <w:abstractNumId w:val="529"/>
  </w:num>
  <w:num w:numId="690" w16cid:durableId="429279462">
    <w:abstractNumId w:val="110"/>
  </w:num>
  <w:num w:numId="691" w16cid:durableId="1926910880">
    <w:abstractNumId w:val="685"/>
  </w:num>
  <w:num w:numId="692" w16cid:durableId="2103794458">
    <w:abstractNumId w:val="440"/>
  </w:num>
  <w:num w:numId="693" w16cid:durableId="284889473">
    <w:abstractNumId w:val="649"/>
  </w:num>
  <w:num w:numId="694" w16cid:durableId="1622764125">
    <w:abstractNumId w:val="694"/>
  </w:num>
  <w:num w:numId="695" w16cid:durableId="1911113237">
    <w:abstractNumId w:val="271"/>
  </w:num>
  <w:num w:numId="696" w16cid:durableId="1166743317">
    <w:abstractNumId w:val="124"/>
  </w:num>
  <w:num w:numId="697" w16cid:durableId="853105610">
    <w:abstractNumId w:val="202"/>
  </w:num>
  <w:num w:numId="698" w16cid:durableId="1376155457">
    <w:abstractNumId w:val="403"/>
  </w:num>
  <w:num w:numId="699" w16cid:durableId="1261177880">
    <w:abstractNumId w:val="258"/>
  </w:num>
  <w:num w:numId="700" w16cid:durableId="1328483593">
    <w:abstractNumId w:val="365"/>
  </w:num>
  <w:num w:numId="701" w16cid:durableId="1197161011">
    <w:abstractNumId w:val="253"/>
  </w:num>
  <w:num w:numId="702" w16cid:durableId="1406103760">
    <w:abstractNumId w:val="378"/>
  </w:num>
  <w:num w:numId="703" w16cid:durableId="2116824527">
    <w:abstractNumId w:val="500"/>
  </w:num>
  <w:num w:numId="704" w16cid:durableId="1797480663">
    <w:abstractNumId w:val="672"/>
  </w:num>
  <w:num w:numId="705" w16cid:durableId="1497650644">
    <w:abstractNumId w:val="414"/>
  </w:num>
  <w:num w:numId="706" w16cid:durableId="1728869995">
    <w:abstractNumId w:val="155"/>
  </w:num>
  <w:num w:numId="707" w16cid:durableId="1937472303">
    <w:abstractNumId w:val="643"/>
  </w:num>
  <w:num w:numId="708" w16cid:durableId="758604083">
    <w:abstractNumId w:val="585"/>
  </w:num>
  <w:num w:numId="709" w16cid:durableId="113331557">
    <w:abstractNumId w:val="484"/>
  </w:num>
  <w:num w:numId="710" w16cid:durableId="1839269295">
    <w:abstractNumId w:val="460"/>
  </w:num>
  <w:num w:numId="711" w16cid:durableId="1432507825">
    <w:abstractNumId w:val="666"/>
  </w:num>
  <w:num w:numId="712" w16cid:durableId="1076829893">
    <w:abstractNumId w:val="111"/>
  </w:num>
  <w:num w:numId="713" w16cid:durableId="71896686">
    <w:abstractNumId w:val="395"/>
  </w:num>
  <w:num w:numId="714" w16cid:durableId="1590963891">
    <w:abstractNumId w:val="164"/>
  </w:num>
  <w:num w:numId="715" w16cid:durableId="1099302524">
    <w:abstractNumId w:val="695"/>
  </w:num>
  <w:num w:numId="716" w16cid:durableId="1514567470">
    <w:abstractNumId w:val="680"/>
  </w:num>
  <w:num w:numId="717" w16cid:durableId="708921944">
    <w:abstractNumId w:val="469"/>
  </w:num>
  <w:num w:numId="718" w16cid:durableId="1520193402">
    <w:abstractNumId w:val="37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30"/>
    <w:rsid w:val="0001067B"/>
    <w:rsid w:val="00012BFB"/>
    <w:rsid w:val="00012EC0"/>
    <w:rsid w:val="00023AD0"/>
    <w:rsid w:val="00032827"/>
    <w:rsid w:val="00035731"/>
    <w:rsid w:val="000509E1"/>
    <w:rsid w:val="00051DD6"/>
    <w:rsid w:val="000530C3"/>
    <w:rsid w:val="00082D17"/>
    <w:rsid w:val="00085CC7"/>
    <w:rsid w:val="00085E88"/>
    <w:rsid w:val="00094D0A"/>
    <w:rsid w:val="00095EB4"/>
    <w:rsid w:val="000A4737"/>
    <w:rsid w:val="000A4DE5"/>
    <w:rsid w:val="000A622A"/>
    <w:rsid w:val="000C131E"/>
    <w:rsid w:val="000C4197"/>
    <w:rsid w:val="000D4203"/>
    <w:rsid w:val="000D6035"/>
    <w:rsid w:val="000E0670"/>
    <w:rsid w:val="000E176F"/>
    <w:rsid w:val="000E1B93"/>
    <w:rsid w:val="000E60DD"/>
    <w:rsid w:val="000F60C5"/>
    <w:rsid w:val="00114F61"/>
    <w:rsid w:val="00121B07"/>
    <w:rsid w:val="0012291D"/>
    <w:rsid w:val="0013536E"/>
    <w:rsid w:val="00145BEA"/>
    <w:rsid w:val="00151727"/>
    <w:rsid w:val="001545CA"/>
    <w:rsid w:val="001639BD"/>
    <w:rsid w:val="0016655D"/>
    <w:rsid w:val="00174590"/>
    <w:rsid w:val="00186CF5"/>
    <w:rsid w:val="00191B95"/>
    <w:rsid w:val="00193410"/>
    <w:rsid w:val="001A1D69"/>
    <w:rsid w:val="001B6C64"/>
    <w:rsid w:val="001C1514"/>
    <w:rsid w:val="001C154B"/>
    <w:rsid w:val="001C1D47"/>
    <w:rsid w:val="001D34C3"/>
    <w:rsid w:val="001E0F83"/>
    <w:rsid w:val="001F6A25"/>
    <w:rsid w:val="00204110"/>
    <w:rsid w:val="00214311"/>
    <w:rsid w:val="00217117"/>
    <w:rsid w:val="00236177"/>
    <w:rsid w:val="00236ECB"/>
    <w:rsid w:val="002373B7"/>
    <w:rsid w:val="00241BE2"/>
    <w:rsid w:val="00246DD6"/>
    <w:rsid w:val="002528F6"/>
    <w:rsid w:val="00272121"/>
    <w:rsid w:val="00290663"/>
    <w:rsid w:val="00290CF0"/>
    <w:rsid w:val="002959E6"/>
    <w:rsid w:val="002B50A9"/>
    <w:rsid w:val="002C06F8"/>
    <w:rsid w:val="002C57EA"/>
    <w:rsid w:val="002C7FB0"/>
    <w:rsid w:val="002D09FD"/>
    <w:rsid w:val="002D60A1"/>
    <w:rsid w:val="002E1B94"/>
    <w:rsid w:val="002E4F1A"/>
    <w:rsid w:val="00317CCB"/>
    <w:rsid w:val="003455BC"/>
    <w:rsid w:val="0034593C"/>
    <w:rsid w:val="003639F2"/>
    <w:rsid w:val="00363D65"/>
    <w:rsid w:val="00365285"/>
    <w:rsid w:val="003678C0"/>
    <w:rsid w:val="003824EB"/>
    <w:rsid w:val="003926BF"/>
    <w:rsid w:val="00392816"/>
    <w:rsid w:val="003A575D"/>
    <w:rsid w:val="003B0E2E"/>
    <w:rsid w:val="003C6A5A"/>
    <w:rsid w:val="003E0DC0"/>
    <w:rsid w:val="00411E39"/>
    <w:rsid w:val="00416C0C"/>
    <w:rsid w:val="00417062"/>
    <w:rsid w:val="00417FC5"/>
    <w:rsid w:val="00433CB9"/>
    <w:rsid w:val="004431CA"/>
    <w:rsid w:val="00443B4D"/>
    <w:rsid w:val="0045206E"/>
    <w:rsid w:val="00455243"/>
    <w:rsid w:val="00455B94"/>
    <w:rsid w:val="00462222"/>
    <w:rsid w:val="004703B9"/>
    <w:rsid w:val="00475F9B"/>
    <w:rsid w:val="00487E04"/>
    <w:rsid w:val="00491B1A"/>
    <w:rsid w:val="004A0C60"/>
    <w:rsid w:val="004A4C0B"/>
    <w:rsid w:val="004A777D"/>
    <w:rsid w:val="004B0CC6"/>
    <w:rsid w:val="004B1F95"/>
    <w:rsid w:val="004B6990"/>
    <w:rsid w:val="004D30A3"/>
    <w:rsid w:val="004E2441"/>
    <w:rsid w:val="004E3740"/>
    <w:rsid w:val="004F4703"/>
    <w:rsid w:val="005129EE"/>
    <w:rsid w:val="00512D22"/>
    <w:rsid w:val="005324C0"/>
    <w:rsid w:val="00544072"/>
    <w:rsid w:val="0055140B"/>
    <w:rsid w:val="0055684C"/>
    <w:rsid w:val="0056694E"/>
    <w:rsid w:val="00580B62"/>
    <w:rsid w:val="005A2712"/>
    <w:rsid w:val="005A2FD0"/>
    <w:rsid w:val="005A6116"/>
    <w:rsid w:val="005B524F"/>
    <w:rsid w:val="005B55BD"/>
    <w:rsid w:val="005B5CA1"/>
    <w:rsid w:val="005C1CBA"/>
    <w:rsid w:val="005C1ED8"/>
    <w:rsid w:val="005C37B4"/>
    <w:rsid w:val="005D2D5E"/>
    <w:rsid w:val="00601294"/>
    <w:rsid w:val="006047A0"/>
    <w:rsid w:val="00621A59"/>
    <w:rsid w:val="006230E6"/>
    <w:rsid w:val="00624D63"/>
    <w:rsid w:val="00625E45"/>
    <w:rsid w:val="006278A3"/>
    <w:rsid w:val="006333BA"/>
    <w:rsid w:val="00634220"/>
    <w:rsid w:val="00637678"/>
    <w:rsid w:val="00650A4B"/>
    <w:rsid w:val="006537A8"/>
    <w:rsid w:val="00654150"/>
    <w:rsid w:val="006917AE"/>
    <w:rsid w:val="006946E6"/>
    <w:rsid w:val="00697CDA"/>
    <w:rsid w:val="006A35B2"/>
    <w:rsid w:val="006B5003"/>
    <w:rsid w:val="006B74AB"/>
    <w:rsid w:val="006C3D55"/>
    <w:rsid w:val="006D3B1F"/>
    <w:rsid w:val="006E0582"/>
    <w:rsid w:val="006E40F8"/>
    <w:rsid w:val="006E515A"/>
    <w:rsid w:val="006E579F"/>
    <w:rsid w:val="006F350A"/>
    <w:rsid w:val="006F7BE7"/>
    <w:rsid w:val="00704789"/>
    <w:rsid w:val="0071018E"/>
    <w:rsid w:val="00710440"/>
    <w:rsid w:val="007122A8"/>
    <w:rsid w:val="00714F70"/>
    <w:rsid w:val="00721ADF"/>
    <w:rsid w:val="00721CEF"/>
    <w:rsid w:val="00724B5D"/>
    <w:rsid w:val="00727B5F"/>
    <w:rsid w:val="007438B6"/>
    <w:rsid w:val="007450FC"/>
    <w:rsid w:val="0078596F"/>
    <w:rsid w:val="007913F8"/>
    <w:rsid w:val="007961ED"/>
    <w:rsid w:val="007A3DEB"/>
    <w:rsid w:val="007A4252"/>
    <w:rsid w:val="007B08CC"/>
    <w:rsid w:val="007D76F2"/>
    <w:rsid w:val="007E6543"/>
    <w:rsid w:val="007F32A7"/>
    <w:rsid w:val="008053AF"/>
    <w:rsid w:val="00833134"/>
    <w:rsid w:val="008447DF"/>
    <w:rsid w:val="00844E16"/>
    <w:rsid w:val="0086105B"/>
    <w:rsid w:val="008634CB"/>
    <w:rsid w:val="00872CA6"/>
    <w:rsid w:val="00881534"/>
    <w:rsid w:val="00893366"/>
    <w:rsid w:val="008934C3"/>
    <w:rsid w:val="008A1A9A"/>
    <w:rsid w:val="008A3DC4"/>
    <w:rsid w:val="008A6F4B"/>
    <w:rsid w:val="008B0774"/>
    <w:rsid w:val="008C0A74"/>
    <w:rsid w:val="008C39BF"/>
    <w:rsid w:val="008D0170"/>
    <w:rsid w:val="008D18AF"/>
    <w:rsid w:val="008F5D19"/>
    <w:rsid w:val="008F7761"/>
    <w:rsid w:val="00912E67"/>
    <w:rsid w:val="0092196F"/>
    <w:rsid w:val="00921E25"/>
    <w:rsid w:val="00924141"/>
    <w:rsid w:val="0093337B"/>
    <w:rsid w:val="00935828"/>
    <w:rsid w:val="0093783B"/>
    <w:rsid w:val="009415EF"/>
    <w:rsid w:val="00945BE8"/>
    <w:rsid w:val="0095252D"/>
    <w:rsid w:val="00953295"/>
    <w:rsid w:val="00970968"/>
    <w:rsid w:val="0098481E"/>
    <w:rsid w:val="00990906"/>
    <w:rsid w:val="00996DE8"/>
    <w:rsid w:val="009A11A6"/>
    <w:rsid w:val="009A27EE"/>
    <w:rsid w:val="009B0031"/>
    <w:rsid w:val="009B5207"/>
    <w:rsid w:val="009B62C9"/>
    <w:rsid w:val="009C20F7"/>
    <w:rsid w:val="009C50A8"/>
    <w:rsid w:val="009C5B6F"/>
    <w:rsid w:val="009E54DD"/>
    <w:rsid w:val="009E7FB7"/>
    <w:rsid w:val="009F00DF"/>
    <w:rsid w:val="009F0244"/>
    <w:rsid w:val="009F422E"/>
    <w:rsid w:val="009F6559"/>
    <w:rsid w:val="00A10640"/>
    <w:rsid w:val="00A11224"/>
    <w:rsid w:val="00A307E3"/>
    <w:rsid w:val="00A378CF"/>
    <w:rsid w:val="00A37AA1"/>
    <w:rsid w:val="00A4008B"/>
    <w:rsid w:val="00A45279"/>
    <w:rsid w:val="00A527D7"/>
    <w:rsid w:val="00A6184D"/>
    <w:rsid w:val="00A779AE"/>
    <w:rsid w:val="00A77A66"/>
    <w:rsid w:val="00A8566E"/>
    <w:rsid w:val="00A9244A"/>
    <w:rsid w:val="00A92471"/>
    <w:rsid w:val="00A92CA5"/>
    <w:rsid w:val="00AA2C32"/>
    <w:rsid w:val="00AB136D"/>
    <w:rsid w:val="00AB53C5"/>
    <w:rsid w:val="00AC3094"/>
    <w:rsid w:val="00AC4526"/>
    <w:rsid w:val="00AD3F7A"/>
    <w:rsid w:val="00AD468E"/>
    <w:rsid w:val="00AE1C0A"/>
    <w:rsid w:val="00AF24A1"/>
    <w:rsid w:val="00AF2A3F"/>
    <w:rsid w:val="00B02DE0"/>
    <w:rsid w:val="00B04769"/>
    <w:rsid w:val="00B06C18"/>
    <w:rsid w:val="00B078CD"/>
    <w:rsid w:val="00B108C1"/>
    <w:rsid w:val="00B416F6"/>
    <w:rsid w:val="00B41A1F"/>
    <w:rsid w:val="00B435B7"/>
    <w:rsid w:val="00B45969"/>
    <w:rsid w:val="00B61781"/>
    <w:rsid w:val="00B62DBD"/>
    <w:rsid w:val="00B81489"/>
    <w:rsid w:val="00B91C1E"/>
    <w:rsid w:val="00B94EF4"/>
    <w:rsid w:val="00B951FC"/>
    <w:rsid w:val="00BA13E1"/>
    <w:rsid w:val="00BB2A9A"/>
    <w:rsid w:val="00BC2ADE"/>
    <w:rsid w:val="00BC556B"/>
    <w:rsid w:val="00BC5A47"/>
    <w:rsid w:val="00BC5C76"/>
    <w:rsid w:val="00BF3ACB"/>
    <w:rsid w:val="00BF6387"/>
    <w:rsid w:val="00C01663"/>
    <w:rsid w:val="00C13EE6"/>
    <w:rsid w:val="00C17099"/>
    <w:rsid w:val="00C23663"/>
    <w:rsid w:val="00C26337"/>
    <w:rsid w:val="00C31884"/>
    <w:rsid w:val="00C36267"/>
    <w:rsid w:val="00C42C90"/>
    <w:rsid w:val="00C506D2"/>
    <w:rsid w:val="00C71659"/>
    <w:rsid w:val="00C77CDE"/>
    <w:rsid w:val="00C97608"/>
    <w:rsid w:val="00CA31AC"/>
    <w:rsid w:val="00CA3E11"/>
    <w:rsid w:val="00CB1943"/>
    <w:rsid w:val="00CB196C"/>
    <w:rsid w:val="00CB298F"/>
    <w:rsid w:val="00CB7943"/>
    <w:rsid w:val="00CC0ABD"/>
    <w:rsid w:val="00CC115B"/>
    <w:rsid w:val="00CD1987"/>
    <w:rsid w:val="00CD1A51"/>
    <w:rsid w:val="00CD2543"/>
    <w:rsid w:val="00CD4F90"/>
    <w:rsid w:val="00CE0071"/>
    <w:rsid w:val="00CE0F9C"/>
    <w:rsid w:val="00CE539A"/>
    <w:rsid w:val="00CE5812"/>
    <w:rsid w:val="00CF1A54"/>
    <w:rsid w:val="00CF5C51"/>
    <w:rsid w:val="00D17297"/>
    <w:rsid w:val="00D3505F"/>
    <w:rsid w:val="00D40010"/>
    <w:rsid w:val="00D466ED"/>
    <w:rsid w:val="00D65706"/>
    <w:rsid w:val="00D82179"/>
    <w:rsid w:val="00D82C05"/>
    <w:rsid w:val="00D867A9"/>
    <w:rsid w:val="00DC123F"/>
    <w:rsid w:val="00DC768D"/>
    <w:rsid w:val="00DE1484"/>
    <w:rsid w:val="00DE5CAD"/>
    <w:rsid w:val="00DF6989"/>
    <w:rsid w:val="00E16F30"/>
    <w:rsid w:val="00E36593"/>
    <w:rsid w:val="00E43279"/>
    <w:rsid w:val="00E54F6B"/>
    <w:rsid w:val="00E56524"/>
    <w:rsid w:val="00E7385E"/>
    <w:rsid w:val="00E743FD"/>
    <w:rsid w:val="00E82AF6"/>
    <w:rsid w:val="00E83058"/>
    <w:rsid w:val="00E944B4"/>
    <w:rsid w:val="00E947EA"/>
    <w:rsid w:val="00EA0D0B"/>
    <w:rsid w:val="00EA2594"/>
    <w:rsid w:val="00EC07C0"/>
    <w:rsid w:val="00ED611A"/>
    <w:rsid w:val="00ED748C"/>
    <w:rsid w:val="00F007BC"/>
    <w:rsid w:val="00F03A89"/>
    <w:rsid w:val="00F03C05"/>
    <w:rsid w:val="00F20463"/>
    <w:rsid w:val="00F2379A"/>
    <w:rsid w:val="00F24E3E"/>
    <w:rsid w:val="00F45919"/>
    <w:rsid w:val="00F517BE"/>
    <w:rsid w:val="00F53DE3"/>
    <w:rsid w:val="00F66B8D"/>
    <w:rsid w:val="00F7125C"/>
    <w:rsid w:val="00F746C8"/>
    <w:rsid w:val="00F96A18"/>
    <w:rsid w:val="00FA748C"/>
    <w:rsid w:val="00FB1361"/>
    <w:rsid w:val="00FB4048"/>
    <w:rsid w:val="00FB7A93"/>
    <w:rsid w:val="00FC4081"/>
    <w:rsid w:val="00FC5637"/>
    <w:rsid w:val="00FD207B"/>
    <w:rsid w:val="00FE2DE5"/>
    <w:rsid w:val="00FE44A5"/>
    <w:rsid w:val="00FE57E4"/>
    <w:rsid w:val="00FF23A3"/>
    <w:rsid w:val="00FF77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AFC33"/>
  <w15:chartTrackingRefBased/>
  <w15:docId w15:val="{53B81D31-C536-4590-B04F-EA6033B9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0"/>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0"/>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79"/>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8E"/>
    <w:pPr>
      <w:bidi w:val="0"/>
    </w:pPr>
    <w:rPr>
      <w14:ligatures w14:val="none"/>
    </w:rPr>
  </w:style>
  <w:style w:type="paragraph" w:styleId="Heading1">
    <w:name w:val="heading 1"/>
    <w:basedOn w:val="Normal"/>
    <w:next w:val="Normal"/>
    <w:link w:val="Heading1Char"/>
    <w:uiPriority w:val="9"/>
    <w:qFormat/>
    <w:rsid w:val="00CF5C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5C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5C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F5C5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CF5C5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F5C5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CF5C5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CF5C5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CF5C5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F30"/>
  </w:style>
  <w:style w:type="paragraph" w:styleId="Footer">
    <w:name w:val="footer"/>
    <w:basedOn w:val="Normal"/>
    <w:link w:val="FooterChar"/>
    <w:uiPriority w:val="99"/>
    <w:unhideWhenUsed/>
    <w:rsid w:val="00E16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F30"/>
  </w:style>
  <w:style w:type="table" w:styleId="TableGrid">
    <w:name w:val="Table Grid"/>
    <w:basedOn w:val="TableNormal"/>
    <w:uiPriority w:val="59"/>
    <w:rsid w:val="0069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C51"/>
    <w:rPr>
      <w:color w:val="085296"/>
      <w:u w:val="single"/>
    </w:rPr>
  </w:style>
  <w:style w:type="character" w:customStyle="1" w:styleId="Heading1Char">
    <w:name w:val="Heading 1 Char"/>
    <w:basedOn w:val="DefaultParagraphFont"/>
    <w:link w:val="Heading1"/>
    <w:uiPriority w:val="9"/>
    <w:rsid w:val="00CF5C51"/>
    <w:rPr>
      <w:rFonts w:asciiTheme="majorHAnsi" w:eastAsiaTheme="majorEastAsia" w:hAnsiTheme="majorHAnsi" w:cstheme="majorBidi"/>
      <w:color w:val="2F5496" w:themeColor="accent1" w:themeShade="BF"/>
      <w:sz w:val="32"/>
      <w:szCs w:val="32"/>
      <w14:ligatures w14:val="none"/>
    </w:rPr>
  </w:style>
  <w:style w:type="character" w:customStyle="1" w:styleId="Heading2Char">
    <w:name w:val="Heading 2 Char"/>
    <w:basedOn w:val="DefaultParagraphFont"/>
    <w:link w:val="Heading2"/>
    <w:uiPriority w:val="9"/>
    <w:rsid w:val="00CF5C51"/>
    <w:rPr>
      <w:rFonts w:asciiTheme="majorHAnsi" w:eastAsiaTheme="majorEastAsia" w:hAnsiTheme="majorHAnsi" w:cstheme="majorBidi"/>
      <w:color w:val="2F5496" w:themeColor="accent1" w:themeShade="BF"/>
      <w:sz w:val="26"/>
      <w:szCs w:val="26"/>
      <w14:ligatures w14:val="none"/>
    </w:rPr>
  </w:style>
  <w:style w:type="character" w:customStyle="1" w:styleId="Heading3Char">
    <w:name w:val="Heading 3 Char"/>
    <w:basedOn w:val="DefaultParagraphFont"/>
    <w:link w:val="Heading3"/>
    <w:uiPriority w:val="9"/>
    <w:rsid w:val="00CF5C51"/>
    <w:rPr>
      <w:rFonts w:asciiTheme="majorHAnsi" w:eastAsiaTheme="majorEastAsia" w:hAnsiTheme="majorHAnsi" w:cstheme="majorBidi"/>
      <w:color w:val="1F3763" w:themeColor="accent1" w:themeShade="7F"/>
      <w:sz w:val="24"/>
      <w:szCs w:val="24"/>
      <w14:ligatures w14:val="none"/>
    </w:rPr>
  </w:style>
  <w:style w:type="character" w:customStyle="1" w:styleId="Heading4Char">
    <w:name w:val="Heading 4 Char"/>
    <w:basedOn w:val="DefaultParagraphFont"/>
    <w:link w:val="Heading4"/>
    <w:uiPriority w:val="9"/>
    <w:rsid w:val="00CF5C51"/>
    <w:rPr>
      <w:rFonts w:asciiTheme="majorHAnsi" w:eastAsiaTheme="majorEastAsia" w:hAnsiTheme="majorHAnsi" w:cstheme="majorBidi"/>
      <w:i/>
      <w:iCs/>
      <w:color w:val="2F5496" w:themeColor="accent1" w:themeShade="BF"/>
      <w14:ligatures w14:val="none"/>
    </w:rPr>
  </w:style>
  <w:style w:type="character" w:customStyle="1" w:styleId="Heading5Char">
    <w:name w:val="Heading 5 Char"/>
    <w:basedOn w:val="DefaultParagraphFont"/>
    <w:link w:val="Heading5"/>
    <w:rsid w:val="00CF5C51"/>
    <w:rPr>
      <w:rFonts w:asciiTheme="majorHAnsi" w:eastAsiaTheme="majorEastAsia" w:hAnsiTheme="majorHAnsi" w:cstheme="majorBidi"/>
      <w:color w:val="2F5496" w:themeColor="accent1" w:themeShade="BF"/>
      <w14:ligatures w14:val="none"/>
    </w:rPr>
  </w:style>
  <w:style w:type="character" w:customStyle="1" w:styleId="Heading6Char">
    <w:name w:val="Heading 6 Char"/>
    <w:basedOn w:val="DefaultParagraphFont"/>
    <w:link w:val="Heading6"/>
    <w:uiPriority w:val="9"/>
    <w:rsid w:val="00CF5C51"/>
    <w:rPr>
      <w:rFonts w:asciiTheme="majorHAnsi" w:eastAsiaTheme="majorEastAsia" w:hAnsiTheme="majorHAnsi" w:cstheme="majorBidi"/>
      <w:color w:val="1F3763" w:themeColor="accent1" w:themeShade="7F"/>
      <w14:ligatures w14:val="none"/>
    </w:rPr>
  </w:style>
  <w:style w:type="character" w:customStyle="1" w:styleId="Heading7Char">
    <w:name w:val="Heading 7 Char"/>
    <w:basedOn w:val="DefaultParagraphFont"/>
    <w:link w:val="Heading7"/>
    <w:rsid w:val="00CF5C51"/>
    <w:rPr>
      <w:rFonts w:asciiTheme="majorHAnsi" w:eastAsiaTheme="majorEastAsia" w:hAnsiTheme="majorHAnsi" w:cstheme="majorBidi"/>
      <w:i/>
      <w:iCs/>
      <w:color w:val="1F3763" w:themeColor="accent1" w:themeShade="7F"/>
      <w14:ligatures w14:val="none"/>
    </w:rPr>
  </w:style>
  <w:style w:type="character" w:customStyle="1" w:styleId="Heading8Char">
    <w:name w:val="Heading 8 Char"/>
    <w:basedOn w:val="DefaultParagraphFont"/>
    <w:link w:val="Heading8"/>
    <w:rsid w:val="00CF5C51"/>
    <w:rPr>
      <w:rFonts w:asciiTheme="majorHAnsi" w:eastAsiaTheme="majorEastAsia" w:hAnsiTheme="majorHAnsi" w:cstheme="majorBidi"/>
      <w:color w:val="272727" w:themeColor="text1" w:themeTint="D8"/>
      <w:sz w:val="21"/>
      <w:szCs w:val="21"/>
      <w14:ligatures w14:val="none"/>
    </w:rPr>
  </w:style>
  <w:style w:type="character" w:customStyle="1" w:styleId="Heading9Char">
    <w:name w:val="Heading 9 Char"/>
    <w:basedOn w:val="DefaultParagraphFont"/>
    <w:link w:val="Heading9"/>
    <w:rsid w:val="00CF5C51"/>
    <w:rPr>
      <w:rFonts w:asciiTheme="majorHAnsi" w:eastAsiaTheme="majorEastAsia" w:hAnsiTheme="majorHAnsi" w:cstheme="majorBidi"/>
      <w:i/>
      <w:iCs/>
      <w:color w:val="272727" w:themeColor="text1" w:themeTint="D8"/>
      <w:sz w:val="21"/>
      <w:szCs w:val="21"/>
      <w14:ligatures w14:val="none"/>
    </w:rPr>
  </w:style>
  <w:style w:type="paragraph" w:styleId="ListParagraph">
    <w:name w:val="List Paragraph"/>
    <w:aliases w:val="List Paragraph11"/>
    <w:basedOn w:val="Normal"/>
    <w:link w:val="ListParagraphChar"/>
    <w:uiPriority w:val="34"/>
    <w:qFormat/>
    <w:rsid w:val="00CF5C51"/>
    <w:pPr>
      <w:ind w:left="720"/>
      <w:contextualSpacing/>
    </w:pPr>
  </w:style>
  <w:style w:type="paragraph" w:styleId="EndnoteText">
    <w:name w:val="endnote text"/>
    <w:basedOn w:val="Normal"/>
    <w:link w:val="EndnoteTextChar"/>
    <w:unhideWhenUsed/>
    <w:rsid w:val="00CF5C51"/>
    <w:pPr>
      <w:spacing w:after="0" w:line="240" w:lineRule="auto"/>
    </w:pPr>
    <w:rPr>
      <w:sz w:val="20"/>
      <w:szCs w:val="20"/>
    </w:rPr>
  </w:style>
  <w:style w:type="character" w:customStyle="1" w:styleId="EndnoteTextChar">
    <w:name w:val="Endnote Text Char"/>
    <w:basedOn w:val="DefaultParagraphFont"/>
    <w:link w:val="EndnoteText"/>
    <w:rsid w:val="00CF5C51"/>
    <w:rPr>
      <w:sz w:val="20"/>
      <w:szCs w:val="20"/>
      <w14:ligatures w14:val="none"/>
    </w:rPr>
  </w:style>
  <w:style w:type="character" w:styleId="EndnoteReference">
    <w:name w:val="endnote reference"/>
    <w:basedOn w:val="DefaultParagraphFont"/>
    <w:uiPriority w:val="99"/>
    <w:unhideWhenUsed/>
    <w:rsid w:val="00CF5C51"/>
    <w:rPr>
      <w:vertAlign w:val="superscript"/>
    </w:rPr>
  </w:style>
  <w:style w:type="paragraph" w:styleId="FootnoteText">
    <w:name w:val="footnote text"/>
    <w:basedOn w:val="Normal"/>
    <w:link w:val="FootnoteTextChar"/>
    <w:uiPriority w:val="99"/>
    <w:unhideWhenUsed/>
    <w:rsid w:val="00CF5C51"/>
    <w:pPr>
      <w:spacing w:after="0" w:line="240" w:lineRule="auto"/>
    </w:pPr>
    <w:rPr>
      <w:sz w:val="20"/>
      <w:szCs w:val="20"/>
    </w:rPr>
  </w:style>
  <w:style w:type="character" w:customStyle="1" w:styleId="FootnoteTextChar">
    <w:name w:val="Footnote Text Char"/>
    <w:basedOn w:val="DefaultParagraphFont"/>
    <w:link w:val="FootnoteText"/>
    <w:uiPriority w:val="99"/>
    <w:rsid w:val="00CF5C51"/>
    <w:rPr>
      <w:sz w:val="20"/>
      <w:szCs w:val="20"/>
      <w14:ligatures w14:val="none"/>
    </w:rPr>
  </w:style>
  <w:style w:type="character" w:styleId="FootnoteReference">
    <w:name w:val="footnote reference"/>
    <w:basedOn w:val="DefaultParagraphFont"/>
    <w:uiPriority w:val="99"/>
    <w:semiHidden/>
    <w:unhideWhenUsed/>
    <w:rsid w:val="00CF5C51"/>
    <w:rPr>
      <w:vertAlign w:val="superscript"/>
    </w:rPr>
  </w:style>
  <w:style w:type="paragraph" w:styleId="NormalWeb">
    <w:name w:val="Normal (Web)"/>
    <w:basedOn w:val="Normal"/>
    <w:link w:val="NormalWebChar"/>
    <w:uiPriority w:val="99"/>
    <w:unhideWhenUsed/>
    <w:rsid w:val="00CF5C5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F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5C51"/>
    <w:rPr>
      <w:rFonts w:ascii="Courier New" w:eastAsia="Times New Roman" w:hAnsi="Courier New" w:cs="Courier New"/>
      <w:sz w:val="20"/>
      <w:szCs w:val="20"/>
      <w14:ligatures w14:val="none"/>
    </w:rPr>
  </w:style>
  <w:style w:type="character" w:customStyle="1" w:styleId="y2iqfc">
    <w:name w:val="y2iqfc"/>
    <w:basedOn w:val="DefaultParagraphFont"/>
    <w:rsid w:val="00CF5C51"/>
  </w:style>
  <w:style w:type="character" w:styleId="CommentReference">
    <w:name w:val="annotation reference"/>
    <w:basedOn w:val="DefaultParagraphFont"/>
    <w:uiPriority w:val="99"/>
    <w:unhideWhenUsed/>
    <w:rsid w:val="00CF5C51"/>
    <w:rPr>
      <w:sz w:val="16"/>
      <w:szCs w:val="16"/>
    </w:rPr>
  </w:style>
  <w:style w:type="paragraph" w:styleId="CommentText">
    <w:name w:val="annotation text"/>
    <w:basedOn w:val="Normal"/>
    <w:link w:val="CommentTextChar"/>
    <w:uiPriority w:val="99"/>
    <w:unhideWhenUsed/>
    <w:rsid w:val="00CF5C51"/>
    <w:pPr>
      <w:spacing w:line="240" w:lineRule="auto"/>
    </w:pPr>
    <w:rPr>
      <w:sz w:val="20"/>
      <w:szCs w:val="20"/>
    </w:rPr>
  </w:style>
  <w:style w:type="character" w:customStyle="1" w:styleId="CommentTextChar">
    <w:name w:val="Comment Text Char"/>
    <w:basedOn w:val="DefaultParagraphFont"/>
    <w:link w:val="CommentText"/>
    <w:uiPriority w:val="99"/>
    <w:rsid w:val="00CF5C51"/>
    <w:rPr>
      <w:sz w:val="20"/>
      <w:szCs w:val="20"/>
      <w14:ligatures w14:val="none"/>
    </w:rPr>
  </w:style>
  <w:style w:type="paragraph" w:styleId="CommentSubject">
    <w:name w:val="annotation subject"/>
    <w:basedOn w:val="CommentText"/>
    <w:next w:val="CommentText"/>
    <w:link w:val="CommentSubjectChar"/>
    <w:uiPriority w:val="99"/>
    <w:unhideWhenUsed/>
    <w:rsid w:val="00CF5C51"/>
    <w:rPr>
      <w:b/>
      <w:bCs/>
    </w:rPr>
  </w:style>
  <w:style w:type="character" w:customStyle="1" w:styleId="CommentSubjectChar">
    <w:name w:val="Comment Subject Char"/>
    <w:basedOn w:val="CommentTextChar"/>
    <w:link w:val="CommentSubject"/>
    <w:uiPriority w:val="99"/>
    <w:rsid w:val="00CF5C51"/>
    <w:rPr>
      <w:b/>
      <w:bCs/>
      <w:sz w:val="20"/>
      <w:szCs w:val="20"/>
      <w14:ligatures w14:val="none"/>
    </w:rPr>
  </w:style>
  <w:style w:type="paragraph" w:styleId="BalloonText">
    <w:name w:val="Balloon Text"/>
    <w:basedOn w:val="Normal"/>
    <w:link w:val="BalloonTextChar"/>
    <w:uiPriority w:val="99"/>
    <w:unhideWhenUsed/>
    <w:rsid w:val="00CF5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F5C51"/>
    <w:rPr>
      <w:rFonts w:ascii="Tahoma" w:hAnsi="Tahoma" w:cs="Tahoma"/>
      <w:sz w:val="16"/>
      <w:szCs w:val="16"/>
      <w14:ligatures w14:val="none"/>
    </w:rPr>
  </w:style>
  <w:style w:type="character" w:styleId="LineNumber">
    <w:name w:val="line number"/>
    <w:basedOn w:val="DefaultParagraphFont"/>
    <w:uiPriority w:val="99"/>
    <w:semiHidden/>
    <w:unhideWhenUsed/>
    <w:rsid w:val="00CF5C51"/>
  </w:style>
  <w:style w:type="character" w:customStyle="1" w:styleId="gridcellcontainer">
    <w:name w:val="gridcellcontainer"/>
    <w:basedOn w:val="DefaultParagraphFont"/>
    <w:rsid w:val="00CF5C51"/>
  </w:style>
  <w:style w:type="character" w:styleId="UnresolvedMention">
    <w:name w:val="Unresolved Mention"/>
    <w:basedOn w:val="DefaultParagraphFont"/>
    <w:uiPriority w:val="99"/>
    <w:semiHidden/>
    <w:unhideWhenUsed/>
    <w:rsid w:val="00CF5C51"/>
    <w:rPr>
      <w:color w:val="605E5C"/>
      <w:shd w:val="clear" w:color="auto" w:fill="E1DFDD"/>
    </w:rPr>
  </w:style>
  <w:style w:type="paragraph" w:styleId="Subtitle">
    <w:name w:val="Subtitle"/>
    <w:basedOn w:val="Normal"/>
    <w:next w:val="Normal"/>
    <w:link w:val="SubtitleChar"/>
    <w:uiPriority w:val="11"/>
    <w:qFormat/>
    <w:rsid w:val="00CF5C5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5C51"/>
    <w:rPr>
      <w:rFonts w:eastAsiaTheme="minorEastAsia"/>
      <w:color w:val="5A5A5A" w:themeColor="text1" w:themeTint="A5"/>
      <w:spacing w:val="15"/>
      <w14:ligatures w14:val="none"/>
    </w:rPr>
  </w:style>
  <w:style w:type="paragraph" w:styleId="Title">
    <w:name w:val="Title"/>
    <w:basedOn w:val="Normal"/>
    <w:next w:val="Normal"/>
    <w:link w:val="TitleChar"/>
    <w:qFormat/>
    <w:rsid w:val="00CF5C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F5C51"/>
    <w:rPr>
      <w:rFonts w:asciiTheme="majorHAnsi" w:eastAsiaTheme="majorEastAsia" w:hAnsiTheme="majorHAnsi" w:cstheme="majorBidi"/>
      <w:spacing w:val="-10"/>
      <w:kern w:val="28"/>
      <w:sz w:val="56"/>
      <w:szCs w:val="56"/>
      <w14:ligatures w14:val="none"/>
    </w:rPr>
  </w:style>
  <w:style w:type="paragraph" w:styleId="z-TopofForm">
    <w:name w:val="HTML Top of Form"/>
    <w:basedOn w:val="Normal"/>
    <w:next w:val="Normal"/>
    <w:link w:val="z-TopofFormChar"/>
    <w:hidden/>
    <w:semiHidden/>
    <w:unhideWhenUsed/>
    <w:rsid w:val="00CF5C5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semiHidden/>
    <w:rsid w:val="00CF5C51"/>
    <w:rPr>
      <w:rFonts w:ascii="Arial" w:eastAsia="Times New Roman" w:hAnsi="Arial" w:cs="Arial"/>
      <w:vanish/>
      <w:sz w:val="16"/>
      <w:szCs w:val="16"/>
      <w14:ligatures w14:val="none"/>
    </w:rPr>
  </w:style>
  <w:style w:type="paragraph" w:styleId="z-BottomofForm">
    <w:name w:val="HTML Bottom of Form"/>
    <w:basedOn w:val="Normal"/>
    <w:next w:val="Normal"/>
    <w:link w:val="z-BottomofFormChar"/>
    <w:hidden/>
    <w:semiHidden/>
    <w:unhideWhenUsed/>
    <w:rsid w:val="00CF5C5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semiHidden/>
    <w:rsid w:val="00CF5C51"/>
    <w:rPr>
      <w:rFonts w:ascii="Arial" w:eastAsia="Times New Roman" w:hAnsi="Arial" w:cs="Arial"/>
      <w:vanish/>
      <w:sz w:val="16"/>
      <w:szCs w:val="16"/>
      <w14:ligatures w14:val="none"/>
    </w:rPr>
  </w:style>
  <w:style w:type="paragraph" w:customStyle="1" w:styleId="sub-title">
    <w:name w:val="sub-title"/>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rer">
    <w:name w:val="textcentrer"/>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CF5C51"/>
    <w:rPr>
      <w:b/>
      <w:bCs/>
    </w:rPr>
  </w:style>
  <w:style w:type="paragraph" w:customStyle="1" w:styleId="Default">
    <w:name w:val="Default"/>
    <w:rsid w:val="00CF5C51"/>
    <w:pPr>
      <w:autoSpaceDE w:val="0"/>
      <w:autoSpaceDN w:val="0"/>
      <w:bidi w:val="0"/>
      <w:adjustRightInd w:val="0"/>
      <w:spacing w:after="0" w:line="240" w:lineRule="auto"/>
    </w:pPr>
    <w:rPr>
      <w:rFonts w:ascii="Times New Roman" w:hAnsi="Times New Roman" w:cs="Times New Roman"/>
      <w:color w:val="000000"/>
      <w:sz w:val="24"/>
      <w:szCs w:val="24"/>
      <w14:ligatures w14:val="none"/>
    </w:rPr>
  </w:style>
  <w:style w:type="character" w:customStyle="1" w:styleId="stabilo">
    <w:name w:val="stabilo"/>
    <w:basedOn w:val="DefaultParagraphFont"/>
    <w:rsid w:val="00CF5C51"/>
  </w:style>
  <w:style w:type="character" w:customStyle="1" w:styleId="contentsizereduction">
    <w:name w:val="contentsizereduction"/>
    <w:basedOn w:val="DefaultParagraphFont"/>
    <w:rsid w:val="00CF5C51"/>
  </w:style>
  <w:style w:type="character" w:customStyle="1" w:styleId="totalwords">
    <w:name w:val="total_words"/>
    <w:basedOn w:val="DefaultParagraphFont"/>
    <w:rsid w:val="00CF5C51"/>
  </w:style>
  <w:style w:type="character" w:styleId="Emphasis">
    <w:name w:val="Emphasis"/>
    <w:basedOn w:val="DefaultParagraphFont"/>
    <w:qFormat/>
    <w:rsid w:val="00CF5C51"/>
    <w:rPr>
      <w:i/>
      <w:iCs/>
    </w:rPr>
  </w:style>
  <w:style w:type="character" w:customStyle="1" w:styleId="foreign">
    <w:name w:val="foreign"/>
    <w:basedOn w:val="DefaultParagraphFont"/>
    <w:rsid w:val="00CF5C51"/>
  </w:style>
  <w:style w:type="table" w:customStyle="1" w:styleId="GridTable4-Accent11">
    <w:name w:val="Grid Table 4 - Accent 11"/>
    <w:basedOn w:val="TableNormal"/>
    <w:uiPriority w:val="49"/>
    <w:rsid w:val="00CF5C51"/>
    <w:pPr>
      <w:bidi w:val="0"/>
      <w:spacing w:after="0" w:line="240" w:lineRule="auto"/>
    </w:pPr>
    <w:rPr>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CF5C51"/>
    <w:pPr>
      <w:bidi w:val="0"/>
      <w:spacing w:after="0" w:line="240" w:lineRule="auto"/>
    </w:pPr>
    <w:rPr>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itm">
    <w:name w:val="itm"/>
    <w:basedOn w:val="DefaultParagraphFont"/>
    <w:rsid w:val="00CF5C51"/>
  </w:style>
  <w:style w:type="character" w:customStyle="1" w:styleId="UnresolvedMention1">
    <w:name w:val="Unresolved Mention1"/>
    <w:basedOn w:val="DefaultParagraphFont"/>
    <w:uiPriority w:val="99"/>
    <w:semiHidden/>
    <w:unhideWhenUsed/>
    <w:rsid w:val="00CF5C51"/>
    <w:rPr>
      <w:color w:val="605E5C"/>
      <w:shd w:val="clear" w:color="auto" w:fill="E1DFDD"/>
    </w:rPr>
  </w:style>
  <w:style w:type="character" w:customStyle="1" w:styleId="ff3">
    <w:name w:val="ff3"/>
    <w:basedOn w:val="DefaultParagraphFont"/>
    <w:rsid w:val="00CF5C51"/>
  </w:style>
  <w:style w:type="character" w:customStyle="1" w:styleId="ls8">
    <w:name w:val="ls8"/>
    <w:basedOn w:val="DefaultParagraphFont"/>
    <w:rsid w:val="00CF5C51"/>
  </w:style>
  <w:style w:type="character" w:customStyle="1" w:styleId="ls25">
    <w:name w:val="ls25"/>
    <w:basedOn w:val="DefaultParagraphFont"/>
    <w:rsid w:val="00CF5C51"/>
  </w:style>
  <w:style w:type="character" w:customStyle="1" w:styleId="ws45">
    <w:name w:val="ws45"/>
    <w:basedOn w:val="DefaultParagraphFont"/>
    <w:rsid w:val="00CF5C51"/>
  </w:style>
  <w:style w:type="character" w:customStyle="1" w:styleId="wsd">
    <w:name w:val="wsd"/>
    <w:basedOn w:val="DefaultParagraphFont"/>
    <w:rsid w:val="00CF5C51"/>
  </w:style>
  <w:style w:type="character" w:customStyle="1" w:styleId="ws8">
    <w:name w:val="ws8"/>
    <w:basedOn w:val="DefaultParagraphFont"/>
    <w:rsid w:val="00CF5C51"/>
  </w:style>
  <w:style w:type="character" w:customStyle="1" w:styleId="ff2">
    <w:name w:val="ff2"/>
    <w:basedOn w:val="DefaultParagraphFont"/>
    <w:rsid w:val="00CF5C51"/>
  </w:style>
  <w:style w:type="character" w:customStyle="1" w:styleId="ls2">
    <w:name w:val="ls2"/>
    <w:basedOn w:val="DefaultParagraphFont"/>
    <w:rsid w:val="00CF5C51"/>
  </w:style>
  <w:style w:type="character" w:customStyle="1" w:styleId="ls6">
    <w:name w:val="ls6"/>
    <w:basedOn w:val="DefaultParagraphFont"/>
    <w:rsid w:val="00CF5C51"/>
  </w:style>
  <w:style w:type="character" w:customStyle="1" w:styleId="ws74">
    <w:name w:val="ws74"/>
    <w:basedOn w:val="DefaultParagraphFont"/>
    <w:rsid w:val="00CF5C51"/>
  </w:style>
  <w:style w:type="character" w:customStyle="1" w:styleId="a">
    <w:name w:val="_"/>
    <w:basedOn w:val="DefaultParagraphFont"/>
    <w:rsid w:val="00CF5C51"/>
  </w:style>
  <w:style w:type="character" w:customStyle="1" w:styleId="ls64">
    <w:name w:val="ls64"/>
    <w:basedOn w:val="DefaultParagraphFont"/>
    <w:rsid w:val="00CF5C51"/>
  </w:style>
  <w:style w:type="character" w:customStyle="1" w:styleId="ws111">
    <w:name w:val="ws111"/>
    <w:basedOn w:val="DefaultParagraphFont"/>
    <w:rsid w:val="00CF5C51"/>
  </w:style>
  <w:style w:type="character" w:customStyle="1" w:styleId="ls13">
    <w:name w:val="ls13"/>
    <w:basedOn w:val="DefaultParagraphFont"/>
    <w:rsid w:val="00CF5C51"/>
  </w:style>
  <w:style w:type="character" w:customStyle="1" w:styleId="ls12">
    <w:name w:val="ls12"/>
    <w:basedOn w:val="DefaultParagraphFont"/>
    <w:rsid w:val="00CF5C51"/>
  </w:style>
  <w:style w:type="character" w:customStyle="1" w:styleId="UnresolvedMention2">
    <w:name w:val="Unresolved Mention2"/>
    <w:basedOn w:val="DefaultParagraphFont"/>
    <w:uiPriority w:val="99"/>
    <w:semiHidden/>
    <w:unhideWhenUsed/>
    <w:rsid w:val="00CF5C51"/>
    <w:rPr>
      <w:color w:val="605E5C"/>
      <w:shd w:val="clear" w:color="auto" w:fill="E1DFDD"/>
    </w:rPr>
  </w:style>
  <w:style w:type="paragraph" w:styleId="NoSpacing">
    <w:name w:val="No Spacing"/>
    <w:link w:val="NoSpacingChar"/>
    <w:uiPriority w:val="1"/>
    <w:qFormat/>
    <w:rsid w:val="00CF5C51"/>
    <w:pPr>
      <w:spacing w:after="0" w:line="240" w:lineRule="auto"/>
    </w:pPr>
    <w:rPr>
      <w:rFonts w:eastAsiaTheme="minorEastAsia"/>
      <w14:ligatures w14:val="none"/>
    </w:rPr>
  </w:style>
  <w:style w:type="character" w:customStyle="1" w:styleId="affiliation">
    <w:name w:val="affiliation"/>
    <w:basedOn w:val="DefaultParagraphFont"/>
    <w:rsid w:val="00CF5C51"/>
  </w:style>
  <w:style w:type="character" w:customStyle="1" w:styleId="ListParagraphChar">
    <w:name w:val="List Paragraph Char"/>
    <w:aliases w:val="List Paragraph11 Char"/>
    <w:link w:val="ListParagraph"/>
    <w:uiPriority w:val="34"/>
    <w:rsid w:val="00CF5C51"/>
    <w:rPr>
      <w14:ligatures w14:val="none"/>
    </w:rPr>
  </w:style>
  <w:style w:type="character" w:customStyle="1" w:styleId="ms-rtethemeforecolor-5-4">
    <w:name w:val="ms-rtethemeforecolor-5-4"/>
    <w:basedOn w:val="DefaultParagraphFont"/>
    <w:rsid w:val="00CF5C51"/>
  </w:style>
  <w:style w:type="character" w:customStyle="1" w:styleId="NoSpacingChar">
    <w:name w:val="No Spacing Char"/>
    <w:basedOn w:val="DefaultParagraphFont"/>
    <w:link w:val="NoSpacing"/>
    <w:uiPriority w:val="5"/>
    <w:rsid w:val="00CF5C51"/>
    <w:rPr>
      <w:rFonts w:eastAsiaTheme="minorEastAsia"/>
      <w14:ligatures w14:val="none"/>
    </w:rPr>
  </w:style>
  <w:style w:type="paragraph" w:customStyle="1" w:styleId="noparagraphstyle">
    <w:name w:val="noparagraphstyle"/>
    <w:basedOn w:val="Normal"/>
    <w:rsid w:val="00CF5C51"/>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rsid w:val="00CF5C51"/>
    <w:rPr>
      <w:i/>
      <w:iCs/>
    </w:rPr>
  </w:style>
  <w:style w:type="character" w:customStyle="1" w:styleId="articleauthors1">
    <w:name w:val="articleauthors1"/>
    <w:basedOn w:val="DefaultParagraphFont"/>
    <w:rsid w:val="00CF5C51"/>
    <w:rPr>
      <w:color w:val="333333"/>
      <w:sz w:val="23"/>
      <w:szCs w:val="23"/>
    </w:rPr>
  </w:style>
  <w:style w:type="character" w:customStyle="1" w:styleId="reference-text">
    <w:name w:val="reference-text"/>
    <w:basedOn w:val="DefaultParagraphFont"/>
    <w:rsid w:val="00CF5C51"/>
  </w:style>
  <w:style w:type="character" w:styleId="PlaceholderText">
    <w:name w:val="Placeholder Text"/>
    <w:basedOn w:val="DefaultParagraphFont"/>
    <w:uiPriority w:val="99"/>
    <w:semiHidden/>
    <w:rsid w:val="00CF5C51"/>
    <w:rPr>
      <w:color w:val="808080"/>
    </w:rPr>
  </w:style>
  <w:style w:type="character" w:customStyle="1" w:styleId="delimiter">
    <w:name w:val="delimiter"/>
    <w:basedOn w:val="DefaultParagraphFont"/>
    <w:rsid w:val="00CF5C51"/>
  </w:style>
  <w:style w:type="character" w:customStyle="1" w:styleId="current">
    <w:name w:val="current"/>
    <w:basedOn w:val="DefaultParagraphFont"/>
    <w:rsid w:val="00CF5C51"/>
  </w:style>
  <w:style w:type="paragraph" w:customStyle="1" w:styleId="post-meta">
    <w:name w:val="post-meta"/>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CF5C51"/>
  </w:style>
  <w:style w:type="character" w:customStyle="1" w:styleId="tie-date">
    <w:name w:val="tie-date"/>
    <w:basedOn w:val="DefaultParagraphFont"/>
    <w:rsid w:val="00CF5C51"/>
  </w:style>
  <w:style w:type="character" w:customStyle="1" w:styleId="post-cats">
    <w:name w:val="post-cats"/>
    <w:basedOn w:val="DefaultParagraphFont"/>
    <w:rsid w:val="00CF5C51"/>
  </w:style>
  <w:style w:type="character" w:customStyle="1" w:styleId="tocnumber">
    <w:name w:val="tocnumber"/>
    <w:basedOn w:val="DefaultParagraphFont"/>
    <w:rsid w:val="00CF5C51"/>
  </w:style>
  <w:style w:type="character" w:customStyle="1" w:styleId="mw-headline">
    <w:name w:val="mw-headline"/>
    <w:basedOn w:val="DefaultParagraphFont"/>
    <w:rsid w:val="00CF5C51"/>
  </w:style>
  <w:style w:type="character" w:customStyle="1" w:styleId="mw-editsection">
    <w:name w:val="mw-editsection"/>
    <w:basedOn w:val="DefaultParagraphFont"/>
    <w:rsid w:val="00CF5C51"/>
  </w:style>
  <w:style w:type="character" w:customStyle="1" w:styleId="mw-editsection-bracket">
    <w:name w:val="mw-editsection-bracket"/>
    <w:basedOn w:val="DefaultParagraphFont"/>
    <w:rsid w:val="00CF5C51"/>
  </w:style>
  <w:style w:type="character" w:customStyle="1" w:styleId="reference-accessdate">
    <w:name w:val="reference-accessdate"/>
    <w:basedOn w:val="DefaultParagraphFont"/>
    <w:rsid w:val="00CF5C51"/>
  </w:style>
  <w:style w:type="numbering" w:customStyle="1" w:styleId="NoList1">
    <w:name w:val="No List1"/>
    <w:next w:val="NoList"/>
    <w:uiPriority w:val="99"/>
    <w:semiHidden/>
    <w:unhideWhenUsed/>
    <w:rsid w:val="00CF5C51"/>
  </w:style>
  <w:style w:type="table" w:customStyle="1" w:styleId="TableGrid1">
    <w:name w:val="Table Grid1"/>
    <w:basedOn w:val="TableNormal"/>
    <w:next w:val="TableGrid"/>
    <w:uiPriority w:val="59"/>
    <w:rsid w:val="00CF5C51"/>
    <w:pPr>
      <w:spacing w:after="0" w:line="240" w:lineRule="auto"/>
    </w:pPr>
    <w:rPr>
      <w:rFonts w:ascii="Times New Roman" w:eastAsia="Times New Roman" w:hAnsi="Times New Roman"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F5C51"/>
    <w:pPr>
      <w:bidi/>
      <w:spacing w:after="120" w:line="240" w:lineRule="auto"/>
    </w:pPr>
    <w:rPr>
      <w:rFonts w:ascii="Times New Roman" w:eastAsia="Times New Roman" w:hAnsi="Times New Roman" w:cs="Times New Roman"/>
      <w:sz w:val="24"/>
      <w:szCs w:val="24"/>
      <w:lang w:bidi="ar-SY"/>
    </w:rPr>
  </w:style>
  <w:style w:type="character" w:customStyle="1" w:styleId="BodyTextChar">
    <w:name w:val="Body Text Char"/>
    <w:basedOn w:val="DefaultParagraphFont"/>
    <w:link w:val="BodyText"/>
    <w:uiPriority w:val="1"/>
    <w:rsid w:val="00CF5C51"/>
    <w:rPr>
      <w:rFonts w:ascii="Times New Roman" w:eastAsia="Times New Roman" w:hAnsi="Times New Roman" w:cs="Times New Roman"/>
      <w:sz w:val="24"/>
      <w:szCs w:val="24"/>
      <w:lang w:bidi="ar-SY"/>
      <w14:ligatures w14:val="none"/>
    </w:rPr>
  </w:style>
  <w:style w:type="character" w:styleId="PageNumber">
    <w:name w:val="page number"/>
    <w:basedOn w:val="DefaultParagraphFont"/>
    <w:rsid w:val="00CF5C51"/>
  </w:style>
  <w:style w:type="paragraph" w:customStyle="1" w:styleId="1">
    <w:name w:val="سرد الفقرات1"/>
    <w:basedOn w:val="Normal"/>
    <w:link w:val="Char"/>
    <w:qFormat/>
    <w:rsid w:val="00CF5C51"/>
    <w:pPr>
      <w:spacing w:after="200" w:line="276" w:lineRule="auto"/>
      <w:ind w:left="720"/>
    </w:pPr>
    <w:rPr>
      <w:rFonts w:ascii="Calibri" w:eastAsia="Times New Roman" w:hAnsi="Calibri" w:cs="Arial"/>
    </w:rPr>
  </w:style>
  <w:style w:type="paragraph" w:customStyle="1" w:styleId="ms-rteelement-p">
    <w:name w:val="ms-rteelement-p"/>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شبكة جدول1"/>
    <w:basedOn w:val="TableNormal"/>
    <w:next w:val="TableGrid"/>
    <w:uiPriority w:val="59"/>
    <w:rsid w:val="00CF5C51"/>
    <w:pPr>
      <w:bidi w:val="0"/>
      <w:spacing w:after="0" w:line="240" w:lineRule="auto"/>
    </w:pPr>
    <w:rPr>
      <w:rFonts w:ascii="Calibri" w:eastAsia="Calibri" w:hAnsi="Calibri" w:cs="Arial"/>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59"/>
    <w:rsid w:val="00CF5C51"/>
    <w:pPr>
      <w:bidi w:val="0"/>
      <w:spacing w:after="0" w:line="240" w:lineRule="auto"/>
    </w:pPr>
    <w:rPr>
      <w:rFonts w:ascii="Calibri" w:eastAsia="Calibri" w:hAnsi="Calibri" w:cs="Arial"/>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uiPriority w:val="31"/>
    <w:qFormat/>
    <w:rsid w:val="00CF5C51"/>
    <w:rPr>
      <w:smallCaps/>
      <w:color w:val="C0504D"/>
      <w:u w:val="single"/>
    </w:rPr>
  </w:style>
  <w:style w:type="numbering" w:customStyle="1" w:styleId="11">
    <w:name w:val="بلا قائمة1"/>
    <w:next w:val="NoList"/>
    <w:uiPriority w:val="99"/>
    <w:semiHidden/>
    <w:unhideWhenUsed/>
    <w:rsid w:val="00CF5C51"/>
  </w:style>
  <w:style w:type="character" w:styleId="FollowedHyperlink">
    <w:name w:val="FollowedHyperlink"/>
    <w:uiPriority w:val="99"/>
    <w:semiHidden/>
    <w:unhideWhenUsed/>
    <w:rsid w:val="00CF5C51"/>
    <w:rPr>
      <w:color w:val="800080"/>
      <w:u w:val="single"/>
    </w:rPr>
  </w:style>
  <w:style w:type="table" w:customStyle="1" w:styleId="3">
    <w:name w:val="شبكة جدول3"/>
    <w:basedOn w:val="TableNormal"/>
    <w:next w:val="TableGrid"/>
    <w:uiPriority w:val="59"/>
    <w:rsid w:val="00CF5C51"/>
    <w:pPr>
      <w:spacing w:after="0" w:line="240" w:lineRule="auto"/>
    </w:pPr>
    <w:rPr>
      <w:rFonts w:ascii="Times New Roman" w:eastAsia="Times New Roman" w:hAnsi="Times New Roman"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إشارة لم يتم حلها1"/>
    <w:uiPriority w:val="99"/>
    <w:semiHidden/>
    <w:unhideWhenUsed/>
    <w:rsid w:val="00CF5C51"/>
    <w:rPr>
      <w:color w:val="605E5C"/>
      <w:shd w:val="clear" w:color="auto" w:fill="E1DFDD"/>
    </w:rPr>
  </w:style>
  <w:style w:type="table" w:customStyle="1" w:styleId="PlainTable21">
    <w:name w:val="Plain Table 21"/>
    <w:basedOn w:val="TableNormal"/>
    <w:uiPriority w:val="42"/>
    <w:rsid w:val="00CF5C51"/>
    <w:pPr>
      <w:bidi w:val="0"/>
      <w:spacing w:after="0" w:line="240" w:lineRule="auto"/>
    </w:pPr>
    <w:rPr>
      <w:rFonts w:ascii="Calibri" w:eastAsia="Calibri" w:hAnsi="Calibri" w:cs="Arial"/>
      <w:sz w:val="20"/>
      <w:szCs w:val="20"/>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uiPriority w:val="46"/>
    <w:rsid w:val="00CF5C51"/>
    <w:pPr>
      <w:bidi w:val="0"/>
      <w:spacing w:after="0" w:line="240" w:lineRule="auto"/>
    </w:pPr>
    <w:rPr>
      <w:rFonts w:ascii="Calibri" w:eastAsia="Calibri" w:hAnsi="Calibri" w:cs="Arial"/>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CF5C51"/>
    <w:pPr>
      <w:bidi w:val="0"/>
      <w:spacing w:after="0" w:line="240" w:lineRule="auto"/>
    </w:pPr>
    <w:rPr>
      <w:rFonts w:ascii="Calibri" w:eastAsia="Calibri" w:hAnsi="Calibri" w:cs="Arial"/>
      <w:sz w:val="20"/>
      <w:szCs w:val="20"/>
      <w14:ligatures w14:val="none"/>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1">
    <w:name w:val="Grid Table 6 Colorful1"/>
    <w:basedOn w:val="TableNormal"/>
    <w:uiPriority w:val="51"/>
    <w:rsid w:val="00CF5C51"/>
    <w:pPr>
      <w:bidi w:val="0"/>
      <w:spacing w:after="0" w:line="240" w:lineRule="auto"/>
    </w:pPr>
    <w:rPr>
      <w:rFonts w:ascii="Calibri" w:eastAsia="Calibri" w:hAnsi="Calibri" w:cs="Arial"/>
      <w:color w:val="000000"/>
      <w:sz w:val="20"/>
      <w:szCs w:val="2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1">
    <w:name w:val="List Table 41"/>
    <w:basedOn w:val="TableNormal"/>
    <w:uiPriority w:val="49"/>
    <w:rsid w:val="00CF5C51"/>
    <w:pPr>
      <w:bidi w:val="0"/>
      <w:spacing w:after="0" w:line="240" w:lineRule="auto"/>
    </w:pPr>
    <w:rPr>
      <w:rFonts w:ascii="Calibri" w:eastAsia="Calibri" w:hAnsi="Calibri" w:cs="Arial"/>
      <w:sz w:val="20"/>
      <w:szCs w:val="2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41">
    <w:name w:val="Plain Table 41"/>
    <w:basedOn w:val="TableNormal"/>
    <w:uiPriority w:val="44"/>
    <w:rsid w:val="00CF5C51"/>
    <w:pPr>
      <w:bidi w:val="0"/>
      <w:spacing w:after="0" w:line="240" w:lineRule="auto"/>
    </w:pPr>
    <w:rPr>
      <w:rFonts w:ascii="Calibri" w:eastAsia="Calibri" w:hAnsi="Calibri" w:cs="Arial"/>
      <w:sz w:val="20"/>
      <w:szCs w:val="2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31">
    <w:name w:val="List Table 31"/>
    <w:basedOn w:val="TableNormal"/>
    <w:uiPriority w:val="48"/>
    <w:rsid w:val="00CF5C51"/>
    <w:pPr>
      <w:bidi w:val="0"/>
      <w:spacing w:after="0" w:line="240" w:lineRule="auto"/>
    </w:pPr>
    <w:rPr>
      <w:rFonts w:ascii="Calibri" w:eastAsia="Calibri" w:hAnsi="Calibri" w:cs="Arial"/>
      <w:sz w:val="20"/>
      <w:szCs w:val="2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NoList11">
    <w:name w:val="No List11"/>
    <w:next w:val="NoList"/>
    <w:uiPriority w:val="99"/>
    <w:semiHidden/>
    <w:unhideWhenUsed/>
    <w:rsid w:val="00CF5C51"/>
  </w:style>
  <w:style w:type="paragraph" w:customStyle="1" w:styleId="msonormal0">
    <w:name w:val="msonormal"/>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page-numbers">
    <w:name w:val="post-page-numbers"/>
    <w:basedOn w:val="DefaultParagraphFont"/>
    <w:rsid w:val="00CF5C51"/>
  </w:style>
  <w:style w:type="character" w:customStyle="1" w:styleId="share-text">
    <w:name w:val="share-text"/>
    <w:basedOn w:val="DefaultParagraphFont"/>
    <w:rsid w:val="00CF5C51"/>
  </w:style>
  <w:style w:type="paragraph" w:customStyle="1" w:styleId="post-tag">
    <w:name w:val="post-tag"/>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CF5C51"/>
  </w:style>
  <w:style w:type="character" w:customStyle="1" w:styleId="fa">
    <w:name w:val="fa"/>
    <w:basedOn w:val="DefaultParagraphFont"/>
    <w:rsid w:val="00CF5C51"/>
  </w:style>
  <w:style w:type="paragraph" w:customStyle="1" w:styleId="comment-notes">
    <w:name w:val="comment-notes"/>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CF5C51"/>
  </w:style>
  <w:style w:type="paragraph" w:customStyle="1" w:styleId="comment-form-comment">
    <w:name w:val="comment-form-comment"/>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ubscription-form">
    <w:name w:val="comment-subscription-form"/>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views-widget">
    <w:name w:val="post-views-widget"/>
    <w:basedOn w:val="DefaultParagraphFont"/>
    <w:rsid w:val="00CF5C51"/>
  </w:style>
  <w:style w:type="character" w:customStyle="1" w:styleId="post-views">
    <w:name w:val="post-views"/>
    <w:basedOn w:val="DefaultParagraphFont"/>
    <w:rsid w:val="00CF5C51"/>
  </w:style>
  <w:style w:type="table" w:customStyle="1" w:styleId="ListTable211">
    <w:name w:val="List Table 211"/>
    <w:basedOn w:val="TableNormal"/>
    <w:uiPriority w:val="47"/>
    <w:rsid w:val="00CF5C51"/>
    <w:pPr>
      <w:bidi w:val="0"/>
      <w:spacing w:after="0" w:line="240" w:lineRule="auto"/>
    </w:pPr>
    <w:rPr>
      <w:rFonts w:ascii="Calibri" w:eastAsia="Calibri" w:hAnsi="Calibri" w:cs="Arial"/>
      <w:sz w:val="20"/>
      <w:szCs w:val="20"/>
      <w14:ligatures w14:val="none"/>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NormalComplexSimplifiedArabic">
    <w:name w:val="Normal + (Complex) Simplified Arabic"/>
    <w:aliases w:val="14 pt,Justify Low,First line:  0.5&quot;,...,... ..."/>
    <w:basedOn w:val="Normal"/>
    <w:link w:val="NormalComplexSimplifiedArabicChar"/>
    <w:rsid w:val="00CF5C51"/>
    <w:pPr>
      <w:bidi/>
      <w:spacing w:after="0" w:line="360" w:lineRule="auto"/>
      <w:ind w:firstLine="576"/>
      <w:jc w:val="both"/>
    </w:pPr>
    <w:rPr>
      <w:rFonts w:ascii="Simplified Arabic" w:eastAsia="Times New Roman" w:hAnsi="Simplified Arabic" w:cs="Simplified Arabic"/>
      <w:sz w:val="28"/>
      <w:szCs w:val="28"/>
      <w:lang w:bidi="ar-JO"/>
    </w:rPr>
  </w:style>
  <w:style w:type="character" w:customStyle="1" w:styleId="apple-style-span">
    <w:name w:val="apple-style-span"/>
    <w:rsid w:val="00CF5C51"/>
    <w:rPr>
      <w:rFonts w:cs="Times New Roman"/>
    </w:rPr>
  </w:style>
  <w:style w:type="character" w:customStyle="1" w:styleId="apple-converted-space">
    <w:name w:val="apple-converted-space"/>
    <w:rsid w:val="00CF5C51"/>
    <w:rPr>
      <w:rFonts w:cs="Times New Roman"/>
    </w:rPr>
  </w:style>
  <w:style w:type="character" w:customStyle="1" w:styleId="gt-baf-back">
    <w:name w:val="gt-baf-back"/>
    <w:rsid w:val="00CF5C51"/>
    <w:rPr>
      <w:rFonts w:cs="Times New Roman"/>
    </w:rPr>
  </w:style>
  <w:style w:type="character" w:customStyle="1" w:styleId="HeaderChar1">
    <w:name w:val="Header Char1"/>
    <w:uiPriority w:val="99"/>
    <w:locked/>
    <w:rsid w:val="00CF5C51"/>
    <w:rPr>
      <w:rFonts w:ascii="Calibri" w:eastAsia="Times New Roman" w:hAnsi="Calibri" w:cs="Times New Roman"/>
      <w:sz w:val="24"/>
      <w:szCs w:val="20"/>
    </w:rPr>
  </w:style>
  <w:style w:type="paragraph" w:customStyle="1" w:styleId="13">
    <w:name w:val="1"/>
    <w:basedOn w:val="Normal"/>
    <w:rsid w:val="00CF5C51"/>
    <w:pPr>
      <w:overflowPunct w:val="0"/>
      <w:autoSpaceDE w:val="0"/>
      <w:autoSpaceDN w:val="0"/>
      <w:bidi/>
      <w:adjustRightInd w:val="0"/>
      <w:spacing w:before="200" w:after="0" w:line="600" w:lineRule="atLeast"/>
      <w:jc w:val="center"/>
      <w:textAlignment w:val="baseline"/>
    </w:pPr>
    <w:rPr>
      <w:rFonts w:ascii="Arial" w:eastAsia="Times New Roman" w:hAnsi="Arial" w:cs="Arial"/>
      <w:b/>
      <w:bCs/>
      <w:sz w:val="20"/>
      <w:szCs w:val="36"/>
    </w:rPr>
  </w:style>
  <w:style w:type="paragraph" w:customStyle="1" w:styleId="21">
    <w:name w:val="21"/>
    <w:basedOn w:val="13"/>
    <w:rsid w:val="00CF5C51"/>
    <w:pPr>
      <w:spacing w:before="160" w:line="480" w:lineRule="atLeast"/>
      <w:ind w:left="651" w:hanging="651"/>
      <w:jc w:val="both"/>
    </w:pPr>
    <w:rPr>
      <w:rFonts w:ascii="Times New Roman" w:hAnsi="Times New Roman"/>
      <w:b w:val="0"/>
      <w:bCs w:val="0"/>
      <w:sz w:val="28"/>
      <w:szCs w:val="30"/>
    </w:rPr>
  </w:style>
  <w:style w:type="paragraph" w:styleId="ListContinue">
    <w:name w:val="List Continue"/>
    <w:basedOn w:val="Normal"/>
    <w:rsid w:val="00CF5C51"/>
    <w:pPr>
      <w:overflowPunct w:val="0"/>
      <w:autoSpaceDE w:val="0"/>
      <w:autoSpaceDN w:val="0"/>
      <w:bidi/>
      <w:adjustRightInd w:val="0"/>
      <w:spacing w:before="160" w:after="120" w:line="520" w:lineRule="atLeast"/>
      <w:ind w:left="283"/>
      <w:jc w:val="both"/>
      <w:textAlignment w:val="baseline"/>
    </w:pPr>
    <w:rPr>
      <w:rFonts w:ascii="Times New Roman" w:eastAsia="Times New Roman" w:hAnsi="Times New Roman" w:cs="Arial"/>
      <w:sz w:val="24"/>
      <w:szCs w:val="30"/>
    </w:rPr>
  </w:style>
  <w:style w:type="paragraph" w:customStyle="1" w:styleId="ListParagraph1">
    <w:name w:val="List Paragraph1"/>
    <w:basedOn w:val="Normal"/>
    <w:uiPriority w:val="34"/>
    <w:qFormat/>
    <w:rsid w:val="00CF5C51"/>
    <w:pPr>
      <w:bidi/>
      <w:spacing w:after="200" w:line="276" w:lineRule="auto"/>
      <w:ind w:left="720"/>
    </w:pPr>
    <w:rPr>
      <w:rFonts w:ascii="Calibri" w:eastAsia="Times New Roman" w:hAnsi="Calibri" w:cs="Arial"/>
    </w:rPr>
  </w:style>
  <w:style w:type="paragraph" w:customStyle="1" w:styleId="a0">
    <w:name w:val="ش"/>
    <w:basedOn w:val="Normal"/>
    <w:rsid w:val="00CF5C51"/>
    <w:pPr>
      <w:bidi/>
      <w:spacing w:after="0" w:line="360" w:lineRule="auto"/>
      <w:jc w:val="center"/>
    </w:pPr>
    <w:rPr>
      <w:rFonts w:ascii="Times New Roman" w:eastAsia="Times New Roman" w:hAnsi="Times New Roman" w:cs="Simplified Arabic"/>
      <w:b/>
      <w:bCs/>
      <w:sz w:val="28"/>
      <w:szCs w:val="28"/>
      <w:lang w:bidi="ar-LB"/>
    </w:rPr>
  </w:style>
  <w:style w:type="paragraph" w:customStyle="1" w:styleId="20">
    <w:name w:val="20"/>
    <w:basedOn w:val="Normal"/>
    <w:link w:val="20Char"/>
    <w:rsid w:val="00CF5C51"/>
    <w:pPr>
      <w:keepNext/>
      <w:overflowPunct w:val="0"/>
      <w:autoSpaceDE w:val="0"/>
      <w:autoSpaceDN w:val="0"/>
      <w:bidi/>
      <w:adjustRightInd w:val="0"/>
      <w:spacing w:before="400" w:after="0" w:line="520" w:lineRule="atLeast"/>
      <w:jc w:val="both"/>
      <w:textAlignment w:val="baseline"/>
    </w:pPr>
    <w:rPr>
      <w:rFonts w:ascii="Arial" w:eastAsia="Times New Roman" w:hAnsi="Arial" w:cs="Arial"/>
      <w:b/>
      <w:bCs/>
      <w:sz w:val="24"/>
      <w:szCs w:val="32"/>
      <w:lang w:eastAsia="zh-CN"/>
    </w:rPr>
  </w:style>
  <w:style w:type="character" w:customStyle="1" w:styleId="20Char">
    <w:name w:val="20 Char"/>
    <w:link w:val="20"/>
    <w:locked/>
    <w:rsid w:val="00CF5C51"/>
    <w:rPr>
      <w:rFonts w:ascii="Arial" w:eastAsia="Times New Roman" w:hAnsi="Arial" w:cs="Arial"/>
      <w:b/>
      <w:bCs/>
      <w:sz w:val="24"/>
      <w:szCs w:val="32"/>
      <w:lang w:eastAsia="zh-CN"/>
      <w14:ligatures w14:val="none"/>
    </w:rPr>
  </w:style>
  <w:style w:type="paragraph" w:customStyle="1" w:styleId="15">
    <w:name w:val="15"/>
    <w:basedOn w:val="20"/>
    <w:link w:val="15Char"/>
    <w:rsid w:val="00CF5C51"/>
    <w:pPr>
      <w:spacing w:before="300"/>
    </w:pPr>
    <w:rPr>
      <w:szCs w:val="28"/>
    </w:rPr>
  </w:style>
  <w:style w:type="character" w:customStyle="1" w:styleId="15Char">
    <w:name w:val="15 Char"/>
    <w:link w:val="15"/>
    <w:locked/>
    <w:rsid w:val="00CF5C51"/>
    <w:rPr>
      <w:rFonts w:ascii="Arial" w:eastAsia="Times New Roman" w:hAnsi="Arial" w:cs="Arial"/>
      <w:b/>
      <w:bCs/>
      <w:sz w:val="24"/>
      <w:szCs w:val="28"/>
      <w:lang w:eastAsia="zh-CN"/>
      <w14:ligatures w14:val="none"/>
    </w:rPr>
  </w:style>
  <w:style w:type="paragraph" w:customStyle="1" w:styleId="a1">
    <w:name w:val="ج"/>
    <w:basedOn w:val="Normal"/>
    <w:rsid w:val="00CF5C51"/>
    <w:pPr>
      <w:overflowPunct w:val="0"/>
      <w:autoSpaceDE w:val="0"/>
      <w:autoSpaceDN w:val="0"/>
      <w:bidi/>
      <w:adjustRightInd w:val="0"/>
      <w:spacing w:before="160" w:after="0" w:line="480" w:lineRule="atLeast"/>
      <w:jc w:val="center"/>
      <w:textAlignment w:val="baseline"/>
    </w:pPr>
    <w:rPr>
      <w:rFonts w:ascii="Times New Roman" w:eastAsia="Times New Roman" w:hAnsi="Times New Roman" w:cs="Arial"/>
      <w:b/>
      <w:bCs/>
      <w:sz w:val="24"/>
      <w:szCs w:val="28"/>
      <w:lang w:eastAsia="zh-CN"/>
    </w:rPr>
  </w:style>
  <w:style w:type="paragraph" w:customStyle="1" w:styleId="a2">
    <w:name w:val="?"/>
    <w:basedOn w:val="Normal"/>
    <w:rsid w:val="00CF5C51"/>
    <w:pPr>
      <w:overflowPunct w:val="0"/>
      <w:autoSpaceDE w:val="0"/>
      <w:autoSpaceDN w:val="0"/>
      <w:adjustRightInd w:val="0"/>
      <w:spacing w:before="160" w:after="0" w:line="520" w:lineRule="atLeast"/>
      <w:jc w:val="center"/>
      <w:textAlignment w:val="baseline"/>
    </w:pPr>
    <w:rPr>
      <w:rFonts w:ascii="Arial" w:eastAsia="Times New Roman" w:hAnsi="Arial" w:cs="Arial"/>
      <w:b/>
      <w:bCs/>
      <w:sz w:val="20"/>
      <w:szCs w:val="20"/>
    </w:rPr>
  </w:style>
  <w:style w:type="paragraph" w:customStyle="1" w:styleId="300">
    <w:name w:val="300"/>
    <w:basedOn w:val="Normal"/>
    <w:rsid w:val="00CF5C51"/>
    <w:pPr>
      <w:bidi/>
      <w:spacing w:before="80" w:after="0" w:line="240" w:lineRule="auto"/>
      <w:jc w:val="lowKashida"/>
    </w:pPr>
    <w:rPr>
      <w:rFonts w:ascii="Times New Roman" w:eastAsia="Times New Roman" w:hAnsi="Times New Roman" w:cs="Akhbar MT"/>
      <w:b/>
      <w:bCs/>
      <w:sz w:val="28"/>
      <w:szCs w:val="32"/>
    </w:rPr>
  </w:style>
  <w:style w:type="paragraph" w:customStyle="1" w:styleId="200">
    <w:name w:val="200"/>
    <w:basedOn w:val="Normal"/>
    <w:rsid w:val="00CF5C51"/>
    <w:pPr>
      <w:bidi/>
      <w:spacing w:before="60" w:after="0" w:line="240" w:lineRule="auto"/>
      <w:ind w:firstLine="510"/>
      <w:jc w:val="lowKashida"/>
    </w:pPr>
    <w:rPr>
      <w:rFonts w:ascii="Times New Roman" w:eastAsia="Times New Roman" w:hAnsi="Times New Roman" w:cs="Akhbar MT"/>
      <w:sz w:val="24"/>
      <w:szCs w:val="28"/>
      <w:lang w:eastAsia="ar-SA"/>
    </w:rPr>
  </w:style>
  <w:style w:type="character" w:customStyle="1" w:styleId="Char">
    <w:name w:val="سرد الفقرات Char"/>
    <w:link w:val="1"/>
    <w:locked/>
    <w:rsid w:val="00CF5C51"/>
    <w:rPr>
      <w:rFonts w:ascii="Calibri" w:eastAsia="Times New Roman" w:hAnsi="Calibri" w:cs="Arial"/>
      <w14:ligatures w14:val="none"/>
    </w:rPr>
  </w:style>
  <w:style w:type="paragraph" w:customStyle="1" w:styleId="ms-rtefontface-1">
    <w:name w:val="ms-rtefontface-1"/>
    <w:basedOn w:val="Normal"/>
    <w:rsid w:val="00CF5C51"/>
    <w:pPr>
      <w:spacing w:before="100" w:beforeAutospacing="1" w:after="100" w:afterAutospacing="1" w:line="240" w:lineRule="auto"/>
    </w:pPr>
    <w:rPr>
      <w:rFonts w:ascii="Tahoma" w:eastAsia="Times New Roman" w:hAnsi="Tahoma" w:cs="Tahoma"/>
      <w:sz w:val="24"/>
      <w:szCs w:val="24"/>
    </w:rPr>
  </w:style>
  <w:style w:type="paragraph" w:customStyle="1" w:styleId="ms-rtethemefontface-2">
    <w:name w:val="ms-rtethemefontface-2"/>
    <w:basedOn w:val="Normal"/>
    <w:rsid w:val="00CF5C51"/>
    <w:pPr>
      <w:spacing w:before="100" w:beforeAutospacing="1" w:after="100" w:afterAutospacing="1" w:line="240" w:lineRule="auto"/>
    </w:pPr>
    <w:rPr>
      <w:rFonts w:ascii="Arial" w:eastAsia="Times New Roman" w:hAnsi="Arial" w:cs="Arial"/>
      <w:sz w:val="24"/>
      <w:szCs w:val="24"/>
    </w:rPr>
  </w:style>
  <w:style w:type="paragraph" w:customStyle="1" w:styleId="ms-rtethemeforecolor-2-1">
    <w:name w:val="ms-rtethemeforecolor-2-1"/>
    <w:basedOn w:val="Normal"/>
    <w:rsid w:val="00CF5C51"/>
    <w:pPr>
      <w:spacing w:before="100" w:beforeAutospacing="1" w:after="100" w:afterAutospacing="1" w:line="240" w:lineRule="auto"/>
    </w:pPr>
    <w:rPr>
      <w:rFonts w:ascii="Times New Roman" w:eastAsia="Times New Roman" w:hAnsi="Times New Roman" w:cs="Times New Roman"/>
      <w:color w:val="7F7F7F"/>
      <w:sz w:val="24"/>
      <w:szCs w:val="24"/>
    </w:rPr>
  </w:style>
  <w:style w:type="paragraph" w:styleId="BodyTextIndent">
    <w:name w:val="Body Text Indent"/>
    <w:basedOn w:val="Normal"/>
    <w:link w:val="BodyTextIndentChar"/>
    <w:rsid w:val="00CF5C51"/>
    <w:pPr>
      <w:bidi/>
      <w:spacing w:after="0" w:line="240" w:lineRule="auto"/>
      <w:ind w:left="720"/>
      <w:jc w:val="both"/>
    </w:pPr>
    <w:rPr>
      <w:rFonts w:ascii="Times New Roman" w:eastAsia="Times New Roman" w:hAnsi="Times New Roman" w:cs="Simplified Arabic"/>
      <w:i/>
      <w:iCs/>
      <w:noProof/>
      <w:sz w:val="20"/>
      <w:szCs w:val="20"/>
      <w:lang w:eastAsia="ar-SA"/>
    </w:rPr>
  </w:style>
  <w:style w:type="character" w:customStyle="1" w:styleId="BodyTextIndentChar">
    <w:name w:val="Body Text Indent Char"/>
    <w:basedOn w:val="DefaultParagraphFont"/>
    <w:link w:val="BodyTextIndent"/>
    <w:rsid w:val="00CF5C51"/>
    <w:rPr>
      <w:rFonts w:ascii="Times New Roman" w:eastAsia="Times New Roman" w:hAnsi="Times New Roman" w:cs="Simplified Arabic"/>
      <w:i/>
      <w:iCs/>
      <w:noProof/>
      <w:sz w:val="20"/>
      <w:szCs w:val="20"/>
      <w:lang w:eastAsia="ar-SA"/>
      <w14:ligatures w14:val="none"/>
    </w:rPr>
  </w:style>
  <w:style w:type="paragraph" w:styleId="PlainText">
    <w:name w:val="Plain Text"/>
    <w:basedOn w:val="Normal"/>
    <w:link w:val="PlainTextChar"/>
    <w:rsid w:val="00CF5C51"/>
    <w:pPr>
      <w:bidi/>
      <w:spacing w:after="0" w:line="240" w:lineRule="auto"/>
    </w:pPr>
    <w:rPr>
      <w:rFonts w:ascii="Courier New" w:eastAsia="Times New Roman" w:hAnsi="Courier New" w:cs="Courier New"/>
      <w:noProof/>
      <w:sz w:val="20"/>
      <w:szCs w:val="20"/>
    </w:rPr>
  </w:style>
  <w:style w:type="character" w:customStyle="1" w:styleId="PlainTextChar">
    <w:name w:val="Plain Text Char"/>
    <w:basedOn w:val="DefaultParagraphFont"/>
    <w:link w:val="PlainText"/>
    <w:rsid w:val="00CF5C51"/>
    <w:rPr>
      <w:rFonts w:ascii="Courier New" w:eastAsia="Times New Roman" w:hAnsi="Courier New" w:cs="Courier New"/>
      <w:noProof/>
      <w:sz w:val="20"/>
      <w:szCs w:val="20"/>
      <w14:ligatures w14:val="none"/>
    </w:rPr>
  </w:style>
  <w:style w:type="character" w:customStyle="1" w:styleId="CharChar1">
    <w:name w:val="Char Char1"/>
    <w:rsid w:val="00CF5C51"/>
    <w:rPr>
      <w:rFonts w:ascii="Calibri" w:hAnsi="Calibri" w:cs="Arial"/>
      <w:sz w:val="22"/>
      <w:szCs w:val="22"/>
      <w:lang w:val="en-US" w:eastAsia="en-US" w:bidi="ar-SA"/>
    </w:rPr>
  </w:style>
  <w:style w:type="character" w:customStyle="1" w:styleId="hps">
    <w:name w:val="hps"/>
    <w:rsid w:val="00CF5C51"/>
  </w:style>
  <w:style w:type="paragraph" w:styleId="Revision">
    <w:name w:val="Revision"/>
    <w:hidden/>
    <w:uiPriority w:val="99"/>
    <w:semiHidden/>
    <w:rsid w:val="00CF5C51"/>
    <w:pPr>
      <w:bidi w:val="0"/>
      <w:spacing w:after="0" w:line="240" w:lineRule="auto"/>
    </w:pPr>
    <w:rPr>
      <w:rFonts w:ascii="Calibri" w:eastAsia="Times New Roman" w:hAnsi="Calibri" w:cs="Arial"/>
      <w14:ligatures w14:val="none"/>
    </w:rPr>
  </w:style>
  <w:style w:type="character" w:customStyle="1" w:styleId="termhighlight">
    <w:name w:val="termhighlight"/>
    <w:rsid w:val="00CF5C51"/>
  </w:style>
  <w:style w:type="paragraph" w:customStyle="1" w:styleId="a3">
    <w:name w:val="فقره"/>
    <w:basedOn w:val="BodyText"/>
    <w:rsid w:val="00CF5C51"/>
    <w:pPr>
      <w:spacing w:after="0"/>
      <w:ind w:firstLine="566"/>
      <w:jc w:val="lowKashida"/>
    </w:pPr>
    <w:rPr>
      <w:rFonts w:cs="Simplified Arabic"/>
      <w:sz w:val="32"/>
      <w:szCs w:val="28"/>
      <w:lang w:bidi="ar-SA"/>
    </w:rPr>
  </w:style>
  <w:style w:type="character" w:customStyle="1" w:styleId="shorttext">
    <w:name w:val="short_text"/>
    <w:rsid w:val="00CF5C51"/>
  </w:style>
  <w:style w:type="character" w:customStyle="1" w:styleId="newsbody">
    <w:name w:val="newsbody"/>
    <w:rsid w:val="00CF5C51"/>
  </w:style>
  <w:style w:type="character" w:customStyle="1" w:styleId="st">
    <w:name w:val="st"/>
    <w:rsid w:val="00CF5C51"/>
  </w:style>
  <w:style w:type="paragraph" w:customStyle="1" w:styleId="ListParagraph3">
    <w:name w:val="List Paragraph3"/>
    <w:basedOn w:val="Normal"/>
    <w:uiPriority w:val="34"/>
    <w:qFormat/>
    <w:rsid w:val="00CF5C51"/>
    <w:pPr>
      <w:bidi/>
      <w:spacing w:after="200" w:line="276" w:lineRule="auto"/>
      <w:ind w:left="720"/>
    </w:pPr>
    <w:rPr>
      <w:rFonts w:ascii="Calibri" w:eastAsia="Times New Roman" w:hAnsi="Calibri" w:cs="Arial"/>
    </w:rPr>
  </w:style>
  <w:style w:type="paragraph" w:customStyle="1" w:styleId="Revision1">
    <w:name w:val="Revision1"/>
    <w:hidden/>
    <w:semiHidden/>
    <w:rsid w:val="00CF5C51"/>
    <w:pPr>
      <w:bidi w:val="0"/>
      <w:spacing w:after="0" w:line="240" w:lineRule="auto"/>
    </w:pPr>
    <w:rPr>
      <w:rFonts w:ascii="Calibri" w:eastAsia="Times New Roman" w:hAnsi="Calibri" w:cs="Arial"/>
      <w14:ligatures w14:val="none"/>
    </w:rPr>
  </w:style>
  <w:style w:type="paragraph" w:customStyle="1" w:styleId="ListParagraph2">
    <w:name w:val="List Paragraph2"/>
    <w:basedOn w:val="Normal"/>
    <w:rsid w:val="00CF5C51"/>
    <w:pPr>
      <w:bidi/>
      <w:spacing w:after="200" w:line="276" w:lineRule="auto"/>
      <w:ind w:left="720"/>
    </w:pPr>
    <w:rPr>
      <w:rFonts w:ascii="Calibri" w:eastAsia="Times New Roman" w:hAnsi="Calibri" w:cs="Arial"/>
    </w:rPr>
  </w:style>
  <w:style w:type="character" w:customStyle="1" w:styleId="NormalComplexSimplifiedArabicChar">
    <w:name w:val="Normal + (Complex) Simplified Arabic Char"/>
    <w:aliases w:val="14 pt Char,Justify Low Char,First line:  0.5&quot; Char,... Char,... ... Char"/>
    <w:link w:val="NormalComplexSimplifiedArabic"/>
    <w:locked/>
    <w:rsid w:val="00CF5C51"/>
    <w:rPr>
      <w:rFonts w:ascii="Simplified Arabic" w:eastAsia="Times New Roman" w:hAnsi="Simplified Arabic" w:cs="Simplified Arabic"/>
      <w:sz w:val="28"/>
      <w:szCs w:val="28"/>
      <w:lang w:bidi="ar-JO"/>
      <w14:ligatures w14:val="none"/>
    </w:rPr>
  </w:style>
  <w:style w:type="character" w:customStyle="1" w:styleId="name">
    <w:name w:val="name"/>
    <w:basedOn w:val="DefaultParagraphFont"/>
    <w:rsid w:val="00CF5C51"/>
  </w:style>
  <w:style w:type="character" w:customStyle="1" w:styleId="markyo5idb65z">
    <w:name w:val="markyo5idb65z"/>
    <w:basedOn w:val="DefaultParagraphFont"/>
    <w:rsid w:val="002B50A9"/>
  </w:style>
  <w:style w:type="paragraph" w:customStyle="1" w:styleId="14">
    <w:name w:val="عادي1"/>
    <w:rsid w:val="00724B5D"/>
    <w:pPr>
      <w:bidi w:val="0"/>
    </w:pPr>
    <w:rPr>
      <w:rFonts w:ascii="Calibri" w:eastAsia="Times New Roman" w:hAnsi="Calibri" w:cs="Calibri"/>
      <w14:ligatures w14:val="none"/>
    </w:rPr>
  </w:style>
  <w:style w:type="character" w:customStyle="1" w:styleId="ref-journal">
    <w:name w:val="ref-journal"/>
    <w:basedOn w:val="DefaultParagraphFont"/>
    <w:rsid w:val="00724B5D"/>
  </w:style>
  <w:style w:type="character" w:customStyle="1" w:styleId="cit">
    <w:name w:val="cit"/>
    <w:basedOn w:val="DefaultParagraphFont"/>
    <w:rsid w:val="00724B5D"/>
  </w:style>
  <w:style w:type="character" w:customStyle="1" w:styleId="ms-submitted-date">
    <w:name w:val="ms-submitted-date"/>
    <w:basedOn w:val="DefaultParagraphFont"/>
    <w:rsid w:val="00724B5D"/>
  </w:style>
  <w:style w:type="character" w:customStyle="1" w:styleId="id">
    <w:name w:val="id"/>
    <w:basedOn w:val="DefaultParagraphFont"/>
    <w:rsid w:val="00D17297"/>
  </w:style>
  <w:style w:type="character" w:customStyle="1" w:styleId="NormalWebChar">
    <w:name w:val="Normal (Web) Char"/>
    <w:link w:val="NormalWeb"/>
    <w:uiPriority w:val="99"/>
    <w:locked/>
    <w:rsid w:val="003639F2"/>
    <w:rPr>
      <w:rFonts w:ascii="Times New Roman" w:eastAsia="Times New Roman" w:hAnsi="Times New Roman" w:cs="Times New Roman"/>
      <w:sz w:val="24"/>
      <w:szCs w:val="24"/>
      <w14:ligatures w14:val="none"/>
    </w:rPr>
  </w:style>
  <w:style w:type="character" w:customStyle="1" w:styleId="author">
    <w:name w:val="author"/>
    <w:basedOn w:val="DefaultParagraphFont"/>
    <w:rsid w:val="00DE1484"/>
  </w:style>
  <w:style w:type="paragraph" w:customStyle="1" w:styleId="A4">
    <w:name w:val="A"/>
    <w:basedOn w:val="Normal"/>
    <w:link w:val="ACar1"/>
    <w:rsid w:val="00DE1484"/>
    <w:pPr>
      <w:bidi/>
      <w:spacing w:before="240" w:after="240" w:line="240" w:lineRule="auto"/>
      <w:ind w:left="72" w:firstLine="397"/>
      <w:jc w:val="both"/>
    </w:pPr>
    <w:rPr>
      <w:rFonts w:ascii="Times New Roman" w:eastAsia="Times New Roman" w:hAnsi="Times New Roman" w:cs="Times New Roman"/>
      <w:sz w:val="32"/>
      <w:szCs w:val="32"/>
      <w:lang w:val="fr-FR" w:bidi="ar-DZ"/>
    </w:rPr>
  </w:style>
  <w:style w:type="character" w:customStyle="1" w:styleId="ACar1">
    <w:name w:val="A Car1"/>
    <w:basedOn w:val="DefaultParagraphFont"/>
    <w:link w:val="A4"/>
    <w:rsid w:val="00DE1484"/>
    <w:rPr>
      <w:rFonts w:ascii="Times New Roman" w:eastAsia="Times New Roman" w:hAnsi="Times New Roman" w:cs="Times New Roman"/>
      <w:sz w:val="32"/>
      <w:szCs w:val="32"/>
      <w:lang w:val="fr-FR" w:bidi="ar-DZ"/>
      <w14:ligatures w14:val="none"/>
    </w:rPr>
  </w:style>
  <w:style w:type="paragraph" w:customStyle="1" w:styleId="parag1">
    <w:name w:val="parag1"/>
    <w:basedOn w:val="Normal"/>
    <w:rsid w:val="00DE1484"/>
    <w:pPr>
      <w:bidi/>
      <w:spacing w:before="120" w:after="120" w:line="240" w:lineRule="auto"/>
      <w:ind w:firstLine="567"/>
    </w:pPr>
    <w:rPr>
      <w:rFonts w:ascii="Times New Roman" w:eastAsia="Times New Roman" w:hAnsi="Times New Roman" w:cs="Simplified Arabic"/>
      <w:sz w:val="24"/>
      <w:szCs w:val="32"/>
      <w:lang w:bidi="ar-DZ"/>
    </w:rPr>
  </w:style>
  <w:style w:type="character" w:customStyle="1" w:styleId="textenoir2">
    <w:name w:val="textenoir2"/>
    <w:basedOn w:val="DefaultParagraphFont"/>
    <w:rsid w:val="00DE1484"/>
  </w:style>
  <w:style w:type="paragraph" w:customStyle="1" w:styleId="C2">
    <w:name w:val="C2"/>
    <w:basedOn w:val="Normal"/>
    <w:rsid w:val="00DE1484"/>
    <w:pPr>
      <w:bidi/>
      <w:spacing w:before="240" w:after="240" w:line="240" w:lineRule="auto"/>
    </w:pPr>
    <w:rPr>
      <w:rFonts w:ascii="Times New Roman" w:eastAsia="Times New Roman" w:hAnsi="Times New Roman" w:cs="Farsi Simple Bold"/>
      <w:sz w:val="44"/>
      <w:szCs w:val="44"/>
      <w:lang w:val="fr-FR" w:bidi="ar-DZ"/>
    </w:rPr>
  </w:style>
  <w:style w:type="paragraph" w:customStyle="1" w:styleId="C4">
    <w:name w:val="C4"/>
    <w:basedOn w:val="Normal"/>
    <w:link w:val="C4Car"/>
    <w:rsid w:val="00DE1484"/>
    <w:pPr>
      <w:bidi/>
      <w:spacing w:before="240" w:after="240" w:line="240" w:lineRule="auto"/>
      <w:ind w:firstLine="397"/>
    </w:pPr>
    <w:rPr>
      <w:rFonts w:ascii="Times New Roman" w:eastAsia="Times New Roman" w:hAnsi="Times New Roman" w:cs="Farsi Simple Bold"/>
      <w:sz w:val="30"/>
      <w:szCs w:val="30"/>
      <w:lang w:val="fr-FR" w:bidi="ar-DZ"/>
    </w:rPr>
  </w:style>
  <w:style w:type="character" w:customStyle="1" w:styleId="C4Car">
    <w:name w:val="C4 Car"/>
    <w:basedOn w:val="DefaultParagraphFont"/>
    <w:link w:val="C4"/>
    <w:rsid w:val="00DE1484"/>
    <w:rPr>
      <w:rFonts w:ascii="Times New Roman" w:eastAsia="Times New Roman" w:hAnsi="Times New Roman" w:cs="Farsi Simple Bold"/>
      <w:sz w:val="30"/>
      <w:szCs w:val="30"/>
      <w:lang w:val="fr-FR" w:bidi="ar-DZ"/>
      <w14:ligatures w14:val="none"/>
    </w:rPr>
  </w:style>
  <w:style w:type="paragraph" w:styleId="DocumentMap">
    <w:name w:val="Document Map"/>
    <w:basedOn w:val="Normal"/>
    <w:link w:val="DocumentMapChar"/>
    <w:semiHidden/>
    <w:unhideWhenUsed/>
    <w:rsid w:val="00A9244A"/>
    <w:pPr>
      <w:spacing w:after="0" w:line="240" w:lineRule="auto"/>
    </w:pPr>
    <w:rPr>
      <w:rFonts w:ascii="Tahoma" w:hAnsi="Tahoma" w:cs="Tahoma"/>
      <w:sz w:val="16"/>
      <w:szCs w:val="16"/>
      <w:lang w:val="en-GB"/>
    </w:rPr>
  </w:style>
  <w:style w:type="character" w:customStyle="1" w:styleId="DocumentMapChar">
    <w:name w:val="Document Map Char"/>
    <w:basedOn w:val="DefaultParagraphFont"/>
    <w:link w:val="DocumentMap"/>
    <w:uiPriority w:val="99"/>
    <w:semiHidden/>
    <w:rsid w:val="00A9244A"/>
    <w:rPr>
      <w:rFonts w:ascii="Tahoma" w:hAnsi="Tahoma" w:cs="Tahoma"/>
      <w:sz w:val="16"/>
      <w:szCs w:val="16"/>
      <w:lang w:val="en-GB"/>
      <w14:ligatures w14:val="none"/>
    </w:rPr>
  </w:style>
  <w:style w:type="paragraph" w:customStyle="1" w:styleId="CharChar1CharCharCharCharCharCharCharCharCharCharChar">
    <w:name w:val="Char Char1 Char Char Char Char Char Char Char Char Char Char Char"/>
    <w:basedOn w:val="Normal"/>
    <w:rsid w:val="00AF24A1"/>
    <w:pPr>
      <w:spacing w:after="0" w:line="240" w:lineRule="auto"/>
    </w:pPr>
    <w:rPr>
      <w:rFonts w:ascii="Arial" w:eastAsia="Times New Roman" w:hAnsi="Arial" w:cs="Arial"/>
      <w:sz w:val="24"/>
      <w:szCs w:val="24"/>
      <w:lang w:val="pl-PL" w:eastAsia="pl-PL"/>
    </w:rPr>
  </w:style>
  <w:style w:type="paragraph" w:customStyle="1" w:styleId="CharChar1CharCharCharCharCharChar">
    <w:name w:val="Char Char1 Char Char Char Char Char Char"/>
    <w:basedOn w:val="Normal"/>
    <w:rsid w:val="00AF24A1"/>
    <w:pPr>
      <w:spacing w:after="0" w:line="240" w:lineRule="auto"/>
    </w:pPr>
    <w:rPr>
      <w:rFonts w:ascii="Times New Roman" w:eastAsia="Times New Roman" w:hAnsi="Times New Roman" w:cs="Times New Roman"/>
      <w:sz w:val="24"/>
      <w:szCs w:val="24"/>
      <w:lang w:val="pl-PL" w:eastAsia="pl-PL"/>
    </w:rPr>
  </w:style>
  <w:style w:type="table" w:styleId="GridTable6Colorful">
    <w:name w:val="Grid Table 6 Colorful"/>
    <w:basedOn w:val="TableNormal"/>
    <w:uiPriority w:val="79"/>
    <w:rsid w:val="00AF24A1"/>
    <w:pPr>
      <w:bidi w:val="0"/>
      <w:spacing w:after="0" w:line="240" w:lineRule="auto"/>
    </w:pPr>
    <w:rPr>
      <w:rFonts w:ascii="Calibri" w:eastAsia="Calibri" w:hAnsi="Calibri" w:cs="Times New Roman"/>
      <w:color w:val="000000"/>
      <w:sz w:val="20"/>
      <w:szCs w:val="2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w w:val="100"/>
        <w:sz w:val="20"/>
        <w:szCs w:val="20"/>
        <w:shd w:val="clear" w:color="auto" w:fill="auto"/>
      </w:rPr>
      <w:tblPr/>
      <w:tcPr>
        <w:tcBorders>
          <w:bottom w:val="single" w:sz="12" w:space="0" w:color="666666"/>
        </w:tcBorders>
      </w:tcPr>
    </w:tblStylePr>
    <w:tblStylePr w:type="lastRow">
      <w:rPr>
        <w:b/>
        <w:w w:val="100"/>
        <w:sz w:val="20"/>
        <w:szCs w:val="20"/>
        <w:shd w:val="clear" w:color="auto" w:fill="auto"/>
      </w:rPr>
      <w:tblPr/>
      <w:tcPr>
        <w:tcBorders>
          <w:top w:val="double" w:sz="4" w:space="0" w:color="66666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cPr>
    </w:tblStylePr>
    <w:tblStylePr w:type="band1Horz">
      <w:tblPr/>
      <w:tcPr>
        <w:shd w:val="clear" w:color="000000" w:fill="CCCCCC"/>
      </w:tcPr>
    </w:tblStylePr>
  </w:style>
  <w:style w:type="numbering" w:customStyle="1" w:styleId="NoList111">
    <w:name w:val="No List111"/>
    <w:next w:val="NoList"/>
    <w:semiHidden/>
    <w:unhideWhenUsed/>
    <w:rsid w:val="00AF24A1"/>
  </w:style>
  <w:style w:type="character" w:customStyle="1" w:styleId="citation-publication-date">
    <w:name w:val="citation-publication-date"/>
    <w:rsid w:val="00AF24A1"/>
  </w:style>
  <w:style w:type="paragraph" w:customStyle="1" w:styleId="articledetails">
    <w:name w:val="articledetails"/>
    <w:basedOn w:val="Normal"/>
    <w:rsid w:val="00AF24A1"/>
    <w:pPr>
      <w:bidi/>
      <w:spacing w:after="0" w:line="240" w:lineRule="auto"/>
    </w:pPr>
    <w:rPr>
      <w:rFonts w:ascii="Times New Roman" w:eastAsia="Times New Roman" w:hAnsi="Times New Roman" w:cs="Times New Roman"/>
      <w:sz w:val="24"/>
      <w:szCs w:val="24"/>
    </w:rPr>
  </w:style>
  <w:style w:type="table" w:customStyle="1" w:styleId="2-1">
    <w:name w:val="تظليل متوسط 2 - تمييز 1"/>
    <w:basedOn w:val="TableNormal"/>
    <w:rsid w:val="00AF24A1"/>
    <w:pPr>
      <w:bidi w:val="0"/>
      <w:spacing w:after="0" w:line="240" w:lineRule="auto"/>
    </w:pPr>
    <w:rPr>
      <w:rFonts w:ascii="Calibri" w:eastAsia="Calibri" w:hAnsi="Calibri" w:cs="Times New Roman"/>
      <w:sz w:val="20"/>
      <w:szCs w:val="20"/>
      <w14:ligatures w14:val="none"/>
    </w:rPr>
    <w:tblPr>
      <w:tblStyleRowBandSize w:val="1"/>
      <w:tblStyleColBandSize w:val="1"/>
      <w:tblBorders>
        <w:top w:val="single" w:sz="18" w:space="0" w:color="auto"/>
        <w:bottom w:val="single" w:sz="18" w:space="0" w:color="auto"/>
      </w:tblBorders>
    </w:tblPr>
    <w:tblStylePr w:type="firstRow">
      <w:rPr>
        <w:b/>
        <w:color w:val="FFFFFF"/>
        <w:w w:val="100"/>
        <w:sz w:val="20"/>
        <w:szCs w:val="20"/>
        <w:shd w:val="clear" w:color="auto" w:fill="auto"/>
      </w:rPr>
      <w:tblPr/>
      <w:tcPr>
        <w:tcBorders>
          <w:top w:val="single" w:sz="18" w:space="0" w:color="auto"/>
          <w:bottom w:val="single" w:sz="18" w:space="0" w:color="auto"/>
        </w:tcBorders>
        <w:shd w:val="clear" w:color="000000" w:fill="4F81BD"/>
      </w:tcPr>
    </w:tblStylePr>
    <w:tblStylePr w:type="lastRow">
      <w:rPr>
        <w:w w:val="100"/>
        <w:sz w:val="20"/>
        <w:szCs w:val="20"/>
        <w:shd w:val="clear" w:color="auto" w:fill="auto"/>
      </w:rPr>
      <w:tblPr/>
      <w:tcPr>
        <w:tcBorders>
          <w:top w:val="double" w:sz="6" w:space="0" w:color="auto"/>
          <w:bottom w:val="single" w:sz="18" w:space="0" w:color="auto"/>
        </w:tcBorders>
        <w:shd w:val="clear" w:color="000000" w:fill="FFFFFF"/>
      </w:tcPr>
    </w:tblStylePr>
    <w:tblStylePr w:type="firstCol">
      <w:rPr>
        <w:b/>
        <w:color w:val="FFFFFF"/>
        <w:w w:val="100"/>
        <w:sz w:val="20"/>
        <w:szCs w:val="20"/>
        <w:shd w:val="clear" w:color="auto" w:fill="auto"/>
      </w:rPr>
      <w:tblPr/>
      <w:tcPr>
        <w:tcBorders>
          <w:bottom w:val="single" w:sz="18" w:space="0" w:color="auto"/>
        </w:tcBorders>
        <w:shd w:val="clear" w:color="000000" w:fill="4F81BD"/>
      </w:tcPr>
    </w:tblStylePr>
    <w:tblStylePr w:type="lastCol">
      <w:rPr>
        <w:b/>
        <w:color w:val="FFFFFF"/>
        <w:w w:val="100"/>
        <w:sz w:val="20"/>
        <w:szCs w:val="20"/>
        <w:shd w:val="clear" w:color="auto" w:fill="auto"/>
      </w:rPr>
      <w:tblPr/>
      <w:tcPr>
        <w:shd w:val="clear" w:color="000000" w:fill="4F81BD"/>
      </w:tcPr>
    </w:tblStylePr>
    <w:tblStylePr w:type="band1Vert">
      <w:tblPr/>
      <w:tcPr>
        <w:shd w:val="clear" w:color="000000" w:fill="D8D8D8"/>
      </w:tcPr>
    </w:tblStylePr>
    <w:tblStylePr w:type="band1Horz">
      <w:tblPr/>
      <w:tcPr>
        <w:shd w:val="clear" w:color="000000" w:fill="D8D8D8"/>
      </w:tcPr>
    </w:tblStylePr>
    <w:tblStylePr w:type="neCell">
      <w:tblPr/>
      <w:tcPr>
        <w:tcBorders>
          <w:top w:val="single" w:sz="18" w:space="0" w:color="auto"/>
          <w:bottom w:val="single" w:sz="18" w:space="0" w:color="auto"/>
        </w:tcBorders>
      </w:tcPr>
    </w:tblStylePr>
    <w:tblStylePr w:type="nwCell">
      <w:rPr>
        <w:color w:val="FFFFFF"/>
        <w:w w:val="100"/>
        <w:sz w:val="20"/>
        <w:szCs w:val="20"/>
        <w:shd w:val="clear" w:color="auto" w:fill="auto"/>
      </w:rPr>
      <w:tblPr/>
      <w:tcPr>
        <w:tcBorders>
          <w:top w:val="single" w:sz="18" w:space="0" w:color="auto"/>
          <w:bottom w:val="single" w:sz="18" w:space="0" w:color="auto"/>
        </w:tcBorders>
      </w:tcPr>
    </w:tblStylePr>
  </w:style>
  <w:style w:type="table" w:styleId="MediumShading2-Accent2">
    <w:name w:val="Medium Shading 2 Accent 2"/>
    <w:basedOn w:val="TableNormal"/>
    <w:rsid w:val="00AF24A1"/>
    <w:pPr>
      <w:bidi w:val="0"/>
      <w:spacing w:after="0" w:line="240" w:lineRule="auto"/>
    </w:pPr>
    <w:rPr>
      <w:rFonts w:ascii="Calibri" w:eastAsia="Calibri" w:hAnsi="Calibri" w:cs="Times New Roman"/>
      <w:sz w:val="20"/>
      <w:szCs w:val="20"/>
      <w14:ligatures w14:val="none"/>
    </w:rPr>
    <w:tblPr>
      <w:tblStyleRowBandSize w:val="1"/>
      <w:tblStyleColBandSize w:val="1"/>
      <w:tblBorders>
        <w:top w:val="single" w:sz="18" w:space="0" w:color="auto"/>
        <w:bottom w:val="single" w:sz="18" w:space="0" w:color="auto"/>
      </w:tblBorders>
    </w:tblPr>
    <w:tblStylePr w:type="firstRow">
      <w:rPr>
        <w:b/>
        <w:color w:val="FFFFFF"/>
        <w:w w:val="100"/>
        <w:sz w:val="20"/>
        <w:szCs w:val="20"/>
        <w:shd w:val="clear" w:color="auto" w:fill="auto"/>
      </w:rPr>
      <w:tblPr/>
      <w:tcPr>
        <w:tcBorders>
          <w:top w:val="single" w:sz="18" w:space="0" w:color="auto"/>
          <w:bottom w:val="single" w:sz="18" w:space="0" w:color="auto"/>
        </w:tcBorders>
        <w:shd w:val="clear" w:color="000000" w:fill="C0504D"/>
      </w:tcPr>
    </w:tblStylePr>
    <w:tblStylePr w:type="lastRow">
      <w:rPr>
        <w:w w:val="100"/>
        <w:sz w:val="20"/>
        <w:szCs w:val="20"/>
        <w:shd w:val="clear" w:color="auto" w:fill="auto"/>
      </w:rPr>
      <w:tblPr/>
      <w:tcPr>
        <w:tcBorders>
          <w:top w:val="double" w:sz="6" w:space="0" w:color="auto"/>
          <w:bottom w:val="single" w:sz="18" w:space="0" w:color="auto"/>
        </w:tcBorders>
        <w:shd w:val="clear" w:color="000000" w:fill="FFFFFF"/>
      </w:tcPr>
    </w:tblStylePr>
    <w:tblStylePr w:type="firstCol">
      <w:rPr>
        <w:b/>
        <w:color w:val="FFFFFF"/>
        <w:w w:val="100"/>
        <w:sz w:val="20"/>
        <w:szCs w:val="20"/>
        <w:shd w:val="clear" w:color="auto" w:fill="auto"/>
      </w:rPr>
      <w:tblPr/>
      <w:tcPr>
        <w:tcBorders>
          <w:bottom w:val="single" w:sz="18" w:space="0" w:color="auto"/>
        </w:tcBorders>
        <w:shd w:val="clear" w:color="000000" w:fill="C0504D"/>
      </w:tcPr>
    </w:tblStylePr>
    <w:tblStylePr w:type="lastCol">
      <w:rPr>
        <w:b/>
        <w:color w:val="FFFFFF"/>
        <w:w w:val="100"/>
        <w:sz w:val="20"/>
        <w:szCs w:val="20"/>
        <w:shd w:val="clear" w:color="auto" w:fill="auto"/>
      </w:rPr>
      <w:tblPr/>
      <w:tcPr>
        <w:shd w:val="clear" w:color="000000" w:fill="C0504D"/>
      </w:tcPr>
    </w:tblStylePr>
    <w:tblStylePr w:type="band1Vert">
      <w:tblPr/>
      <w:tcPr>
        <w:shd w:val="clear" w:color="000000" w:fill="D8D8D8"/>
      </w:tcPr>
    </w:tblStylePr>
    <w:tblStylePr w:type="band1Horz">
      <w:tblPr/>
      <w:tcPr>
        <w:shd w:val="clear" w:color="000000" w:fill="D8D8D8"/>
      </w:tcPr>
    </w:tblStylePr>
    <w:tblStylePr w:type="neCell">
      <w:tblPr/>
      <w:tcPr>
        <w:tcBorders>
          <w:top w:val="single" w:sz="18" w:space="0" w:color="auto"/>
          <w:bottom w:val="single" w:sz="18" w:space="0" w:color="auto"/>
        </w:tcBorders>
      </w:tcPr>
    </w:tblStylePr>
    <w:tblStylePr w:type="nwCell">
      <w:rPr>
        <w:color w:val="FFFFFF"/>
        <w:w w:val="100"/>
        <w:sz w:val="20"/>
        <w:szCs w:val="20"/>
        <w:shd w:val="clear" w:color="auto" w:fill="auto"/>
      </w:rPr>
      <w:tblPr/>
      <w:tcPr>
        <w:tcBorders>
          <w:top w:val="single" w:sz="18" w:space="0" w:color="auto"/>
          <w:bottom w:val="single" w:sz="18" w:space="0" w:color="auto"/>
        </w:tcBorders>
      </w:tcPr>
    </w:tblStylePr>
  </w:style>
  <w:style w:type="table" w:styleId="MediumShading2-Accent3">
    <w:name w:val="Medium Shading 2 Accent 3"/>
    <w:basedOn w:val="TableNormal"/>
    <w:rsid w:val="00AF24A1"/>
    <w:pPr>
      <w:bidi w:val="0"/>
      <w:spacing w:after="0" w:line="240" w:lineRule="auto"/>
    </w:pPr>
    <w:rPr>
      <w:rFonts w:ascii="Calibri" w:eastAsia="Calibri" w:hAnsi="Calibri" w:cs="Times New Roman"/>
      <w:sz w:val="20"/>
      <w:szCs w:val="20"/>
      <w14:ligatures w14:val="none"/>
    </w:rPr>
    <w:tblPr>
      <w:tblStyleRowBandSize w:val="1"/>
      <w:tblStyleColBandSize w:val="1"/>
      <w:tblBorders>
        <w:top w:val="single" w:sz="18" w:space="0" w:color="auto"/>
        <w:bottom w:val="single" w:sz="18" w:space="0" w:color="auto"/>
      </w:tblBorders>
    </w:tblPr>
    <w:tblStylePr w:type="firstRow">
      <w:rPr>
        <w:b/>
        <w:color w:val="FFFFFF"/>
        <w:w w:val="100"/>
        <w:sz w:val="20"/>
        <w:szCs w:val="20"/>
        <w:shd w:val="clear" w:color="auto" w:fill="auto"/>
      </w:rPr>
      <w:tblPr/>
      <w:tcPr>
        <w:tcBorders>
          <w:top w:val="single" w:sz="18" w:space="0" w:color="auto"/>
          <w:bottom w:val="single" w:sz="18" w:space="0" w:color="auto"/>
        </w:tcBorders>
        <w:shd w:val="clear" w:color="000000" w:fill="9BBB59"/>
      </w:tcPr>
    </w:tblStylePr>
    <w:tblStylePr w:type="lastRow">
      <w:rPr>
        <w:w w:val="100"/>
        <w:sz w:val="20"/>
        <w:szCs w:val="20"/>
        <w:shd w:val="clear" w:color="auto" w:fill="auto"/>
      </w:rPr>
      <w:tblPr/>
      <w:tcPr>
        <w:tcBorders>
          <w:top w:val="double" w:sz="6" w:space="0" w:color="auto"/>
          <w:bottom w:val="single" w:sz="18" w:space="0" w:color="auto"/>
        </w:tcBorders>
        <w:shd w:val="clear" w:color="000000" w:fill="FFFFFF"/>
      </w:tcPr>
    </w:tblStylePr>
    <w:tblStylePr w:type="firstCol">
      <w:rPr>
        <w:b/>
        <w:color w:val="FFFFFF"/>
        <w:w w:val="100"/>
        <w:sz w:val="20"/>
        <w:szCs w:val="20"/>
        <w:shd w:val="clear" w:color="auto" w:fill="auto"/>
      </w:rPr>
      <w:tblPr/>
      <w:tcPr>
        <w:tcBorders>
          <w:bottom w:val="single" w:sz="18" w:space="0" w:color="auto"/>
        </w:tcBorders>
        <w:shd w:val="clear" w:color="000000" w:fill="9BBB59"/>
      </w:tcPr>
    </w:tblStylePr>
    <w:tblStylePr w:type="lastCol">
      <w:rPr>
        <w:b/>
        <w:color w:val="FFFFFF"/>
        <w:w w:val="100"/>
        <w:sz w:val="20"/>
        <w:szCs w:val="20"/>
        <w:shd w:val="clear" w:color="auto" w:fill="auto"/>
      </w:rPr>
      <w:tblPr/>
      <w:tcPr>
        <w:shd w:val="clear" w:color="000000" w:fill="9BBB59"/>
      </w:tcPr>
    </w:tblStylePr>
    <w:tblStylePr w:type="band1Vert">
      <w:tblPr/>
      <w:tcPr>
        <w:shd w:val="clear" w:color="000000" w:fill="D8D8D8"/>
      </w:tcPr>
    </w:tblStylePr>
    <w:tblStylePr w:type="band1Horz">
      <w:tblPr/>
      <w:tcPr>
        <w:shd w:val="clear" w:color="000000" w:fill="D8D8D8"/>
      </w:tcPr>
    </w:tblStylePr>
    <w:tblStylePr w:type="neCell">
      <w:tblPr/>
      <w:tcPr>
        <w:tcBorders>
          <w:top w:val="single" w:sz="18" w:space="0" w:color="auto"/>
          <w:bottom w:val="single" w:sz="18" w:space="0" w:color="auto"/>
        </w:tcBorders>
      </w:tcPr>
    </w:tblStylePr>
    <w:tblStylePr w:type="nwCell">
      <w:rPr>
        <w:color w:val="FFFFFF"/>
        <w:w w:val="100"/>
        <w:sz w:val="20"/>
        <w:szCs w:val="20"/>
        <w:shd w:val="clear" w:color="auto" w:fill="auto"/>
      </w:rPr>
      <w:tblPr/>
      <w:tcPr>
        <w:tcBorders>
          <w:top w:val="single" w:sz="18" w:space="0" w:color="auto"/>
          <w:bottom w:val="single" w:sz="18" w:space="0" w:color="auto"/>
        </w:tcBorders>
      </w:tcPr>
    </w:tblStylePr>
  </w:style>
  <w:style w:type="table" w:styleId="MediumShading2-Accent4">
    <w:name w:val="Medium Shading 2 Accent 4"/>
    <w:basedOn w:val="TableNormal"/>
    <w:rsid w:val="00AF24A1"/>
    <w:pPr>
      <w:bidi w:val="0"/>
      <w:spacing w:after="0" w:line="240" w:lineRule="auto"/>
    </w:pPr>
    <w:rPr>
      <w:rFonts w:ascii="Calibri" w:eastAsia="Calibri" w:hAnsi="Calibri" w:cs="Times New Roman"/>
      <w:sz w:val="20"/>
      <w:szCs w:val="20"/>
      <w14:ligatures w14:val="none"/>
    </w:rPr>
    <w:tblPr>
      <w:tblStyleRowBandSize w:val="1"/>
      <w:tblStyleColBandSize w:val="1"/>
      <w:tblBorders>
        <w:top w:val="single" w:sz="18" w:space="0" w:color="auto"/>
        <w:bottom w:val="single" w:sz="18" w:space="0" w:color="auto"/>
      </w:tblBorders>
    </w:tblPr>
    <w:tblStylePr w:type="firstRow">
      <w:rPr>
        <w:b/>
        <w:color w:val="FFFFFF"/>
        <w:w w:val="100"/>
        <w:sz w:val="20"/>
        <w:szCs w:val="20"/>
        <w:shd w:val="clear" w:color="auto" w:fill="auto"/>
      </w:rPr>
      <w:tblPr/>
      <w:tcPr>
        <w:tcBorders>
          <w:top w:val="single" w:sz="18" w:space="0" w:color="auto"/>
          <w:bottom w:val="single" w:sz="18" w:space="0" w:color="auto"/>
        </w:tcBorders>
        <w:shd w:val="clear" w:color="000000" w:fill="8064A2"/>
      </w:tcPr>
    </w:tblStylePr>
    <w:tblStylePr w:type="lastRow">
      <w:rPr>
        <w:w w:val="100"/>
        <w:sz w:val="20"/>
        <w:szCs w:val="20"/>
        <w:shd w:val="clear" w:color="auto" w:fill="auto"/>
      </w:rPr>
      <w:tblPr/>
      <w:tcPr>
        <w:tcBorders>
          <w:top w:val="double" w:sz="6" w:space="0" w:color="auto"/>
          <w:bottom w:val="single" w:sz="18" w:space="0" w:color="auto"/>
        </w:tcBorders>
        <w:shd w:val="clear" w:color="000000" w:fill="FFFFFF"/>
      </w:tcPr>
    </w:tblStylePr>
    <w:tblStylePr w:type="firstCol">
      <w:rPr>
        <w:b/>
        <w:color w:val="FFFFFF"/>
        <w:w w:val="100"/>
        <w:sz w:val="20"/>
        <w:szCs w:val="20"/>
        <w:shd w:val="clear" w:color="auto" w:fill="auto"/>
      </w:rPr>
      <w:tblPr/>
      <w:tcPr>
        <w:tcBorders>
          <w:bottom w:val="single" w:sz="18" w:space="0" w:color="auto"/>
        </w:tcBorders>
        <w:shd w:val="clear" w:color="000000" w:fill="8064A2"/>
      </w:tcPr>
    </w:tblStylePr>
    <w:tblStylePr w:type="lastCol">
      <w:rPr>
        <w:b/>
        <w:color w:val="FFFFFF"/>
        <w:w w:val="100"/>
        <w:sz w:val="20"/>
        <w:szCs w:val="20"/>
        <w:shd w:val="clear" w:color="auto" w:fill="auto"/>
      </w:rPr>
      <w:tblPr/>
      <w:tcPr>
        <w:shd w:val="clear" w:color="000000" w:fill="8064A2"/>
      </w:tcPr>
    </w:tblStylePr>
    <w:tblStylePr w:type="band1Vert">
      <w:tblPr/>
      <w:tcPr>
        <w:shd w:val="clear" w:color="000000" w:fill="D8D8D8"/>
      </w:tcPr>
    </w:tblStylePr>
    <w:tblStylePr w:type="band1Horz">
      <w:tblPr/>
      <w:tcPr>
        <w:shd w:val="clear" w:color="000000" w:fill="D8D8D8"/>
      </w:tcPr>
    </w:tblStylePr>
    <w:tblStylePr w:type="neCell">
      <w:tblPr/>
      <w:tcPr>
        <w:tcBorders>
          <w:top w:val="single" w:sz="18" w:space="0" w:color="auto"/>
          <w:bottom w:val="single" w:sz="18" w:space="0" w:color="auto"/>
        </w:tcBorders>
      </w:tcPr>
    </w:tblStylePr>
    <w:tblStylePr w:type="nwCell">
      <w:rPr>
        <w:color w:val="FFFFFF"/>
        <w:w w:val="100"/>
        <w:sz w:val="20"/>
        <w:szCs w:val="20"/>
        <w:shd w:val="clear" w:color="auto" w:fill="auto"/>
      </w:rPr>
      <w:tblPr/>
      <w:tcPr>
        <w:tcBorders>
          <w:top w:val="single" w:sz="18" w:space="0" w:color="auto"/>
          <w:bottom w:val="single" w:sz="18" w:space="0" w:color="auto"/>
        </w:tcBorders>
      </w:tcPr>
    </w:tblStylePr>
  </w:style>
  <w:style w:type="table" w:styleId="MediumShading2-Accent5">
    <w:name w:val="Medium Shading 2 Accent 5"/>
    <w:basedOn w:val="TableNormal"/>
    <w:rsid w:val="00AF24A1"/>
    <w:pPr>
      <w:bidi w:val="0"/>
      <w:spacing w:after="0" w:line="240" w:lineRule="auto"/>
    </w:pPr>
    <w:rPr>
      <w:rFonts w:ascii="Calibri" w:eastAsia="Calibri" w:hAnsi="Calibri" w:cs="Times New Roman"/>
      <w:sz w:val="20"/>
      <w:szCs w:val="20"/>
      <w14:ligatures w14:val="none"/>
    </w:rPr>
    <w:tblPr>
      <w:tblStyleRowBandSize w:val="1"/>
      <w:tblStyleColBandSize w:val="1"/>
      <w:tblBorders>
        <w:top w:val="single" w:sz="18" w:space="0" w:color="auto"/>
        <w:bottom w:val="single" w:sz="18" w:space="0" w:color="auto"/>
      </w:tblBorders>
    </w:tblPr>
    <w:tblStylePr w:type="firstRow">
      <w:rPr>
        <w:b/>
        <w:color w:val="FFFFFF"/>
        <w:w w:val="100"/>
        <w:sz w:val="20"/>
        <w:szCs w:val="20"/>
        <w:shd w:val="clear" w:color="auto" w:fill="auto"/>
      </w:rPr>
      <w:tblPr/>
      <w:tcPr>
        <w:tcBorders>
          <w:top w:val="single" w:sz="18" w:space="0" w:color="auto"/>
          <w:bottom w:val="single" w:sz="18" w:space="0" w:color="auto"/>
        </w:tcBorders>
        <w:shd w:val="clear" w:color="000000" w:fill="4BACC6"/>
      </w:tcPr>
    </w:tblStylePr>
    <w:tblStylePr w:type="lastRow">
      <w:rPr>
        <w:w w:val="100"/>
        <w:sz w:val="20"/>
        <w:szCs w:val="20"/>
        <w:shd w:val="clear" w:color="auto" w:fill="auto"/>
      </w:rPr>
      <w:tblPr/>
      <w:tcPr>
        <w:tcBorders>
          <w:top w:val="double" w:sz="6" w:space="0" w:color="auto"/>
          <w:bottom w:val="single" w:sz="18" w:space="0" w:color="auto"/>
        </w:tcBorders>
        <w:shd w:val="clear" w:color="000000" w:fill="FFFFFF"/>
      </w:tcPr>
    </w:tblStylePr>
    <w:tblStylePr w:type="firstCol">
      <w:rPr>
        <w:b/>
        <w:color w:val="FFFFFF"/>
        <w:w w:val="100"/>
        <w:sz w:val="20"/>
        <w:szCs w:val="20"/>
        <w:shd w:val="clear" w:color="auto" w:fill="auto"/>
      </w:rPr>
      <w:tblPr/>
      <w:tcPr>
        <w:tcBorders>
          <w:bottom w:val="single" w:sz="18" w:space="0" w:color="auto"/>
        </w:tcBorders>
        <w:shd w:val="clear" w:color="000000" w:fill="4BACC6"/>
      </w:tcPr>
    </w:tblStylePr>
    <w:tblStylePr w:type="lastCol">
      <w:rPr>
        <w:b/>
        <w:color w:val="FFFFFF"/>
        <w:w w:val="100"/>
        <w:sz w:val="20"/>
        <w:szCs w:val="20"/>
        <w:shd w:val="clear" w:color="auto" w:fill="auto"/>
      </w:rPr>
      <w:tblPr/>
      <w:tcPr>
        <w:shd w:val="clear" w:color="000000" w:fill="4BACC6"/>
      </w:tcPr>
    </w:tblStylePr>
    <w:tblStylePr w:type="band1Vert">
      <w:tblPr/>
      <w:tcPr>
        <w:shd w:val="clear" w:color="000000" w:fill="D8D8D8"/>
      </w:tcPr>
    </w:tblStylePr>
    <w:tblStylePr w:type="band1Horz">
      <w:tblPr/>
      <w:tcPr>
        <w:shd w:val="clear" w:color="000000" w:fill="D8D8D8"/>
      </w:tcPr>
    </w:tblStylePr>
    <w:tblStylePr w:type="neCell">
      <w:tblPr/>
      <w:tcPr>
        <w:tcBorders>
          <w:top w:val="single" w:sz="18" w:space="0" w:color="auto"/>
          <w:bottom w:val="single" w:sz="18" w:space="0" w:color="auto"/>
        </w:tcBorders>
      </w:tcPr>
    </w:tblStylePr>
    <w:tblStylePr w:type="nwCell">
      <w:rPr>
        <w:color w:val="FFFFFF"/>
        <w:w w:val="100"/>
        <w:sz w:val="20"/>
        <w:szCs w:val="20"/>
        <w:shd w:val="clear" w:color="auto" w:fill="auto"/>
      </w:rPr>
      <w:tblPr/>
      <w:tcPr>
        <w:tcBorders>
          <w:top w:val="single" w:sz="18" w:space="0" w:color="auto"/>
          <w:bottom w:val="single" w:sz="18" w:space="0" w:color="auto"/>
        </w:tcBorders>
      </w:tcPr>
    </w:tblStylePr>
  </w:style>
  <w:style w:type="table" w:customStyle="1" w:styleId="22">
    <w:name w:val="تظليل متوسط 2"/>
    <w:basedOn w:val="TableNormal"/>
    <w:rsid w:val="00AF24A1"/>
    <w:pPr>
      <w:bidi w:val="0"/>
      <w:spacing w:after="0" w:line="240" w:lineRule="auto"/>
    </w:pPr>
    <w:rPr>
      <w:rFonts w:ascii="Calibri" w:eastAsia="Calibri" w:hAnsi="Calibri" w:cs="Times New Roman"/>
      <w:sz w:val="20"/>
      <w:szCs w:val="20"/>
      <w14:ligatures w14:val="none"/>
    </w:rPr>
    <w:tblPr>
      <w:tblStyleRowBandSize w:val="1"/>
      <w:tblStyleColBandSize w:val="1"/>
      <w:tblBorders>
        <w:top w:val="single" w:sz="18" w:space="0" w:color="auto"/>
        <w:bottom w:val="single" w:sz="18" w:space="0" w:color="auto"/>
      </w:tblBorders>
    </w:tblPr>
    <w:tblStylePr w:type="firstRow">
      <w:rPr>
        <w:b/>
        <w:color w:val="FFFFFF"/>
        <w:w w:val="100"/>
        <w:sz w:val="20"/>
        <w:szCs w:val="20"/>
        <w:shd w:val="clear" w:color="auto" w:fill="auto"/>
      </w:rPr>
      <w:tblPr/>
      <w:tcPr>
        <w:tcBorders>
          <w:top w:val="single" w:sz="18" w:space="0" w:color="auto"/>
          <w:bottom w:val="single" w:sz="18" w:space="0" w:color="auto"/>
        </w:tcBorders>
        <w:shd w:val="clear" w:color="000000" w:fill="000000"/>
      </w:tcPr>
    </w:tblStylePr>
    <w:tblStylePr w:type="lastRow">
      <w:rPr>
        <w:w w:val="100"/>
        <w:sz w:val="20"/>
        <w:szCs w:val="20"/>
        <w:shd w:val="clear" w:color="auto" w:fill="auto"/>
      </w:rPr>
      <w:tblPr/>
      <w:tcPr>
        <w:tcBorders>
          <w:top w:val="double" w:sz="6" w:space="0" w:color="auto"/>
          <w:bottom w:val="single" w:sz="18" w:space="0" w:color="auto"/>
        </w:tcBorders>
        <w:shd w:val="clear" w:color="000000" w:fill="FFFFFF"/>
      </w:tcPr>
    </w:tblStylePr>
    <w:tblStylePr w:type="firstCol">
      <w:rPr>
        <w:b/>
        <w:color w:val="FFFFFF"/>
        <w:w w:val="100"/>
        <w:sz w:val="20"/>
        <w:szCs w:val="20"/>
        <w:shd w:val="clear" w:color="auto" w:fill="auto"/>
      </w:rPr>
      <w:tblPr/>
      <w:tcPr>
        <w:tcBorders>
          <w:bottom w:val="single" w:sz="18" w:space="0" w:color="auto"/>
        </w:tcBorders>
        <w:shd w:val="clear" w:color="000000" w:fill="000000"/>
      </w:tcPr>
    </w:tblStylePr>
    <w:tblStylePr w:type="lastCol">
      <w:rPr>
        <w:b/>
        <w:color w:val="FFFFFF"/>
        <w:w w:val="100"/>
        <w:sz w:val="20"/>
        <w:szCs w:val="20"/>
        <w:shd w:val="clear" w:color="auto" w:fill="auto"/>
      </w:rPr>
      <w:tblPr/>
      <w:tcPr>
        <w:shd w:val="clear" w:color="000000" w:fill="000000"/>
      </w:tcPr>
    </w:tblStylePr>
    <w:tblStylePr w:type="band1Vert">
      <w:tblPr/>
      <w:tcPr>
        <w:shd w:val="clear" w:color="000000" w:fill="D8D8D8"/>
      </w:tcPr>
    </w:tblStylePr>
    <w:tblStylePr w:type="band1Horz">
      <w:tblPr/>
      <w:tcPr>
        <w:shd w:val="clear" w:color="000000" w:fill="D8D8D8"/>
      </w:tcPr>
    </w:tblStylePr>
    <w:tblStylePr w:type="neCell">
      <w:tblPr/>
      <w:tcPr>
        <w:tcBorders>
          <w:top w:val="single" w:sz="18" w:space="0" w:color="auto"/>
          <w:bottom w:val="single" w:sz="18" w:space="0" w:color="auto"/>
        </w:tcBorders>
      </w:tcPr>
    </w:tblStylePr>
    <w:tblStylePr w:type="nwCell">
      <w:rPr>
        <w:color w:val="FFFFFF"/>
        <w:w w:val="100"/>
        <w:sz w:val="20"/>
        <w:szCs w:val="20"/>
        <w:shd w:val="clear" w:color="auto" w:fill="auto"/>
      </w:rPr>
      <w:tblPr/>
      <w:tcPr>
        <w:tcBorders>
          <w:top w:val="single" w:sz="18" w:space="0" w:color="auto"/>
          <w:bottom w:val="single" w:sz="18" w:space="0" w:color="auto"/>
        </w:tcBorders>
      </w:tcPr>
    </w:tblStylePr>
  </w:style>
  <w:style w:type="table" w:styleId="MediumShading1-Accent6">
    <w:name w:val="Medium Shading 1 Accent 6"/>
    <w:basedOn w:val="TableNormal"/>
    <w:rsid w:val="00AF24A1"/>
    <w:pPr>
      <w:bidi w:val="0"/>
      <w:spacing w:after="0" w:line="240" w:lineRule="auto"/>
    </w:pPr>
    <w:rPr>
      <w:rFonts w:ascii="Calibri" w:eastAsia="Calibri" w:hAnsi="Calibri" w:cs="Times New Roman"/>
      <w:sz w:val="20"/>
      <w:szCs w:val="20"/>
      <w14:ligatures w14:val="non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rPr>
        <w:b/>
        <w:color w:val="FFFFFF"/>
        <w:w w:val="100"/>
        <w:sz w:val="20"/>
        <w:szCs w:val="20"/>
        <w:shd w:val="clear" w:color="auto" w:fill="auto"/>
      </w:rPr>
      <w:tblPr/>
      <w:tcPr>
        <w:tcBorders>
          <w:top w:val="single" w:sz="8" w:space="0" w:color="F9B074"/>
          <w:left w:val="single" w:sz="8" w:space="0" w:color="F9B074"/>
          <w:bottom w:val="single" w:sz="8" w:space="0" w:color="F9B074"/>
          <w:right w:val="single" w:sz="8" w:space="0" w:color="F9B074"/>
        </w:tcBorders>
        <w:shd w:val="clear" w:color="000000" w:fill="F79646"/>
      </w:tcPr>
    </w:tblStylePr>
    <w:tblStylePr w:type="lastRow">
      <w:rPr>
        <w:b/>
        <w:w w:val="100"/>
        <w:sz w:val="20"/>
        <w:szCs w:val="20"/>
        <w:shd w:val="clear" w:color="auto" w:fill="auto"/>
      </w:rPr>
      <w:tblPr/>
      <w:tcPr>
        <w:tcBorders>
          <w:top w:val="double" w:sz="6" w:space="0" w:color="F9B074"/>
          <w:left w:val="single" w:sz="8" w:space="0" w:color="F9B074"/>
          <w:bottom w:val="single" w:sz="8" w:space="0" w:color="F9B074"/>
          <w:right w:val="single" w:sz="8" w:space="0" w:color="F9B07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4D0"/>
      </w:tcPr>
    </w:tblStylePr>
    <w:tblStylePr w:type="band1Horz">
      <w:tblPr/>
      <w:tcPr>
        <w:shd w:val="clear" w:color="000000" w:fill="FDE4D0"/>
      </w:tcPr>
    </w:tblStylePr>
  </w:style>
  <w:style w:type="table" w:customStyle="1" w:styleId="23">
    <w:name w:val="قائمة متوسطة 2"/>
    <w:basedOn w:val="TableNormal"/>
    <w:rsid w:val="00AF24A1"/>
    <w:pPr>
      <w:bidi w:val="0"/>
      <w:spacing w:after="0" w:line="240" w:lineRule="auto"/>
    </w:pPr>
    <w:rPr>
      <w:rFonts w:ascii="Cambria" w:eastAsia="Times New Roman" w:hAnsi="Cambria" w:cs="Times New Roman"/>
      <w:color w:val="00000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w w:val="100"/>
        <w:sz w:val="24"/>
        <w:szCs w:val="24"/>
        <w:shd w:val="clear" w:color="auto" w:fill="auto"/>
      </w:rPr>
      <w:tblPr/>
      <w:tcPr>
        <w:tcBorders>
          <w:bottom w:val="single" w:sz="24" w:space="0" w:color="000000"/>
        </w:tcBorders>
        <w:shd w:val="clear" w:color="000000" w:fill="FFFFFF"/>
      </w:tcPr>
    </w:tblStylePr>
    <w:tblStylePr w:type="lastRow">
      <w:tblPr/>
      <w:tcPr>
        <w:tcBorders>
          <w:top w:val="single" w:sz="8" w:space="0" w:color="000000"/>
        </w:tcBorders>
        <w:shd w:val="clear" w:color="000000" w:fill="FFFFFF"/>
      </w:tcPr>
    </w:tblStylePr>
    <w:tblStylePr w:type="firstCol">
      <w:tblPr/>
      <w:tcPr>
        <w:tcBorders>
          <w:right w:val="single" w:sz="8" w:space="0" w:color="000000"/>
        </w:tcBorders>
        <w:shd w:val="clear" w:color="000000" w:fill="FFFFFF"/>
      </w:tcPr>
    </w:tblStylePr>
    <w:tblStylePr w:type="lastCol">
      <w:tblPr/>
      <w:tcPr>
        <w:tcBorders>
          <w:left w:val="single" w:sz="8" w:space="0" w:color="000000"/>
        </w:tcBorders>
        <w:shd w:val="clear" w:color="000000" w:fill="FFFFFF"/>
      </w:tcPr>
    </w:tblStylePr>
    <w:tblStylePr w:type="band1Vert">
      <w:tblPr/>
      <w:tcPr>
        <w:shd w:val="clear" w:color="000000" w:fill="C0C0C0"/>
      </w:tcPr>
    </w:tblStylePr>
    <w:tblStylePr w:type="band1Horz">
      <w:tblPr/>
      <w:tcPr>
        <w:shd w:val="clear" w:color="000000" w:fill="C0C0C0"/>
      </w:tcPr>
    </w:tblStylePr>
    <w:tblStylePr w:type="nwCell">
      <w:tblPr/>
      <w:tcPr>
        <w:shd w:val="clear" w:color="000000" w:fill="FFFFFF"/>
      </w:tcPr>
    </w:tblStylePr>
    <w:tblStylePr w:type="swCell">
      <w:rPr>
        <w:w w:val="100"/>
        <w:sz w:val="24"/>
        <w:szCs w:val="24"/>
        <w:shd w:val="clear" w:color="auto" w:fill="auto"/>
      </w:rPr>
      <w:tblPr/>
      <w:tcPr>
        <w:tcBorders>
          <w:bottom w:val="single" w:sz="24" w:space="0" w:color="000000"/>
        </w:tcBorders>
        <w:shd w:val="clear" w:color="000000" w:fill="FFFFFF"/>
      </w:tcPr>
    </w:tblStylePr>
  </w:style>
  <w:style w:type="character" w:customStyle="1" w:styleId="mw-cite-backlink">
    <w:name w:val="mw-cite-backlink"/>
    <w:rsid w:val="00AF24A1"/>
  </w:style>
  <w:style w:type="character" w:customStyle="1" w:styleId="cite-accessibility-label">
    <w:name w:val="cite-accessibility-label"/>
    <w:rsid w:val="00AF24A1"/>
  </w:style>
  <w:style w:type="paragraph" w:customStyle="1" w:styleId="140">
    <w:name w:val="عادي + ‏14 نقطة، كشيدة صغيرة، تباعد الأسطر:  سطر ونصف"/>
    <w:basedOn w:val="Normal"/>
    <w:rsid w:val="00AF24A1"/>
    <w:pPr>
      <w:bidi/>
      <w:spacing w:after="0" w:line="240" w:lineRule="auto"/>
      <w:jc w:val="center"/>
    </w:pPr>
    <w:rPr>
      <w:rFonts w:ascii="Times New Roman" w:eastAsia="Times New Roman" w:hAnsi="Times New Roman" w:cs="Times New Roman"/>
      <w:sz w:val="24"/>
      <w:szCs w:val="24"/>
    </w:rPr>
  </w:style>
  <w:style w:type="paragraph" w:customStyle="1" w:styleId="a5">
    <w:name w:val="سرد الفقرات"/>
    <w:basedOn w:val="Normal"/>
    <w:uiPriority w:val="34"/>
    <w:qFormat/>
    <w:rsid w:val="00AF24A1"/>
    <w:pPr>
      <w:bidi/>
      <w:spacing w:after="0" w:line="240" w:lineRule="auto"/>
      <w:ind w:right="720"/>
    </w:pPr>
    <w:rPr>
      <w:rFonts w:ascii="Calibri" w:eastAsia="Calibri" w:hAnsi="Calibri" w:cs="Times New Roman"/>
      <w:sz w:val="20"/>
      <w:szCs w:val="20"/>
    </w:rPr>
  </w:style>
  <w:style w:type="numbering" w:customStyle="1" w:styleId="NoList1111">
    <w:name w:val="No List1111"/>
    <w:next w:val="NoList"/>
    <w:semiHidden/>
    <w:unhideWhenUsed/>
    <w:rsid w:val="00AF24A1"/>
  </w:style>
  <w:style w:type="table" w:customStyle="1" w:styleId="TableGrid11">
    <w:name w:val="Table Grid11"/>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F24A1"/>
  </w:style>
  <w:style w:type="numbering" w:customStyle="1" w:styleId="NoList12">
    <w:name w:val="No List12"/>
    <w:next w:val="NoList"/>
    <w:semiHidden/>
    <w:unhideWhenUsed/>
    <w:rsid w:val="00AF24A1"/>
  </w:style>
  <w:style w:type="numbering" w:customStyle="1" w:styleId="NoList112">
    <w:name w:val="No List112"/>
    <w:next w:val="NoList"/>
    <w:semiHidden/>
    <w:unhideWhenUsed/>
    <w:rsid w:val="00AF24A1"/>
  </w:style>
  <w:style w:type="table" w:customStyle="1" w:styleId="TableGrid26">
    <w:name w:val="Table Grid26"/>
    <w:basedOn w:val="TableNormal"/>
    <w:next w:val="TableGrid"/>
    <w:rsid w:val="00AF24A1"/>
    <w:pPr>
      <w:bidi w:val="0"/>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AF24A1"/>
    <w:pPr>
      <w:bidi w:val="0"/>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AF24A1"/>
    <w:pPr>
      <w:bidi w:val="0"/>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AF24A1"/>
  </w:style>
  <w:style w:type="table" w:customStyle="1" w:styleId="TableGrid29">
    <w:name w:val="Table Grid29"/>
    <w:basedOn w:val="TableNormal"/>
    <w:next w:val="TableGrid"/>
    <w:rsid w:val="00AF24A1"/>
    <w:pPr>
      <w:bidi w:val="0"/>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AF24A1"/>
  </w:style>
  <w:style w:type="numbering" w:customStyle="1" w:styleId="NoList11111">
    <w:name w:val="No List11111"/>
    <w:next w:val="NoList"/>
    <w:semiHidden/>
    <w:unhideWhenUsed/>
    <w:rsid w:val="00AF24A1"/>
  </w:style>
  <w:style w:type="table" w:customStyle="1" w:styleId="TableGrid110">
    <w:name w:val="Table Grid110"/>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semiHidden/>
    <w:unhideWhenUsed/>
    <w:rsid w:val="00AF24A1"/>
  </w:style>
  <w:style w:type="table" w:customStyle="1" w:styleId="TableGrid111">
    <w:name w:val="Table Grid111"/>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AF24A1"/>
    <w:pPr>
      <w:bidi w:val="0"/>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F24A1"/>
  </w:style>
  <w:style w:type="table" w:customStyle="1" w:styleId="TableGrid30">
    <w:name w:val="Table Grid30"/>
    <w:basedOn w:val="TableNormal"/>
    <w:next w:val="TableGrid"/>
    <w:uiPriority w:val="59"/>
    <w:rsid w:val="00AF24A1"/>
    <w:pPr>
      <w:bidi w:val="0"/>
      <w:spacing w:after="0" w:line="240" w:lineRule="auto"/>
    </w:pPr>
    <w:rPr>
      <w:rFonts w:ascii="Calibri" w:eastAsia="Times New Roman" w:hAnsi="Calibri" w:cs="Arial"/>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بلا قائمة2"/>
    <w:next w:val="NoList"/>
    <w:semiHidden/>
    <w:rsid w:val="00AF24A1"/>
  </w:style>
  <w:style w:type="table" w:customStyle="1" w:styleId="4">
    <w:name w:val="شبكة جدول4"/>
    <w:basedOn w:val="TableNormal"/>
    <w:next w:val="TableGrid"/>
    <w:rsid w:val="00AF24A1"/>
    <w:pPr>
      <w:overflowPunct w:val="0"/>
      <w:autoSpaceDE w:val="0"/>
      <w:autoSpaceDN w:val="0"/>
      <w:adjustRightInd w:val="0"/>
      <w:spacing w:after="0" w:line="320" w:lineRule="atLeast"/>
      <w:jc w:val="both"/>
      <w:textAlignment w:val="baseline"/>
    </w:pPr>
    <w:rPr>
      <w:rFonts w:ascii="Times New Roman" w:eastAsia="Batang" w:hAnsi="Times New Roman"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F24A1"/>
  </w:style>
  <w:style w:type="table" w:customStyle="1" w:styleId="TableGrid31">
    <w:name w:val="Table Grid31"/>
    <w:basedOn w:val="TableNormal"/>
    <w:next w:val="TableGrid"/>
    <w:uiPriority w:val="59"/>
    <w:rsid w:val="00AF24A1"/>
    <w:pPr>
      <w:bidi w:val="0"/>
      <w:spacing w:after="0" w:line="240" w:lineRule="auto"/>
    </w:pPr>
    <w:rPr>
      <w:rFonts w:ascii="Calibri" w:eastAsia="Calibri" w:hAnsi="Calibri" w:cs="Arial"/>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F24A1"/>
  </w:style>
  <w:style w:type="table" w:customStyle="1" w:styleId="TableGrid32">
    <w:name w:val="Table Grid32"/>
    <w:basedOn w:val="TableNormal"/>
    <w:next w:val="TableGrid"/>
    <w:uiPriority w:val="59"/>
    <w:rsid w:val="00AF24A1"/>
    <w:pPr>
      <w:bidi w:val="0"/>
      <w:spacing w:after="0" w:line="240" w:lineRule="auto"/>
    </w:pPr>
    <w:rPr>
      <w:rFonts w:ascii="Calibri" w:eastAsia="Times New Roman" w:hAnsi="Calibri" w:cs="Arial"/>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xed-citation">
    <w:name w:val="mixed-citation"/>
    <w:basedOn w:val="DefaultParagraphFont"/>
    <w:rsid w:val="000A4737"/>
  </w:style>
  <w:style w:type="character" w:customStyle="1" w:styleId="ref-vol">
    <w:name w:val="ref-vol"/>
    <w:basedOn w:val="DefaultParagraphFont"/>
    <w:rsid w:val="000A4737"/>
  </w:style>
  <w:style w:type="character" w:customStyle="1" w:styleId="nowrap">
    <w:name w:val="nowrap"/>
    <w:basedOn w:val="DefaultParagraphFont"/>
    <w:rsid w:val="000A4737"/>
  </w:style>
  <w:style w:type="paragraph" w:customStyle="1" w:styleId="no-paragraph-style">
    <w:name w:val="no-paragraph-style"/>
    <w:basedOn w:val="Normal"/>
    <w:rsid w:val="000A4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0A4737"/>
  </w:style>
  <w:style w:type="character" w:customStyle="1" w:styleId="fm-vol-iss-date">
    <w:name w:val="fm-vol-iss-date"/>
    <w:basedOn w:val="DefaultParagraphFont"/>
    <w:rsid w:val="000A4737"/>
  </w:style>
  <w:style w:type="character" w:customStyle="1" w:styleId="doi">
    <w:name w:val="doi"/>
    <w:basedOn w:val="DefaultParagraphFont"/>
    <w:rsid w:val="000A4737"/>
  </w:style>
  <w:style w:type="character" w:customStyle="1" w:styleId="fm-citation-ids-label">
    <w:name w:val="fm-citation-ids-label"/>
    <w:basedOn w:val="DefaultParagraphFont"/>
    <w:rsid w:val="000A4737"/>
  </w:style>
  <w:style w:type="character" w:customStyle="1" w:styleId="nlmarticle-title">
    <w:name w:val="nlm_article-title"/>
    <w:basedOn w:val="DefaultParagraphFont"/>
    <w:rsid w:val="000A4737"/>
  </w:style>
  <w:style w:type="character" w:customStyle="1" w:styleId="contribdegrees">
    <w:name w:val="contribdegrees"/>
    <w:basedOn w:val="DefaultParagraphFont"/>
    <w:rsid w:val="000A4737"/>
  </w:style>
  <w:style w:type="character" w:customStyle="1" w:styleId="ref-lnk">
    <w:name w:val="ref-lnk"/>
    <w:basedOn w:val="DefaultParagraphFont"/>
    <w:rsid w:val="000A4737"/>
  </w:style>
  <w:style w:type="character" w:customStyle="1" w:styleId="ref-overlay">
    <w:name w:val="ref-overlay"/>
    <w:basedOn w:val="DefaultParagraphFont"/>
    <w:rsid w:val="000A4737"/>
  </w:style>
  <w:style w:type="character" w:customStyle="1" w:styleId="hlfld-contribauthor">
    <w:name w:val="hlfld-contribauthor"/>
    <w:basedOn w:val="DefaultParagraphFont"/>
    <w:rsid w:val="000A4737"/>
  </w:style>
  <w:style w:type="character" w:customStyle="1" w:styleId="nlmgiven-names">
    <w:name w:val="nlm_given-names"/>
    <w:basedOn w:val="DefaultParagraphFont"/>
    <w:rsid w:val="000A4737"/>
  </w:style>
  <w:style w:type="character" w:customStyle="1" w:styleId="nlmyear">
    <w:name w:val="nlm_year"/>
    <w:basedOn w:val="DefaultParagraphFont"/>
    <w:rsid w:val="000A4737"/>
  </w:style>
  <w:style w:type="character" w:customStyle="1" w:styleId="ref-links">
    <w:name w:val="ref-links"/>
    <w:basedOn w:val="DefaultParagraphFont"/>
    <w:rsid w:val="000A4737"/>
  </w:style>
  <w:style w:type="character" w:customStyle="1" w:styleId="googlescholar-container">
    <w:name w:val="googlescholar-container"/>
    <w:basedOn w:val="DefaultParagraphFont"/>
    <w:rsid w:val="000A4737"/>
  </w:style>
  <w:style w:type="character" w:customStyle="1" w:styleId="nlmfpage">
    <w:name w:val="nlm_fpage"/>
    <w:basedOn w:val="DefaultParagraphFont"/>
    <w:rsid w:val="000A4737"/>
  </w:style>
  <w:style w:type="character" w:customStyle="1" w:styleId="nlmlpage">
    <w:name w:val="nlm_lpage"/>
    <w:basedOn w:val="DefaultParagraphFont"/>
    <w:rsid w:val="000A4737"/>
  </w:style>
  <w:style w:type="character" w:customStyle="1" w:styleId="nlmchapter-title">
    <w:name w:val="nlm_chapter-title"/>
    <w:basedOn w:val="DefaultParagraphFont"/>
    <w:rsid w:val="000A4737"/>
  </w:style>
  <w:style w:type="character" w:customStyle="1" w:styleId="nlmpublisher-loc">
    <w:name w:val="nlm_publisher-loc"/>
    <w:basedOn w:val="DefaultParagraphFont"/>
    <w:rsid w:val="000A4737"/>
  </w:style>
  <w:style w:type="character" w:customStyle="1" w:styleId="nlmpublisher-name">
    <w:name w:val="nlm_publisher-name"/>
    <w:basedOn w:val="DefaultParagraphFont"/>
    <w:rsid w:val="000A4737"/>
  </w:style>
  <w:style w:type="character" w:customStyle="1" w:styleId="nlmstring-name">
    <w:name w:val="nlm_string-name"/>
    <w:basedOn w:val="DefaultParagraphFont"/>
    <w:rsid w:val="000A4737"/>
  </w:style>
  <w:style w:type="paragraph" w:styleId="BodyText2">
    <w:name w:val="Body Text 2"/>
    <w:basedOn w:val="Normal"/>
    <w:link w:val="BodyText2Char"/>
    <w:unhideWhenUsed/>
    <w:rsid w:val="00416C0C"/>
    <w:pPr>
      <w:spacing w:after="120" w:line="480" w:lineRule="auto"/>
    </w:pPr>
  </w:style>
  <w:style w:type="character" w:customStyle="1" w:styleId="BodyText2Char">
    <w:name w:val="Body Text 2 Char"/>
    <w:basedOn w:val="DefaultParagraphFont"/>
    <w:link w:val="BodyText2"/>
    <w:rsid w:val="00416C0C"/>
    <w:rPr>
      <w14:ligatures w14:val="none"/>
    </w:rPr>
  </w:style>
  <w:style w:type="paragraph" w:styleId="BodyTextIndent2">
    <w:name w:val="Body Text Indent 2"/>
    <w:basedOn w:val="Normal"/>
    <w:link w:val="BodyTextIndent2Char"/>
    <w:uiPriority w:val="99"/>
    <w:rsid w:val="00416C0C"/>
    <w:pPr>
      <w:bidi/>
      <w:spacing w:after="0" w:line="360" w:lineRule="auto"/>
      <w:ind w:left="-600"/>
      <w:jc w:val="both"/>
    </w:pPr>
    <w:rPr>
      <w:rFonts w:ascii="Times New Roman" w:eastAsia="Times New Roman" w:hAnsi="Times New Roman" w:cs="Times New Roman"/>
      <w:sz w:val="30"/>
      <w:szCs w:val="30"/>
      <w:lang w:bidi="ar-JO"/>
    </w:rPr>
  </w:style>
  <w:style w:type="character" w:customStyle="1" w:styleId="BodyTextIndent2Char">
    <w:name w:val="Body Text Indent 2 Char"/>
    <w:basedOn w:val="DefaultParagraphFont"/>
    <w:link w:val="BodyTextIndent2"/>
    <w:uiPriority w:val="99"/>
    <w:rsid w:val="00416C0C"/>
    <w:rPr>
      <w:rFonts w:ascii="Times New Roman" w:eastAsia="Times New Roman" w:hAnsi="Times New Roman" w:cs="Times New Roman"/>
      <w:sz w:val="30"/>
      <w:szCs w:val="30"/>
      <w:lang w:bidi="ar-JO"/>
      <w14:ligatures w14:val="none"/>
    </w:rPr>
  </w:style>
  <w:style w:type="paragraph" w:styleId="BodyTextIndent3">
    <w:name w:val="Body Text Indent 3"/>
    <w:basedOn w:val="Normal"/>
    <w:link w:val="BodyTextIndent3Char"/>
    <w:rsid w:val="00416C0C"/>
    <w:pPr>
      <w:bidi/>
      <w:spacing w:after="0" w:line="360" w:lineRule="auto"/>
      <w:ind w:left="-240" w:hanging="360"/>
      <w:jc w:val="both"/>
    </w:pPr>
    <w:rPr>
      <w:rFonts w:ascii="Times New Roman" w:eastAsia="Times New Roman" w:hAnsi="Times New Roman" w:cs="Times New Roman"/>
      <w:sz w:val="30"/>
      <w:szCs w:val="30"/>
      <w:lang w:bidi="ar-JO"/>
    </w:rPr>
  </w:style>
  <w:style w:type="character" w:customStyle="1" w:styleId="BodyTextIndent3Char">
    <w:name w:val="Body Text Indent 3 Char"/>
    <w:basedOn w:val="DefaultParagraphFont"/>
    <w:link w:val="BodyTextIndent3"/>
    <w:rsid w:val="00416C0C"/>
    <w:rPr>
      <w:rFonts w:ascii="Times New Roman" w:eastAsia="Times New Roman" w:hAnsi="Times New Roman" w:cs="Times New Roman"/>
      <w:sz w:val="30"/>
      <w:szCs w:val="30"/>
      <w:lang w:bidi="ar-JO"/>
      <w14:ligatures w14:val="none"/>
    </w:rPr>
  </w:style>
  <w:style w:type="paragraph" w:styleId="BlockText">
    <w:name w:val="Block Text"/>
    <w:basedOn w:val="Normal"/>
    <w:rsid w:val="00416C0C"/>
    <w:pPr>
      <w:bidi/>
      <w:spacing w:after="0" w:line="360" w:lineRule="auto"/>
      <w:ind w:left="720" w:right="-120"/>
      <w:jc w:val="both"/>
    </w:pPr>
    <w:rPr>
      <w:rFonts w:ascii="Times New Roman" w:eastAsia="Times New Roman" w:hAnsi="Times New Roman" w:cs="Times New Roman"/>
      <w:sz w:val="30"/>
      <w:szCs w:val="30"/>
      <w:lang w:bidi="ar-JO"/>
    </w:rPr>
  </w:style>
  <w:style w:type="character" w:customStyle="1" w:styleId="nonthemedlinkcontainer">
    <w:name w:val="nonthemedlinkcontainer"/>
    <w:basedOn w:val="DefaultParagraphFont"/>
    <w:rsid w:val="00416C0C"/>
  </w:style>
  <w:style w:type="paragraph" w:styleId="ListContinue3">
    <w:name w:val="List Continue 3"/>
    <w:basedOn w:val="Normal"/>
    <w:uiPriority w:val="99"/>
    <w:unhideWhenUsed/>
    <w:rsid w:val="00416C0C"/>
    <w:pPr>
      <w:widowControl w:val="0"/>
      <w:autoSpaceDE w:val="0"/>
      <w:autoSpaceDN w:val="0"/>
      <w:bidi/>
      <w:spacing w:after="120" w:line="240" w:lineRule="auto"/>
      <w:ind w:left="1080" w:firstLine="567"/>
      <w:contextualSpacing/>
      <w:jc w:val="both"/>
    </w:pPr>
    <w:rPr>
      <w:rFonts w:ascii="Times New Roman" w:eastAsia="Times New Roman" w:hAnsi="Times New Roman" w:cs="Simplified Arabic"/>
      <w:sz w:val="24"/>
      <w:szCs w:val="28"/>
    </w:rPr>
  </w:style>
  <w:style w:type="character" w:customStyle="1" w:styleId="longtext">
    <w:name w:val="long_text"/>
    <w:basedOn w:val="DefaultParagraphFont"/>
    <w:rsid w:val="00416C0C"/>
  </w:style>
  <w:style w:type="character" w:customStyle="1" w:styleId="gt-icon-text1">
    <w:name w:val="gt-icon-text1"/>
    <w:basedOn w:val="DefaultParagraphFont"/>
    <w:rsid w:val="00416C0C"/>
  </w:style>
  <w:style w:type="table" w:styleId="GridTable2-Accent3">
    <w:name w:val="Grid Table 2 Accent 3"/>
    <w:basedOn w:val="TableNormal"/>
    <w:uiPriority w:val="47"/>
    <w:rsid w:val="00416C0C"/>
    <w:pPr>
      <w:bidi w:val="0"/>
      <w:spacing w:after="0" w:line="240" w:lineRule="auto"/>
    </w:pPr>
    <w:rPr>
      <w:rFonts w:ascii="Times New Roman" w:eastAsia="Times New Roman" w:hAnsi="Times New Roman" w:cs="Times New Roman"/>
      <w:sz w:val="20"/>
      <w:szCs w:val="20"/>
      <w14:ligatures w14:val="none"/>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FooterChar1">
    <w:name w:val="Footer Char1"/>
    <w:uiPriority w:val="99"/>
    <w:rsid w:val="007D76F2"/>
    <w:rPr>
      <w:rFonts w:ascii="Calibri" w:eastAsia="Times New Roman" w:hAnsi="Calibri" w:cs="Arial"/>
    </w:rPr>
  </w:style>
  <w:style w:type="paragraph" w:customStyle="1" w:styleId="google-src-active-text">
    <w:name w:val="google-src-active-text"/>
    <w:basedOn w:val="Normal"/>
    <w:rsid w:val="00CE539A"/>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CE539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uid-width-video-wrapper">
    <w:name w:val="fluid-width-video-wrapper"/>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widget">
    <w:name w:val="footer-widget"/>
    <w:basedOn w:val="Normal"/>
    <w:rsid w:val="00CE539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lides">
    <w:name w:val="slides"/>
    <w:basedOn w:val="Normal"/>
    <w:rsid w:val="00CE539A"/>
    <w:pPr>
      <w:spacing w:after="0" w:line="240" w:lineRule="auto"/>
    </w:pPr>
    <w:rPr>
      <w:rFonts w:ascii="Times New Roman" w:eastAsia="Times New Roman" w:hAnsi="Times New Roman" w:cs="Times New Roman"/>
      <w:sz w:val="24"/>
      <w:szCs w:val="24"/>
    </w:rPr>
  </w:style>
  <w:style w:type="paragraph" w:customStyle="1" w:styleId="flex-control-nav">
    <w:name w:val="flex-control-nav"/>
    <w:basedOn w:val="Normal"/>
    <w:rsid w:val="00CE539A"/>
    <w:pPr>
      <w:spacing w:after="0" w:line="240" w:lineRule="auto"/>
      <w:jc w:val="center"/>
    </w:pPr>
    <w:rPr>
      <w:rFonts w:ascii="Times New Roman" w:eastAsia="Times New Roman" w:hAnsi="Times New Roman" w:cs="Times New Roman"/>
      <w:sz w:val="24"/>
      <w:szCs w:val="24"/>
    </w:rPr>
  </w:style>
  <w:style w:type="paragraph" w:customStyle="1" w:styleId="flex-direction-nav">
    <w:name w:val="flex-direction-nav"/>
    <w:basedOn w:val="Normal"/>
    <w:rsid w:val="00CE539A"/>
    <w:pPr>
      <w:spacing w:after="0" w:line="240" w:lineRule="auto"/>
    </w:pPr>
    <w:rPr>
      <w:rFonts w:ascii="Times New Roman" w:eastAsia="Times New Roman" w:hAnsi="Times New Roman" w:cs="Times New Roman"/>
      <w:sz w:val="24"/>
      <w:szCs w:val="24"/>
    </w:rPr>
  </w:style>
  <w:style w:type="paragraph" w:customStyle="1" w:styleId="flexslider">
    <w:name w:val="flexslider"/>
    <w:basedOn w:val="Normal"/>
    <w:rsid w:val="00CE539A"/>
    <w:pPr>
      <w:spacing w:after="0" w:line="240" w:lineRule="auto"/>
    </w:pPr>
    <w:rPr>
      <w:rFonts w:ascii="Times New Roman" w:eastAsia="Times New Roman" w:hAnsi="Times New Roman" w:cs="Times New Roman"/>
      <w:sz w:val="24"/>
      <w:szCs w:val="24"/>
    </w:rPr>
  </w:style>
  <w:style w:type="paragraph" w:customStyle="1" w:styleId="flex-caption">
    <w:name w:val="flex-caption"/>
    <w:basedOn w:val="Normal"/>
    <w:rsid w:val="00CE539A"/>
    <w:pPr>
      <w:spacing w:before="100" w:beforeAutospacing="1" w:after="100" w:afterAutospacing="1" w:line="270" w:lineRule="atLeast"/>
    </w:pPr>
    <w:rPr>
      <w:rFonts w:ascii="Times New Roman" w:eastAsia="Times New Roman" w:hAnsi="Times New Roman" w:cs="Times New Roman"/>
      <w:color w:val="FFFFFF"/>
      <w:sz w:val="21"/>
      <w:szCs w:val="21"/>
    </w:rPr>
  </w:style>
  <w:style w:type="paragraph" w:customStyle="1" w:styleId="item-image">
    <w:name w:val="item-image"/>
    <w:basedOn w:val="Normal"/>
    <w:rsid w:val="00CE539A"/>
    <w:pPr>
      <w:spacing w:after="0" w:line="240" w:lineRule="auto"/>
    </w:pPr>
    <w:rPr>
      <w:rFonts w:ascii="Times New Roman" w:eastAsia="Times New Roman" w:hAnsi="Times New Roman" w:cs="Times New Roman"/>
      <w:sz w:val="24"/>
      <w:szCs w:val="24"/>
    </w:rPr>
  </w:style>
  <w:style w:type="paragraph" w:customStyle="1" w:styleId="wp-caption">
    <w:name w:val="wp-caption"/>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oanysharesavecontainer">
    <w:name w:val="addtoany_share_save_container"/>
    <w:basedOn w:val="Normal"/>
    <w:rsid w:val="00CE539A"/>
    <w:pPr>
      <w:spacing w:before="240" w:after="240" w:line="240" w:lineRule="auto"/>
    </w:pPr>
    <w:rPr>
      <w:rFonts w:ascii="Times New Roman" w:eastAsia="Times New Roman" w:hAnsi="Times New Roman" w:cs="Times New Roman"/>
      <w:sz w:val="24"/>
      <w:szCs w:val="24"/>
    </w:rPr>
  </w:style>
  <w:style w:type="paragraph" w:customStyle="1" w:styleId="addtoanyheader">
    <w:name w:val="addtoany_header"/>
    <w:basedOn w:val="Normal"/>
    <w:rsid w:val="00CE539A"/>
    <w:pPr>
      <w:spacing w:after="240" w:line="240" w:lineRule="auto"/>
    </w:pPr>
    <w:rPr>
      <w:rFonts w:ascii="Times New Roman" w:eastAsia="Times New Roman" w:hAnsi="Times New Roman" w:cs="Times New Roman"/>
      <w:sz w:val="24"/>
      <w:szCs w:val="24"/>
    </w:rPr>
  </w:style>
  <w:style w:type="paragraph" w:customStyle="1" w:styleId="addtoanylist">
    <w:name w:val="addtoany_list"/>
    <w:basedOn w:val="Normal"/>
    <w:rsid w:val="00CE539A"/>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toanyspecialservice">
    <w:name w:val="addtoany_special_service"/>
    <w:basedOn w:val="Normal"/>
    <w:rsid w:val="00CE539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rokenlink">
    <w:name w:val="broken_link"/>
    <w:basedOn w:val="Normal"/>
    <w:rsid w:val="00CE539A"/>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etptportfolioitem">
    <w:name w:val="et_pt_portfolio_item"/>
    <w:basedOn w:val="Normal"/>
    <w:rsid w:val="00CE539A"/>
    <w:pPr>
      <w:spacing w:before="100" w:beforeAutospacing="1" w:after="100" w:afterAutospacing="1" w:line="240" w:lineRule="auto"/>
      <w:ind w:left="525"/>
    </w:pPr>
    <w:rPr>
      <w:rFonts w:ascii="Times New Roman" w:eastAsia="Times New Roman" w:hAnsi="Times New Roman" w:cs="Times New Roman"/>
      <w:sz w:val="24"/>
      <w:szCs w:val="24"/>
    </w:rPr>
  </w:style>
  <w:style w:type="paragraph" w:customStyle="1" w:styleId="spriteclose">
    <w:name w:val="sprite_close"/>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
    <w:name w:val="thumb"/>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acount">
    <w:name w:val="a2a_count"/>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portfoliosmall">
    <w:name w:val="et_portfolio_small"/>
    <w:basedOn w:val="Normal"/>
    <w:rsid w:val="00CE539A"/>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etportfoliolarge">
    <w:name w:val="et_portfolio_large"/>
    <w:basedOn w:val="Normal"/>
    <w:rsid w:val="00CE539A"/>
    <w:pPr>
      <w:spacing w:before="100" w:beforeAutospacing="1" w:after="100" w:afterAutospacing="1" w:line="240" w:lineRule="auto"/>
      <w:ind w:left="-390"/>
    </w:pPr>
    <w:rPr>
      <w:rFonts w:ascii="Times New Roman" w:eastAsia="Times New Roman" w:hAnsi="Times New Roman" w:cs="Times New Roman"/>
      <w:sz w:val="24"/>
      <w:szCs w:val="24"/>
    </w:rPr>
  </w:style>
  <w:style w:type="character" w:customStyle="1" w:styleId="more-icon">
    <w:name w:val="more-icon"/>
    <w:rsid w:val="00CE539A"/>
    <w:rPr>
      <w:rFonts w:cs="Times New Roman"/>
    </w:rPr>
  </w:style>
  <w:style w:type="paragraph" w:customStyle="1" w:styleId="next1">
    <w:name w:val="next1"/>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1">
    <w:name w:val="thumb1"/>
    <w:basedOn w:val="Normal"/>
    <w:rsid w:val="00CE539A"/>
    <w:pPr>
      <w:pBdr>
        <w:top w:val="single" w:sz="6" w:space="2" w:color="F0F0F0"/>
        <w:left w:val="single" w:sz="6" w:space="2" w:color="F0F0F0"/>
        <w:bottom w:val="single" w:sz="6" w:space="2" w:color="F0F0F0"/>
        <w:right w:val="single" w:sz="6" w:space="2" w:color="F0F0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acount1">
    <w:name w:val="a2a_count1"/>
    <w:basedOn w:val="Normal"/>
    <w:rsid w:val="00CE539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etptportfolioitem1">
    <w:name w:val="et_pt_portfolio_item1"/>
    <w:basedOn w:val="Normal"/>
    <w:rsid w:val="00CE539A"/>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etptportfolioitem2">
    <w:name w:val="et_pt_portfolio_item2"/>
    <w:basedOn w:val="Normal"/>
    <w:rsid w:val="00CE539A"/>
    <w:pPr>
      <w:spacing w:before="100" w:beforeAutospacing="1" w:after="100" w:afterAutospacing="1" w:line="240" w:lineRule="auto"/>
      <w:ind w:left="165"/>
    </w:pPr>
    <w:rPr>
      <w:rFonts w:ascii="Times New Roman" w:eastAsia="Times New Roman" w:hAnsi="Times New Roman" w:cs="Times New Roman"/>
      <w:sz w:val="24"/>
      <w:szCs w:val="24"/>
    </w:rPr>
  </w:style>
  <w:style w:type="character" w:customStyle="1" w:styleId="notranslate">
    <w:name w:val="notranslate"/>
    <w:rsid w:val="00CE539A"/>
    <w:rPr>
      <w:rFonts w:cs="Times New Roman"/>
    </w:rPr>
  </w:style>
  <w:style w:type="character" w:customStyle="1" w:styleId="google-src-text1">
    <w:name w:val="google-src-text1"/>
    <w:rsid w:val="00CE539A"/>
    <w:rPr>
      <w:rFonts w:cs="Times New Roman"/>
      <w:vanish/>
    </w:rPr>
  </w:style>
  <w:style w:type="character" w:customStyle="1" w:styleId="raquo">
    <w:name w:val="raquo"/>
    <w:rsid w:val="00CE539A"/>
    <w:rPr>
      <w:rFonts w:cs="Times New Roman"/>
    </w:rPr>
  </w:style>
  <w:style w:type="character" w:customStyle="1" w:styleId="fancy-ico">
    <w:name w:val="fancy-ico"/>
    <w:rsid w:val="00CE539A"/>
    <w:rPr>
      <w:rFonts w:cs="Times New Roman"/>
    </w:rPr>
  </w:style>
  <w:style w:type="character" w:customStyle="1" w:styleId="gbp3">
    <w:name w:val="gb_p3"/>
    <w:rsid w:val="00CE539A"/>
    <w:rPr>
      <w:rFonts w:cs="Times New Roman"/>
    </w:rPr>
  </w:style>
  <w:style w:type="character" w:customStyle="1" w:styleId="gb42">
    <w:name w:val="gb_42"/>
    <w:rsid w:val="00CE539A"/>
    <w:rPr>
      <w:rFonts w:cs="Times New Roman"/>
    </w:rPr>
  </w:style>
  <w:style w:type="character" w:customStyle="1" w:styleId="gbob1">
    <w:name w:val="gb_ob1"/>
    <w:rsid w:val="00CE539A"/>
    <w:rPr>
      <w:rFonts w:cs="Times New Roman"/>
      <w:b/>
      <w:bCs/>
      <w:color w:val="FFFFFF"/>
      <w:sz w:val="14"/>
      <w:szCs w:val="14"/>
    </w:rPr>
  </w:style>
  <w:style w:type="character" w:customStyle="1" w:styleId="jfk-button-label2">
    <w:name w:val="jfk-button-label2"/>
    <w:rsid w:val="00CE539A"/>
    <w:rPr>
      <w:rFonts w:cs="Times New Roman"/>
    </w:rPr>
  </w:style>
  <w:style w:type="character" w:customStyle="1" w:styleId="main-title">
    <w:name w:val="main-title"/>
    <w:rsid w:val="00CE539A"/>
    <w:rPr>
      <w:rFonts w:cs="Times New Roman"/>
    </w:rPr>
  </w:style>
  <w:style w:type="character" w:customStyle="1" w:styleId="num-ratings">
    <w:name w:val="num-ratings"/>
    <w:rsid w:val="00CE539A"/>
    <w:rPr>
      <w:rFonts w:cs="Times New Roman"/>
    </w:rPr>
  </w:style>
  <w:style w:type="character" w:customStyle="1" w:styleId="count">
    <w:name w:val="count"/>
    <w:rsid w:val="00CE539A"/>
    <w:rPr>
      <w:rFonts w:cs="Times New Roman"/>
    </w:rPr>
  </w:style>
  <w:style w:type="character" w:customStyle="1" w:styleId="addmd1">
    <w:name w:val="addmd1"/>
    <w:rsid w:val="00CE539A"/>
    <w:rPr>
      <w:rFonts w:cs="Times New Roman"/>
      <w:sz w:val="20"/>
      <w:szCs w:val="20"/>
    </w:rPr>
  </w:style>
  <w:style w:type="character" w:customStyle="1" w:styleId="bodylink">
    <w:name w:val="bodylink"/>
    <w:rsid w:val="00CE539A"/>
    <w:rPr>
      <w:rFonts w:cs="Times New Roman"/>
    </w:rPr>
  </w:style>
  <w:style w:type="paragraph" w:customStyle="1" w:styleId="goog-logo-link">
    <w:name w:val="goog-logo-link"/>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wb">
    <w:name w:val="fwb"/>
    <w:rsid w:val="00CE539A"/>
  </w:style>
  <w:style w:type="table" w:customStyle="1" w:styleId="LightShading1">
    <w:name w:val="Light Shading1"/>
    <w:basedOn w:val="TableNormal"/>
    <w:uiPriority w:val="60"/>
    <w:rsid w:val="00CE539A"/>
    <w:pPr>
      <w:bidi w:val="0"/>
      <w:spacing w:after="0" w:line="240" w:lineRule="auto"/>
    </w:pPr>
    <w:rPr>
      <w:rFonts w:ascii="Calibri" w:eastAsia="Times New Roman" w:hAnsi="Calibri" w:cs="Arial"/>
      <w:color w:val="00000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updated-short-citation1">
    <w:name w:val="updated-short-citation1"/>
    <w:basedOn w:val="DefaultParagraphFont"/>
    <w:rsid w:val="00CE539A"/>
    <w:rPr>
      <w:i w:val="0"/>
      <w:iCs w:val="0"/>
    </w:rPr>
  </w:style>
  <w:style w:type="character" w:customStyle="1" w:styleId="m-5829955266250848523italic">
    <w:name w:val="m_-5829955266250848523italic"/>
    <w:basedOn w:val="DefaultParagraphFont"/>
    <w:rsid w:val="00CE539A"/>
  </w:style>
  <w:style w:type="table" w:styleId="TableElegant">
    <w:name w:val="Table Elegant"/>
    <w:basedOn w:val="TableNormal"/>
    <w:rsid w:val="00CD2543"/>
    <w:pPr>
      <w:spacing w:after="0" w:line="240" w:lineRule="auto"/>
    </w:pPr>
    <w:rPr>
      <w:rFonts w:ascii="Times New Roman" w:eastAsia="Times New Roman" w:hAnsi="Times New Roman" w:cs="Times New Roman"/>
      <w:sz w:val="20"/>
      <w:szCs w:val="20"/>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Web3">
    <w:name w:val="Table Web 3"/>
    <w:basedOn w:val="TableNormal"/>
    <w:rsid w:val="00CD2543"/>
    <w:pPr>
      <w:spacing w:after="0" w:line="240" w:lineRule="auto"/>
    </w:pPr>
    <w:rPr>
      <w:rFonts w:ascii="Times New Roman" w:eastAsia="Times New Roman" w:hAnsi="Times New Roman" w:cs="Times New Roman"/>
      <w:sz w:val="20"/>
      <w:szCs w:val="20"/>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CD2543"/>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CD2543"/>
    <w:pPr>
      <w:bidi/>
      <w:spacing w:after="100" w:line="276" w:lineRule="auto"/>
    </w:pPr>
    <w:rPr>
      <w:rFonts w:eastAsiaTheme="minorEastAsia"/>
    </w:rPr>
  </w:style>
  <w:style w:type="paragraph" w:styleId="TOC2">
    <w:name w:val="toc 2"/>
    <w:basedOn w:val="Normal"/>
    <w:next w:val="Normal"/>
    <w:autoRedefine/>
    <w:uiPriority w:val="39"/>
    <w:unhideWhenUsed/>
    <w:rsid w:val="00CD2543"/>
    <w:pPr>
      <w:bidi/>
      <w:spacing w:after="100" w:line="276" w:lineRule="auto"/>
      <w:ind w:left="220"/>
    </w:pPr>
    <w:rPr>
      <w:rFonts w:eastAsiaTheme="minorEastAsia"/>
    </w:rPr>
  </w:style>
  <w:style w:type="paragraph" w:styleId="TOC3">
    <w:name w:val="toc 3"/>
    <w:basedOn w:val="Normal"/>
    <w:next w:val="Normal"/>
    <w:autoRedefine/>
    <w:uiPriority w:val="39"/>
    <w:unhideWhenUsed/>
    <w:rsid w:val="00CD2543"/>
    <w:pPr>
      <w:spacing w:after="100" w:line="276" w:lineRule="auto"/>
      <w:ind w:left="440"/>
    </w:pPr>
    <w:rPr>
      <w:rFonts w:eastAsiaTheme="minorEastAsia"/>
    </w:rPr>
  </w:style>
  <w:style w:type="paragraph" w:styleId="TOC4">
    <w:name w:val="toc 4"/>
    <w:basedOn w:val="Normal"/>
    <w:next w:val="Normal"/>
    <w:autoRedefine/>
    <w:uiPriority w:val="39"/>
    <w:unhideWhenUsed/>
    <w:rsid w:val="00CD2543"/>
    <w:pPr>
      <w:spacing w:after="100" w:line="276" w:lineRule="auto"/>
      <w:ind w:left="660"/>
    </w:pPr>
    <w:rPr>
      <w:rFonts w:eastAsiaTheme="minorEastAsia"/>
    </w:rPr>
  </w:style>
  <w:style w:type="paragraph" w:styleId="TOC5">
    <w:name w:val="toc 5"/>
    <w:basedOn w:val="Normal"/>
    <w:next w:val="Normal"/>
    <w:autoRedefine/>
    <w:uiPriority w:val="39"/>
    <w:unhideWhenUsed/>
    <w:rsid w:val="00CD2543"/>
    <w:pPr>
      <w:spacing w:after="100" w:line="276" w:lineRule="auto"/>
      <w:ind w:left="880"/>
    </w:pPr>
    <w:rPr>
      <w:rFonts w:eastAsiaTheme="minorEastAsia"/>
    </w:rPr>
  </w:style>
  <w:style w:type="paragraph" w:styleId="TOC6">
    <w:name w:val="toc 6"/>
    <w:basedOn w:val="Normal"/>
    <w:next w:val="Normal"/>
    <w:autoRedefine/>
    <w:uiPriority w:val="39"/>
    <w:unhideWhenUsed/>
    <w:rsid w:val="00CD2543"/>
    <w:pPr>
      <w:spacing w:after="100" w:line="276" w:lineRule="auto"/>
      <w:ind w:left="1100"/>
    </w:pPr>
    <w:rPr>
      <w:rFonts w:eastAsiaTheme="minorEastAsia"/>
    </w:rPr>
  </w:style>
  <w:style w:type="paragraph" w:styleId="TOC7">
    <w:name w:val="toc 7"/>
    <w:basedOn w:val="Normal"/>
    <w:next w:val="Normal"/>
    <w:autoRedefine/>
    <w:uiPriority w:val="39"/>
    <w:unhideWhenUsed/>
    <w:rsid w:val="00CD2543"/>
    <w:pPr>
      <w:spacing w:after="100" w:line="276" w:lineRule="auto"/>
      <w:ind w:left="1320"/>
    </w:pPr>
    <w:rPr>
      <w:rFonts w:eastAsiaTheme="minorEastAsia"/>
    </w:rPr>
  </w:style>
  <w:style w:type="paragraph" w:styleId="TOC8">
    <w:name w:val="toc 8"/>
    <w:basedOn w:val="Normal"/>
    <w:next w:val="Normal"/>
    <w:autoRedefine/>
    <w:uiPriority w:val="39"/>
    <w:unhideWhenUsed/>
    <w:rsid w:val="00CD2543"/>
    <w:pPr>
      <w:spacing w:after="100" w:line="276" w:lineRule="auto"/>
      <w:ind w:left="1540"/>
    </w:pPr>
    <w:rPr>
      <w:rFonts w:eastAsiaTheme="minorEastAsia"/>
    </w:rPr>
  </w:style>
  <w:style w:type="paragraph" w:styleId="TOC9">
    <w:name w:val="toc 9"/>
    <w:basedOn w:val="Normal"/>
    <w:next w:val="Normal"/>
    <w:autoRedefine/>
    <w:uiPriority w:val="39"/>
    <w:unhideWhenUsed/>
    <w:rsid w:val="00CD2543"/>
    <w:pPr>
      <w:spacing w:after="100" w:line="276" w:lineRule="auto"/>
      <w:ind w:left="1760"/>
    </w:pPr>
    <w:rPr>
      <w:rFonts w:eastAsiaTheme="minorEastAsia"/>
    </w:rPr>
  </w:style>
  <w:style w:type="character" w:customStyle="1" w:styleId="postbody1">
    <w:name w:val="postbody1"/>
    <w:basedOn w:val="DefaultParagraphFont"/>
    <w:rsid w:val="00BC5A47"/>
    <w:rPr>
      <w:sz w:val="27"/>
      <w:szCs w:val="27"/>
    </w:rPr>
  </w:style>
  <w:style w:type="character" w:customStyle="1" w:styleId="a6">
    <w:name w:val="a"/>
    <w:basedOn w:val="DefaultParagraphFont"/>
    <w:rsid w:val="00051DD6"/>
  </w:style>
  <w:style w:type="paragraph" w:styleId="List2">
    <w:name w:val="List 2"/>
    <w:basedOn w:val="Normal"/>
    <w:semiHidden/>
    <w:unhideWhenUsed/>
    <w:rsid w:val="00051DD6"/>
    <w:pPr>
      <w:bidi/>
      <w:spacing w:after="0" w:line="240" w:lineRule="auto"/>
      <w:ind w:left="566" w:hanging="283"/>
    </w:pPr>
    <w:rPr>
      <w:rFonts w:ascii="Times New Roman" w:eastAsia="Times New Roman" w:hAnsi="Times New Roman" w:cs="Times New Roman"/>
      <w:sz w:val="24"/>
      <w:szCs w:val="24"/>
    </w:rPr>
  </w:style>
  <w:style w:type="character" w:customStyle="1" w:styleId="alt-edited1">
    <w:name w:val="alt-edited1"/>
    <w:basedOn w:val="DefaultParagraphFont"/>
    <w:rsid w:val="00051DD6"/>
    <w:rPr>
      <w:color w:val="4D90F0"/>
    </w:rPr>
  </w:style>
  <w:style w:type="character" w:customStyle="1" w:styleId="w8qarf">
    <w:name w:val="w8qarf"/>
    <w:basedOn w:val="DefaultParagraphFont"/>
    <w:rsid w:val="00051DD6"/>
  </w:style>
  <w:style w:type="character" w:customStyle="1" w:styleId="lrzxr">
    <w:name w:val="lrzxr"/>
    <w:basedOn w:val="DefaultParagraphFont"/>
    <w:rsid w:val="00051DD6"/>
  </w:style>
  <w:style w:type="character" w:customStyle="1" w:styleId="markcxzh0txkr">
    <w:name w:val="markcxzh0txkr"/>
    <w:basedOn w:val="DefaultParagraphFont"/>
    <w:rsid w:val="00BF3ACB"/>
  </w:style>
  <w:style w:type="character" w:customStyle="1" w:styleId="en">
    <w:name w:val="en"/>
    <w:basedOn w:val="DefaultParagraphFont"/>
    <w:rsid w:val="001F6A25"/>
  </w:style>
  <w:style w:type="table" w:styleId="LightGrid-Accent3">
    <w:name w:val="Light Grid Accent 3"/>
    <w:basedOn w:val="TableNormal"/>
    <w:uiPriority w:val="62"/>
    <w:rsid w:val="00A11224"/>
    <w:pPr>
      <w:bidi w:val="0"/>
      <w:spacing w:after="0" w:line="240" w:lineRule="auto"/>
    </w:pPr>
    <w:rPr>
      <w:rFonts w:ascii="Calibri" w:eastAsia="Calibri" w:hAnsi="Calibri" w:cs="Arial"/>
      <w14:ligatures w14:val="non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Heading11">
    <w:name w:val="Heading 11"/>
    <w:basedOn w:val="Normal"/>
    <w:uiPriority w:val="1"/>
    <w:qFormat/>
    <w:rsid w:val="001C1D47"/>
    <w:pPr>
      <w:widowControl w:val="0"/>
      <w:autoSpaceDE w:val="0"/>
      <w:autoSpaceDN w:val="0"/>
      <w:spacing w:before="1" w:after="0" w:line="240" w:lineRule="auto"/>
      <w:ind w:left="312"/>
      <w:outlineLvl w:val="1"/>
    </w:pPr>
    <w:rPr>
      <w:rFonts w:ascii="Times New Roman" w:eastAsia="Times New Roman" w:hAnsi="Times New Roman" w:cs="Times New Roman"/>
      <w:b/>
      <w:bCs/>
      <w:sz w:val="24"/>
      <w:szCs w:val="24"/>
      <w:lang w:bidi="en-US"/>
    </w:rPr>
  </w:style>
  <w:style w:type="paragraph" w:customStyle="1" w:styleId="a7">
    <w:name w:val="متناتات"/>
    <w:basedOn w:val="Normal"/>
    <w:qFormat/>
    <w:rsid w:val="00443B4D"/>
    <w:pPr>
      <w:bidi/>
      <w:spacing w:afterLines="200" w:after="480" w:line="360" w:lineRule="auto"/>
      <w:ind w:firstLine="567"/>
      <w:jc w:val="lowKashida"/>
    </w:pPr>
    <w:rPr>
      <w:rFonts w:ascii="Calibri" w:eastAsia="Calibri" w:hAnsi="Calibri" w:cs="Traditional Arabic"/>
      <w:b/>
      <w:bCs/>
      <w:iCs/>
      <w:sz w:val="44"/>
      <w:szCs w:val="48"/>
      <w:lang w:bidi="fa-IR"/>
    </w:rPr>
  </w:style>
  <w:style w:type="paragraph" w:customStyle="1" w:styleId="a8">
    <w:name w:val="متن عادی پروپوزال"/>
    <w:basedOn w:val="Normal"/>
    <w:link w:val="Char0"/>
    <w:qFormat/>
    <w:rsid w:val="00443B4D"/>
    <w:pPr>
      <w:bidi/>
      <w:spacing w:after="0" w:line="240" w:lineRule="auto"/>
    </w:pPr>
    <w:rPr>
      <w:rFonts w:ascii="Times New Roman" w:eastAsia="Times New Roman" w:hAnsi="Times New Roman" w:cs="B Lotus"/>
      <w:szCs w:val="24"/>
      <w:lang w:bidi="fa-IR"/>
    </w:rPr>
  </w:style>
  <w:style w:type="character" w:customStyle="1" w:styleId="Char0">
    <w:name w:val="متن عادی پروپوزال Char"/>
    <w:link w:val="a8"/>
    <w:rsid w:val="00443B4D"/>
    <w:rPr>
      <w:rFonts w:ascii="Times New Roman" w:eastAsia="Times New Roman" w:hAnsi="Times New Roman" w:cs="B Lotus"/>
      <w:szCs w:val="24"/>
      <w:lang w:bidi="fa-IR"/>
      <w14:ligatures w14:val="none"/>
    </w:rPr>
  </w:style>
  <w:style w:type="character" w:customStyle="1" w:styleId="usercontent">
    <w:name w:val="usercontent"/>
    <w:basedOn w:val="DefaultParagraphFont"/>
    <w:rsid w:val="00443B4D"/>
  </w:style>
  <w:style w:type="paragraph" w:styleId="Caption">
    <w:name w:val="caption"/>
    <w:basedOn w:val="Normal"/>
    <w:next w:val="Normal"/>
    <w:uiPriority w:val="35"/>
    <w:unhideWhenUsed/>
    <w:qFormat/>
    <w:rsid w:val="00CE5812"/>
    <w:pPr>
      <w:bidi/>
      <w:spacing w:after="200" w:line="240" w:lineRule="auto"/>
    </w:pPr>
    <w:rPr>
      <w:rFonts w:eastAsiaTheme="minorEastAsia"/>
      <w:b/>
      <w:bCs/>
      <w:color w:val="4472C4" w:themeColor="accent1"/>
      <w:sz w:val="18"/>
      <w:szCs w:val="18"/>
    </w:rPr>
  </w:style>
  <w:style w:type="character" w:customStyle="1" w:styleId="fontstyle01">
    <w:name w:val="fontstyle01"/>
    <w:rsid w:val="00CE5812"/>
    <w:rPr>
      <w:rFonts w:ascii="Calibri" w:hAnsi="Calibri" w:cs="Calibri" w:hint="default"/>
      <w:b/>
      <w:bCs/>
      <w:i w:val="0"/>
      <w:iCs w:val="0"/>
      <w:color w:val="000000"/>
      <w:sz w:val="22"/>
      <w:szCs w:val="22"/>
    </w:rPr>
  </w:style>
  <w:style w:type="character" w:customStyle="1" w:styleId="fontstyle21">
    <w:name w:val="fontstyle21"/>
    <w:rsid w:val="00CE5812"/>
    <w:rPr>
      <w:rFonts w:ascii="Simplified Arabic" w:hAnsi="Simplified Arabic" w:cs="Simplified Arabic"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269358">
      <w:bodyDiv w:val="1"/>
      <w:marLeft w:val="0"/>
      <w:marRight w:val="0"/>
      <w:marTop w:val="0"/>
      <w:marBottom w:val="0"/>
      <w:divBdr>
        <w:top w:val="none" w:sz="0" w:space="0" w:color="auto"/>
        <w:left w:val="none" w:sz="0" w:space="0" w:color="auto"/>
        <w:bottom w:val="none" w:sz="0" w:space="0" w:color="auto"/>
        <w:right w:val="none" w:sz="0" w:space="0" w:color="auto"/>
      </w:divBdr>
      <w:divsChild>
        <w:div w:id="1696534554">
          <w:marLeft w:val="0"/>
          <w:marRight w:val="0"/>
          <w:marTop w:val="0"/>
          <w:marBottom w:val="0"/>
          <w:divBdr>
            <w:top w:val="none" w:sz="0" w:space="0" w:color="auto"/>
            <w:left w:val="none" w:sz="0" w:space="0" w:color="auto"/>
            <w:bottom w:val="none" w:sz="0" w:space="0" w:color="auto"/>
            <w:right w:val="none" w:sz="0" w:space="0" w:color="auto"/>
          </w:divBdr>
        </w:div>
        <w:div w:id="62604326">
          <w:marLeft w:val="0"/>
          <w:marRight w:val="0"/>
          <w:marTop w:val="0"/>
          <w:marBottom w:val="0"/>
          <w:divBdr>
            <w:top w:val="none" w:sz="0" w:space="0" w:color="auto"/>
            <w:left w:val="none" w:sz="0" w:space="0" w:color="auto"/>
            <w:bottom w:val="none" w:sz="0" w:space="0" w:color="auto"/>
            <w:right w:val="none" w:sz="0" w:space="0" w:color="auto"/>
          </w:divBdr>
          <w:divsChild>
            <w:div w:id="24525374">
              <w:marLeft w:val="165"/>
              <w:marRight w:val="0"/>
              <w:marTop w:val="150"/>
              <w:marBottom w:val="0"/>
              <w:divBdr>
                <w:top w:val="none" w:sz="0" w:space="0" w:color="auto"/>
                <w:left w:val="none" w:sz="0" w:space="0" w:color="auto"/>
                <w:bottom w:val="none" w:sz="0" w:space="0" w:color="auto"/>
                <w:right w:val="none" w:sz="0" w:space="0" w:color="auto"/>
              </w:divBdr>
              <w:divsChild>
                <w:div w:id="195045165">
                  <w:marLeft w:val="0"/>
                  <w:marRight w:val="0"/>
                  <w:marTop w:val="0"/>
                  <w:marBottom w:val="0"/>
                  <w:divBdr>
                    <w:top w:val="none" w:sz="0" w:space="0" w:color="auto"/>
                    <w:left w:val="none" w:sz="0" w:space="0" w:color="auto"/>
                    <w:bottom w:val="none" w:sz="0" w:space="0" w:color="auto"/>
                    <w:right w:val="none" w:sz="0" w:space="0" w:color="auto"/>
                  </w:divBdr>
                  <w:divsChild>
                    <w:div w:id="13720693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71142">
      <w:bodyDiv w:val="1"/>
      <w:marLeft w:val="0"/>
      <w:marRight w:val="0"/>
      <w:marTop w:val="0"/>
      <w:marBottom w:val="0"/>
      <w:divBdr>
        <w:top w:val="none" w:sz="0" w:space="0" w:color="auto"/>
        <w:left w:val="none" w:sz="0" w:space="0" w:color="auto"/>
        <w:bottom w:val="none" w:sz="0" w:space="0" w:color="auto"/>
        <w:right w:val="none" w:sz="0" w:space="0" w:color="auto"/>
      </w:divBdr>
      <w:divsChild>
        <w:div w:id="1273248762">
          <w:marLeft w:val="0"/>
          <w:marRight w:val="0"/>
          <w:marTop w:val="0"/>
          <w:marBottom w:val="120"/>
          <w:divBdr>
            <w:top w:val="none" w:sz="0" w:space="0" w:color="auto"/>
            <w:left w:val="none" w:sz="0" w:space="0" w:color="auto"/>
            <w:bottom w:val="none" w:sz="0" w:space="0" w:color="auto"/>
            <w:right w:val="none" w:sz="0" w:space="0" w:color="auto"/>
          </w:divBdr>
          <w:divsChild>
            <w:div w:id="436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8869">
      <w:bodyDiv w:val="1"/>
      <w:marLeft w:val="0"/>
      <w:marRight w:val="0"/>
      <w:marTop w:val="0"/>
      <w:marBottom w:val="0"/>
      <w:divBdr>
        <w:top w:val="none" w:sz="0" w:space="0" w:color="auto"/>
        <w:left w:val="none" w:sz="0" w:space="0" w:color="auto"/>
        <w:bottom w:val="none" w:sz="0" w:space="0" w:color="auto"/>
        <w:right w:val="none" w:sz="0" w:space="0" w:color="auto"/>
      </w:divBdr>
    </w:div>
    <w:div w:id="224684698">
      <w:bodyDiv w:val="1"/>
      <w:marLeft w:val="0"/>
      <w:marRight w:val="0"/>
      <w:marTop w:val="0"/>
      <w:marBottom w:val="0"/>
      <w:divBdr>
        <w:top w:val="none" w:sz="0" w:space="0" w:color="auto"/>
        <w:left w:val="none" w:sz="0" w:space="0" w:color="auto"/>
        <w:bottom w:val="none" w:sz="0" w:space="0" w:color="auto"/>
        <w:right w:val="none" w:sz="0" w:space="0" w:color="auto"/>
      </w:divBdr>
      <w:divsChild>
        <w:div w:id="1043557611">
          <w:marLeft w:val="0"/>
          <w:marRight w:val="0"/>
          <w:marTop w:val="0"/>
          <w:marBottom w:val="0"/>
          <w:divBdr>
            <w:top w:val="none" w:sz="0" w:space="0" w:color="auto"/>
            <w:left w:val="none" w:sz="0" w:space="0" w:color="auto"/>
            <w:bottom w:val="none" w:sz="0" w:space="0" w:color="auto"/>
            <w:right w:val="none" w:sz="0" w:space="0" w:color="auto"/>
          </w:divBdr>
          <w:divsChild>
            <w:div w:id="662783666">
              <w:marLeft w:val="0"/>
              <w:marRight w:val="0"/>
              <w:marTop w:val="0"/>
              <w:marBottom w:val="450"/>
              <w:divBdr>
                <w:top w:val="none" w:sz="0" w:space="0" w:color="auto"/>
                <w:left w:val="none" w:sz="0" w:space="0" w:color="auto"/>
                <w:bottom w:val="none" w:sz="0" w:space="0" w:color="auto"/>
                <w:right w:val="none" w:sz="0" w:space="0" w:color="auto"/>
              </w:divBdr>
              <w:divsChild>
                <w:div w:id="939069245">
                  <w:marLeft w:val="0"/>
                  <w:marRight w:val="0"/>
                  <w:marTop w:val="0"/>
                  <w:marBottom w:val="0"/>
                  <w:divBdr>
                    <w:top w:val="none" w:sz="0" w:space="0" w:color="auto"/>
                    <w:left w:val="none" w:sz="0" w:space="0" w:color="auto"/>
                    <w:bottom w:val="none" w:sz="0" w:space="0" w:color="auto"/>
                    <w:right w:val="none" w:sz="0" w:space="0" w:color="auto"/>
                  </w:divBdr>
                  <w:divsChild>
                    <w:div w:id="898594535">
                      <w:marLeft w:val="0"/>
                      <w:marRight w:val="0"/>
                      <w:marTop w:val="0"/>
                      <w:marBottom w:val="0"/>
                      <w:divBdr>
                        <w:top w:val="none" w:sz="0" w:space="0" w:color="auto"/>
                        <w:left w:val="none" w:sz="0" w:space="0" w:color="auto"/>
                        <w:bottom w:val="none" w:sz="0" w:space="0" w:color="auto"/>
                        <w:right w:val="none" w:sz="0" w:space="0" w:color="auto"/>
                      </w:divBdr>
                      <w:divsChild>
                        <w:div w:id="6137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794336">
      <w:bodyDiv w:val="1"/>
      <w:marLeft w:val="0"/>
      <w:marRight w:val="0"/>
      <w:marTop w:val="0"/>
      <w:marBottom w:val="0"/>
      <w:divBdr>
        <w:top w:val="none" w:sz="0" w:space="0" w:color="auto"/>
        <w:left w:val="none" w:sz="0" w:space="0" w:color="auto"/>
        <w:bottom w:val="none" w:sz="0" w:space="0" w:color="auto"/>
        <w:right w:val="none" w:sz="0" w:space="0" w:color="auto"/>
      </w:divBdr>
    </w:div>
    <w:div w:id="415639128">
      <w:bodyDiv w:val="1"/>
      <w:marLeft w:val="0"/>
      <w:marRight w:val="0"/>
      <w:marTop w:val="0"/>
      <w:marBottom w:val="0"/>
      <w:divBdr>
        <w:top w:val="none" w:sz="0" w:space="0" w:color="auto"/>
        <w:left w:val="none" w:sz="0" w:space="0" w:color="auto"/>
        <w:bottom w:val="none" w:sz="0" w:space="0" w:color="auto"/>
        <w:right w:val="none" w:sz="0" w:space="0" w:color="auto"/>
      </w:divBdr>
    </w:div>
    <w:div w:id="593827420">
      <w:bodyDiv w:val="1"/>
      <w:marLeft w:val="0"/>
      <w:marRight w:val="0"/>
      <w:marTop w:val="0"/>
      <w:marBottom w:val="0"/>
      <w:divBdr>
        <w:top w:val="none" w:sz="0" w:space="0" w:color="auto"/>
        <w:left w:val="none" w:sz="0" w:space="0" w:color="auto"/>
        <w:bottom w:val="none" w:sz="0" w:space="0" w:color="auto"/>
        <w:right w:val="none" w:sz="0" w:space="0" w:color="auto"/>
      </w:divBdr>
    </w:div>
    <w:div w:id="819463471">
      <w:bodyDiv w:val="1"/>
      <w:marLeft w:val="0"/>
      <w:marRight w:val="0"/>
      <w:marTop w:val="0"/>
      <w:marBottom w:val="0"/>
      <w:divBdr>
        <w:top w:val="none" w:sz="0" w:space="0" w:color="auto"/>
        <w:left w:val="none" w:sz="0" w:space="0" w:color="auto"/>
        <w:bottom w:val="none" w:sz="0" w:space="0" w:color="auto"/>
        <w:right w:val="none" w:sz="0" w:space="0" w:color="auto"/>
      </w:divBdr>
    </w:div>
    <w:div w:id="890313252">
      <w:bodyDiv w:val="1"/>
      <w:marLeft w:val="0"/>
      <w:marRight w:val="0"/>
      <w:marTop w:val="0"/>
      <w:marBottom w:val="0"/>
      <w:divBdr>
        <w:top w:val="none" w:sz="0" w:space="0" w:color="auto"/>
        <w:left w:val="none" w:sz="0" w:space="0" w:color="auto"/>
        <w:bottom w:val="none" w:sz="0" w:space="0" w:color="auto"/>
        <w:right w:val="none" w:sz="0" w:space="0" w:color="auto"/>
      </w:divBdr>
    </w:div>
    <w:div w:id="1507095739">
      <w:bodyDiv w:val="1"/>
      <w:marLeft w:val="0"/>
      <w:marRight w:val="0"/>
      <w:marTop w:val="0"/>
      <w:marBottom w:val="0"/>
      <w:divBdr>
        <w:top w:val="none" w:sz="0" w:space="0" w:color="auto"/>
        <w:left w:val="none" w:sz="0" w:space="0" w:color="auto"/>
        <w:bottom w:val="none" w:sz="0" w:space="0" w:color="auto"/>
        <w:right w:val="none" w:sz="0" w:space="0" w:color="auto"/>
      </w:divBdr>
    </w:div>
    <w:div w:id="1671905138">
      <w:bodyDiv w:val="1"/>
      <w:marLeft w:val="0"/>
      <w:marRight w:val="0"/>
      <w:marTop w:val="0"/>
      <w:marBottom w:val="0"/>
      <w:divBdr>
        <w:top w:val="none" w:sz="0" w:space="0" w:color="auto"/>
        <w:left w:val="none" w:sz="0" w:space="0" w:color="auto"/>
        <w:bottom w:val="none" w:sz="0" w:space="0" w:color="auto"/>
        <w:right w:val="none" w:sz="0" w:space="0" w:color="auto"/>
      </w:divBdr>
    </w:div>
    <w:div w:id="1706833973">
      <w:bodyDiv w:val="1"/>
      <w:marLeft w:val="0"/>
      <w:marRight w:val="0"/>
      <w:marTop w:val="0"/>
      <w:marBottom w:val="0"/>
      <w:divBdr>
        <w:top w:val="none" w:sz="0" w:space="0" w:color="auto"/>
        <w:left w:val="none" w:sz="0" w:space="0" w:color="auto"/>
        <w:bottom w:val="none" w:sz="0" w:space="0" w:color="auto"/>
        <w:right w:val="none" w:sz="0" w:space="0" w:color="auto"/>
      </w:divBdr>
    </w:div>
    <w:div w:id="1816604785">
      <w:bodyDiv w:val="1"/>
      <w:marLeft w:val="0"/>
      <w:marRight w:val="0"/>
      <w:marTop w:val="0"/>
      <w:marBottom w:val="0"/>
      <w:divBdr>
        <w:top w:val="none" w:sz="0" w:space="0" w:color="auto"/>
        <w:left w:val="none" w:sz="0" w:space="0" w:color="auto"/>
        <w:bottom w:val="none" w:sz="0" w:space="0" w:color="auto"/>
        <w:right w:val="none" w:sz="0" w:space="0" w:color="auto"/>
      </w:divBdr>
    </w:div>
    <w:div w:id="1833717469">
      <w:bodyDiv w:val="1"/>
      <w:marLeft w:val="0"/>
      <w:marRight w:val="0"/>
      <w:marTop w:val="0"/>
      <w:marBottom w:val="0"/>
      <w:divBdr>
        <w:top w:val="none" w:sz="0" w:space="0" w:color="auto"/>
        <w:left w:val="none" w:sz="0" w:space="0" w:color="auto"/>
        <w:bottom w:val="none" w:sz="0" w:space="0" w:color="auto"/>
        <w:right w:val="none" w:sz="0" w:space="0" w:color="auto"/>
      </w:divBdr>
      <w:divsChild>
        <w:div w:id="1603684507">
          <w:marLeft w:val="0"/>
          <w:marRight w:val="0"/>
          <w:marTop w:val="0"/>
          <w:marBottom w:val="0"/>
          <w:divBdr>
            <w:top w:val="none" w:sz="0" w:space="0" w:color="auto"/>
            <w:left w:val="none" w:sz="0" w:space="0" w:color="auto"/>
            <w:bottom w:val="none" w:sz="0" w:space="0" w:color="auto"/>
            <w:right w:val="none" w:sz="0" w:space="0" w:color="auto"/>
          </w:divBdr>
          <w:divsChild>
            <w:div w:id="1063140552">
              <w:marLeft w:val="0"/>
              <w:marRight w:val="0"/>
              <w:marTop w:val="0"/>
              <w:marBottom w:val="0"/>
              <w:divBdr>
                <w:top w:val="none" w:sz="0" w:space="0" w:color="auto"/>
                <w:left w:val="none" w:sz="0" w:space="0" w:color="auto"/>
                <w:bottom w:val="none" w:sz="0" w:space="0" w:color="auto"/>
                <w:right w:val="none" w:sz="0" w:space="0" w:color="auto"/>
              </w:divBdr>
              <w:divsChild>
                <w:div w:id="1185830786">
                  <w:marLeft w:val="0"/>
                  <w:marRight w:val="0"/>
                  <w:marTop w:val="0"/>
                  <w:marBottom w:val="0"/>
                  <w:divBdr>
                    <w:top w:val="none" w:sz="0" w:space="0" w:color="auto"/>
                    <w:left w:val="none" w:sz="0" w:space="0" w:color="auto"/>
                    <w:bottom w:val="none" w:sz="0" w:space="0" w:color="auto"/>
                    <w:right w:val="none" w:sz="0" w:space="0" w:color="auto"/>
                  </w:divBdr>
                  <w:divsChild>
                    <w:div w:id="321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60914">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77445810">
      <w:bodyDiv w:val="1"/>
      <w:marLeft w:val="0"/>
      <w:marRight w:val="0"/>
      <w:marTop w:val="0"/>
      <w:marBottom w:val="0"/>
      <w:divBdr>
        <w:top w:val="none" w:sz="0" w:space="0" w:color="auto"/>
        <w:left w:val="none" w:sz="0" w:space="0" w:color="auto"/>
        <w:bottom w:val="none" w:sz="0" w:space="0" w:color="auto"/>
        <w:right w:val="none" w:sz="0" w:space="0" w:color="auto"/>
      </w:divBdr>
    </w:div>
    <w:div w:id="2020738860">
      <w:bodyDiv w:val="1"/>
      <w:marLeft w:val="0"/>
      <w:marRight w:val="0"/>
      <w:marTop w:val="0"/>
      <w:marBottom w:val="0"/>
      <w:divBdr>
        <w:top w:val="none" w:sz="0" w:space="0" w:color="auto"/>
        <w:left w:val="none" w:sz="0" w:space="0" w:color="auto"/>
        <w:bottom w:val="none" w:sz="0" w:space="0" w:color="auto"/>
        <w:right w:val="none" w:sz="0" w:space="0" w:color="auto"/>
      </w:divBdr>
    </w:div>
    <w:div w:id="2046514518">
      <w:bodyDiv w:val="1"/>
      <w:marLeft w:val="0"/>
      <w:marRight w:val="0"/>
      <w:marTop w:val="0"/>
      <w:marBottom w:val="0"/>
      <w:divBdr>
        <w:top w:val="none" w:sz="0" w:space="0" w:color="auto"/>
        <w:left w:val="none" w:sz="0" w:space="0" w:color="auto"/>
        <w:bottom w:val="none" w:sz="0" w:space="0" w:color="auto"/>
        <w:right w:val="none" w:sz="0" w:space="0" w:color="auto"/>
      </w:divBdr>
    </w:div>
    <w:div w:id="2065522738">
      <w:bodyDiv w:val="1"/>
      <w:marLeft w:val="0"/>
      <w:marRight w:val="0"/>
      <w:marTop w:val="0"/>
      <w:marBottom w:val="0"/>
      <w:divBdr>
        <w:top w:val="none" w:sz="0" w:space="0" w:color="auto"/>
        <w:left w:val="none" w:sz="0" w:space="0" w:color="auto"/>
        <w:bottom w:val="none" w:sz="0" w:space="0" w:color="auto"/>
        <w:right w:val="none" w:sz="0" w:space="0" w:color="auto"/>
      </w:divBdr>
    </w:div>
    <w:div w:id="21208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1sabr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text.org/iclib/ic18/cost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aai.org/Symposia/Spring/sss05registratio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doi.org/10.35192/jjoas-h.v23i2" TargetMode="External"/><Relationship Id="rId1" Type="http://schemas.openxmlformats.org/officeDocument/2006/relationships/hyperlink" Target="https://doi.org/10.35192/jjoas-h.v23i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jjoas.asu.edu.jo/index.php/jjoas-h"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A7A29-0C15-431B-B898-8BBACE08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17</Pages>
  <Words>6627</Words>
  <Characters>37777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research1</cp:lastModifiedBy>
  <cp:revision>63</cp:revision>
  <cp:lastPrinted>2024-05-14T17:19:00Z</cp:lastPrinted>
  <dcterms:created xsi:type="dcterms:W3CDTF">2023-12-18T17:56:00Z</dcterms:created>
  <dcterms:modified xsi:type="dcterms:W3CDTF">2024-05-14T18:26:00Z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a99174fb4ab31adcaa847f15145ba9bee8e1bf0febe3faed889d462f00f8ce37</vt:lpwstr>
  </property>
</Properties>
</file>